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7A66" w14:textId="77777777" w:rsidR="00D75199" w:rsidRPr="00896473" w:rsidRDefault="00D75199" w:rsidP="00F23B6B">
      <w:pPr>
        <w:spacing w:after="120"/>
        <w:jc w:val="center"/>
        <w:rPr>
          <w:rFonts w:ascii="Calibri Light" w:hAnsi="Calibri Light" w:cs="Calibri Light"/>
          <w:b/>
          <w:bCs/>
          <w:sz w:val="28"/>
          <w:szCs w:val="28"/>
        </w:rPr>
      </w:pPr>
      <w:r w:rsidRPr="00896473">
        <w:rPr>
          <w:rFonts w:ascii="Calibri Light" w:hAnsi="Calibri Light" w:cs="Calibri Light"/>
          <w:b/>
          <w:bCs/>
          <w:sz w:val="28"/>
          <w:szCs w:val="28"/>
        </w:rPr>
        <w:t>BRESCIA</w:t>
      </w:r>
    </w:p>
    <w:p w14:paraId="5927C990" w14:textId="40DD9813" w:rsidR="00EC25C8" w:rsidRPr="00896473" w:rsidRDefault="00CC7EE1" w:rsidP="00313020">
      <w:pPr>
        <w:jc w:val="center"/>
        <w:rPr>
          <w:rFonts w:ascii="Calibri Light" w:hAnsi="Calibri Light" w:cs="Calibri Light"/>
          <w:b/>
          <w:bCs/>
          <w:sz w:val="28"/>
          <w:szCs w:val="28"/>
        </w:rPr>
      </w:pPr>
      <w:r w:rsidRPr="00896473">
        <w:rPr>
          <w:rFonts w:ascii="Calibri Light" w:hAnsi="Calibri Light" w:cs="Calibri Light"/>
          <w:b/>
          <w:bCs/>
          <w:sz w:val="28"/>
          <w:szCs w:val="28"/>
        </w:rPr>
        <w:t>L’AUTUNNO DI FONDAZIONE BRESCIA MUSEI</w:t>
      </w:r>
    </w:p>
    <w:p w14:paraId="3D357B4E" w14:textId="576FE160" w:rsidR="00CC7EE1" w:rsidRPr="00896473" w:rsidRDefault="00CC7EE1" w:rsidP="007955AF">
      <w:pPr>
        <w:jc w:val="center"/>
        <w:rPr>
          <w:rFonts w:ascii="Calibri Light" w:hAnsi="Calibri Light" w:cs="Calibri Light"/>
          <w:b/>
          <w:bCs/>
          <w:sz w:val="28"/>
          <w:szCs w:val="28"/>
        </w:rPr>
      </w:pPr>
      <w:r w:rsidRPr="00896473">
        <w:rPr>
          <w:rFonts w:ascii="Calibri Light" w:hAnsi="Calibri Light" w:cs="Calibri Light"/>
          <w:b/>
          <w:bCs/>
          <w:sz w:val="28"/>
          <w:szCs w:val="28"/>
        </w:rPr>
        <w:t>Una stagione ricca di eventi espositivi</w:t>
      </w:r>
      <w:r w:rsidR="00313020" w:rsidRPr="00896473">
        <w:rPr>
          <w:rFonts w:ascii="Calibri Light" w:hAnsi="Calibri Light" w:cs="Calibri Light"/>
          <w:b/>
          <w:bCs/>
          <w:sz w:val="28"/>
          <w:szCs w:val="28"/>
        </w:rPr>
        <w:t xml:space="preserve"> che </w:t>
      </w:r>
      <w:r w:rsidR="00D75199" w:rsidRPr="00896473">
        <w:rPr>
          <w:rFonts w:ascii="Calibri Light" w:hAnsi="Calibri Light" w:cs="Calibri Light"/>
          <w:b/>
          <w:bCs/>
          <w:sz w:val="28"/>
          <w:szCs w:val="28"/>
        </w:rPr>
        <w:t>spazia</w:t>
      </w:r>
      <w:r w:rsidR="00814DBF" w:rsidRPr="00896473">
        <w:rPr>
          <w:rFonts w:ascii="Calibri Light" w:hAnsi="Calibri Light" w:cs="Calibri Light"/>
          <w:b/>
          <w:bCs/>
          <w:sz w:val="28"/>
          <w:szCs w:val="28"/>
        </w:rPr>
        <w:t>no</w:t>
      </w:r>
      <w:r w:rsidR="00D75199" w:rsidRPr="00896473">
        <w:rPr>
          <w:rFonts w:ascii="Calibri Light" w:hAnsi="Calibri Light" w:cs="Calibri Light"/>
          <w:b/>
          <w:bCs/>
          <w:sz w:val="28"/>
          <w:szCs w:val="28"/>
        </w:rPr>
        <w:t xml:space="preserve"> dal Seicento, con due grandi maestri quali </w:t>
      </w:r>
      <w:r w:rsidR="00EE7496" w:rsidRPr="00896473">
        <w:rPr>
          <w:rFonts w:ascii="Calibri Light" w:hAnsi="Calibri Light" w:cs="Calibri Light"/>
          <w:b/>
          <w:bCs/>
          <w:sz w:val="28"/>
          <w:szCs w:val="28"/>
        </w:rPr>
        <w:t xml:space="preserve">Peter Paul Rubens e </w:t>
      </w:r>
      <w:r w:rsidR="00D75199" w:rsidRPr="00896473">
        <w:rPr>
          <w:rFonts w:ascii="Calibri Light" w:hAnsi="Calibri Light" w:cs="Calibri Light"/>
          <w:b/>
          <w:bCs/>
          <w:sz w:val="28"/>
          <w:szCs w:val="28"/>
        </w:rPr>
        <w:t xml:space="preserve">Matthias </w:t>
      </w:r>
      <w:proofErr w:type="spellStart"/>
      <w:r w:rsidR="00D75199" w:rsidRPr="00896473">
        <w:rPr>
          <w:rFonts w:ascii="Calibri Light" w:hAnsi="Calibri Light" w:cs="Calibri Light"/>
          <w:b/>
          <w:bCs/>
          <w:sz w:val="28"/>
          <w:szCs w:val="28"/>
        </w:rPr>
        <w:t>Stom</w:t>
      </w:r>
      <w:proofErr w:type="spellEnd"/>
      <w:r w:rsidR="00D75199" w:rsidRPr="00896473">
        <w:rPr>
          <w:rFonts w:ascii="Calibri Light" w:hAnsi="Calibri Light" w:cs="Calibri Light"/>
          <w:b/>
          <w:bCs/>
          <w:sz w:val="28"/>
          <w:szCs w:val="28"/>
        </w:rPr>
        <w:t xml:space="preserve">, al Novecento con la mostra di Guido Crepax e l’inedita rassegna </w:t>
      </w:r>
      <w:r w:rsidR="00261E18" w:rsidRPr="00896473">
        <w:rPr>
          <w:rFonts w:ascii="Calibri Light" w:hAnsi="Calibri Light" w:cs="Calibri Light"/>
          <w:b/>
          <w:bCs/>
          <w:sz w:val="28"/>
          <w:szCs w:val="28"/>
        </w:rPr>
        <w:t xml:space="preserve">delle illustrazioni dall’archivio </w:t>
      </w:r>
      <w:r w:rsidR="00D75199" w:rsidRPr="00896473">
        <w:rPr>
          <w:rFonts w:ascii="Calibri Light" w:hAnsi="Calibri Light" w:cs="Calibri Light"/>
          <w:b/>
          <w:bCs/>
          <w:sz w:val="28"/>
          <w:szCs w:val="28"/>
        </w:rPr>
        <w:t>dell’Editrice La Scuola</w:t>
      </w:r>
      <w:r w:rsidR="00F23B6B" w:rsidRPr="00896473">
        <w:rPr>
          <w:rFonts w:ascii="Calibri Light" w:hAnsi="Calibri Light" w:cs="Calibri Light"/>
          <w:b/>
          <w:bCs/>
          <w:sz w:val="28"/>
          <w:szCs w:val="28"/>
        </w:rPr>
        <w:t xml:space="preserve">, in occasione del </w:t>
      </w:r>
      <w:r w:rsidR="00EE7496" w:rsidRPr="00896473">
        <w:rPr>
          <w:rFonts w:ascii="Calibri Light" w:hAnsi="Calibri Light" w:cs="Calibri Light"/>
          <w:b/>
          <w:bCs/>
          <w:sz w:val="28"/>
          <w:szCs w:val="28"/>
        </w:rPr>
        <w:t xml:space="preserve">II </w:t>
      </w:r>
      <w:r w:rsidR="00F23B6B" w:rsidRPr="00896473">
        <w:rPr>
          <w:rFonts w:ascii="Calibri Light" w:hAnsi="Calibri Light" w:cs="Calibri Light"/>
          <w:b/>
          <w:bCs/>
          <w:sz w:val="28"/>
          <w:szCs w:val="28"/>
        </w:rPr>
        <w:t xml:space="preserve">Festival </w:t>
      </w:r>
      <w:r w:rsidR="00EE7496" w:rsidRPr="00896473">
        <w:rPr>
          <w:rFonts w:ascii="Calibri Light" w:hAnsi="Calibri Light" w:cs="Calibri Light"/>
          <w:b/>
          <w:bCs/>
          <w:sz w:val="28"/>
          <w:szCs w:val="28"/>
        </w:rPr>
        <w:t xml:space="preserve">internazionale </w:t>
      </w:r>
      <w:r w:rsidR="00814DBF" w:rsidRPr="00896473">
        <w:rPr>
          <w:rFonts w:ascii="Calibri Light" w:hAnsi="Calibri Light" w:cs="Calibri Light"/>
          <w:b/>
          <w:bCs/>
          <w:sz w:val="28"/>
          <w:szCs w:val="28"/>
        </w:rPr>
        <w:t>dell’Educazione</w:t>
      </w:r>
      <w:r w:rsidR="00EE7496" w:rsidRPr="00896473">
        <w:rPr>
          <w:rFonts w:ascii="Calibri Light" w:hAnsi="Calibri Light" w:cs="Calibri Light"/>
          <w:b/>
          <w:bCs/>
          <w:sz w:val="28"/>
          <w:szCs w:val="28"/>
        </w:rPr>
        <w:t xml:space="preserve"> di Brescia</w:t>
      </w:r>
      <w:r w:rsidR="00D75199" w:rsidRPr="00896473">
        <w:rPr>
          <w:rFonts w:ascii="Calibri Light" w:hAnsi="Calibri Light" w:cs="Calibri Light"/>
          <w:b/>
          <w:bCs/>
          <w:sz w:val="28"/>
          <w:szCs w:val="28"/>
        </w:rPr>
        <w:t>.</w:t>
      </w:r>
    </w:p>
    <w:p w14:paraId="1439530F" w14:textId="7C681067" w:rsidR="009858A7" w:rsidRPr="00896473" w:rsidRDefault="00F23B6B" w:rsidP="007955AF">
      <w:pPr>
        <w:jc w:val="center"/>
        <w:rPr>
          <w:rFonts w:ascii="Calibri Light" w:hAnsi="Calibri Light" w:cs="Calibri Light"/>
          <w:b/>
          <w:bCs/>
          <w:sz w:val="28"/>
          <w:szCs w:val="28"/>
        </w:rPr>
      </w:pPr>
      <w:r w:rsidRPr="00896473">
        <w:rPr>
          <w:rFonts w:ascii="Calibri Light" w:hAnsi="Calibri Light" w:cs="Calibri Light"/>
          <w:b/>
          <w:bCs/>
          <w:sz w:val="28"/>
          <w:szCs w:val="28"/>
        </w:rPr>
        <w:t>A novembre, inoltre, si terrà il tradizionale appuntamento con il Festival della Pace di Brescia</w:t>
      </w:r>
      <w:r w:rsidR="00EE7496" w:rsidRPr="00896473">
        <w:rPr>
          <w:rFonts w:ascii="Calibri Light" w:hAnsi="Calibri Light" w:cs="Calibri Light"/>
          <w:b/>
          <w:bCs/>
          <w:sz w:val="28"/>
          <w:szCs w:val="28"/>
        </w:rPr>
        <w:t xml:space="preserve"> e la sesta mostra del ciclo arte contemporanea e diritti umani</w:t>
      </w:r>
      <w:r w:rsidR="00814DBF" w:rsidRPr="00896473">
        <w:rPr>
          <w:rFonts w:ascii="Calibri Light" w:hAnsi="Calibri Light" w:cs="Calibri Light"/>
          <w:b/>
          <w:bCs/>
          <w:sz w:val="28"/>
          <w:szCs w:val="28"/>
        </w:rPr>
        <w:t>.</w:t>
      </w:r>
      <w:r w:rsidRPr="00896473">
        <w:rPr>
          <w:rFonts w:ascii="Calibri Light" w:hAnsi="Calibri Light" w:cs="Calibri Light"/>
          <w:b/>
          <w:bCs/>
          <w:sz w:val="28"/>
          <w:szCs w:val="28"/>
        </w:rPr>
        <w:t xml:space="preserve"> </w:t>
      </w:r>
      <w:r w:rsidR="00814DBF" w:rsidRPr="00896473">
        <w:rPr>
          <w:rFonts w:ascii="Calibri Light" w:hAnsi="Calibri Light" w:cs="Calibri Light"/>
          <w:b/>
          <w:bCs/>
          <w:sz w:val="28"/>
          <w:szCs w:val="28"/>
        </w:rPr>
        <w:t>D</w:t>
      </w:r>
      <w:r w:rsidR="00006511" w:rsidRPr="00896473">
        <w:rPr>
          <w:rFonts w:ascii="Calibri Light" w:hAnsi="Calibri Light" w:cs="Calibri Light"/>
          <w:b/>
          <w:bCs/>
          <w:sz w:val="28"/>
          <w:szCs w:val="28"/>
        </w:rPr>
        <w:t xml:space="preserve">a dicembre </w:t>
      </w:r>
      <w:r w:rsidR="00814DBF" w:rsidRPr="00896473">
        <w:rPr>
          <w:rFonts w:ascii="Calibri Light" w:hAnsi="Calibri Light" w:cs="Calibri Light"/>
          <w:b/>
          <w:bCs/>
          <w:sz w:val="28"/>
          <w:szCs w:val="28"/>
        </w:rPr>
        <w:t xml:space="preserve">prenderanno </w:t>
      </w:r>
      <w:r w:rsidR="00006511" w:rsidRPr="00896473">
        <w:rPr>
          <w:rFonts w:ascii="Calibri Light" w:hAnsi="Calibri Light" w:cs="Calibri Light"/>
          <w:b/>
          <w:bCs/>
          <w:sz w:val="28"/>
          <w:szCs w:val="28"/>
        </w:rPr>
        <w:t xml:space="preserve">il via le celebrazioni del </w:t>
      </w:r>
      <w:r w:rsidR="00814DBF" w:rsidRPr="00896473">
        <w:rPr>
          <w:rFonts w:ascii="Calibri Light" w:hAnsi="Calibri Light" w:cs="Calibri Light"/>
          <w:b/>
          <w:bCs/>
          <w:sz w:val="28"/>
          <w:szCs w:val="28"/>
        </w:rPr>
        <w:t xml:space="preserve">bicentenario </w:t>
      </w:r>
      <w:r w:rsidR="00006511" w:rsidRPr="00896473">
        <w:rPr>
          <w:rFonts w:ascii="Calibri Light" w:hAnsi="Calibri Light" w:cs="Calibri Light"/>
          <w:b/>
          <w:bCs/>
          <w:sz w:val="28"/>
          <w:szCs w:val="28"/>
        </w:rPr>
        <w:t xml:space="preserve">del ritrovamento della Vittoria Alata e </w:t>
      </w:r>
      <w:r w:rsidR="00814DBF" w:rsidRPr="00896473">
        <w:rPr>
          <w:rFonts w:ascii="Calibri Light" w:hAnsi="Calibri Light" w:cs="Calibri Light"/>
          <w:b/>
          <w:bCs/>
          <w:sz w:val="28"/>
          <w:szCs w:val="28"/>
        </w:rPr>
        <w:t>del deposito bronzeo del Capitolium</w:t>
      </w:r>
      <w:r w:rsidR="005D6C37" w:rsidRPr="00896473">
        <w:rPr>
          <w:rFonts w:ascii="Calibri Light" w:hAnsi="Calibri Light" w:cs="Calibri Light"/>
          <w:b/>
          <w:bCs/>
          <w:sz w:val="28"/>
          <w:szCs w:val="28"/>
        </w:rPr>
        <w:t>,</w:t>
      </w:r>
      <w:r w:rsidR="003D3B27" w:rsidRPr="00896473">
        <w:rPr>
          <w:rFonts w:ascii="Calibri Light" w:hAnsi="Calibri Light" w:cs="Calibri Light"/>
          <w:b/>
          <w:bCs/>
          <w:sz w:val="28"/>
          <w:szCs w:val="28"/>
        </w:rPr>
        <w:t xml:space="preserve"> che si protrarranno fino al termine del 2026.</w:t>
      </w:r>
    </w:p>
    <w:p w14:paraId="71F302C7" w14:textId="77777777" w:rsidR="00F23B6B" w:rsidRPr="00896473" w:rsidRDefault="00F23B6B">
      <w:pPr>
        <w:rPr>
          <w:rFonts w:ascii="Calibri Light" w:hAnsi="Calibri Light" w:cs="Calibri Light"/>
          <w:sz w:val="28"/>
          <w:szCs w:val="28"/>
        </w:rPr>
      </w:pPr>
    </w:p>
    <w:p w14:paraId="46693B11" w14:textId="77777777" w:rsidR="009858A7" w:rsidRPr="00896473" w:rsidRDefault="009858A7" w:rsidP="00C1529B">
      <w:pPr>
        <w:jc w:val="both"/>
        <w:rPr>
          <w:rFonts w:ascii="Calibri Light" w:hAnsi="Calibri Light" w:cs="Calibri Light"/>
          <w:sz w:val="28"/>
          <w:szCs w:val="28"/>
        </w:rPr>
      </w:pPr>
    </w:p>
    <w:p w14:paraId="6BD361B3" w14:textId="1B3FAFC3" w:rsidR="00D75199" w:rsidRPr="00896473" w:rsidRDefault="00D75199" w:rsidP="007603C4">
      <w:pPr>
        <w:spacing w:after="0"/>
        <w:jc w:val="both"/>
        <w:rPr>
          <w:rFonts w:ascii="Calibri Light" w:hAnsi="Calibri Light" w:cs="Calibri Light"/>
          <w:b/>
          <w:bCs/>
          <w:sz w:val="24"/>
          <w:szCs w:val="24"/>
        </w:rPr>
      </w:pPr>
      <w:r w:rsidRPr="00896473">
        <w:rPr>
          <w:rFonts w:ascii="Calibri Light" w:hAnsi="Calibri Light" w:cs="Calibri Light"/>
          <w:sz w:val="24"/>
          <w:szCs w:val="24"/>
        </w:rPr>
        <w:t xml:space="preserve">Al ritorno dalle vacanze, gli appassionati d’arte troveranno </w:t>
      </w:r>
      <w:r w:rsidRPr="00896473">
        <w:rPr>
          <w:rFonts w:ascii="Calibri Light" w:hAnsi="Calibri Light" w:cs="Calibri Light"/>
          <w:b/>
          <w:bCs/>
          <w:sz w:val="24"/>
          <w:szCs w:val="24"/>
        </w:rPr>
        <w:t xml:space="preserve">un </w:t>
      </w:r>
      <w:r w:rsidR="009858A7" w:rsidRPr="00896473">
        <w:rPr>
          <w:rFonts w:ascii="Calibri Light" w:hAnsi="Calibri Light" w:cs="Calibri Light"/>
          <w:b/>
          <w:bCs/>
          <w:sz w:val="24"/>
          <w:szCs w:val="24"/>
        </w:rPr>
        <w:t xml:space="preserve">autunno </w:t>
      </w:r>
      <w:r w:rsidR="005D6C37" w:rsidRPr="00896473">
        <w:rPr>
          <w:rFonts w:ascii="Calibri Light" w:hAnsi="Calibri Light" w:cs="Calibri Light"/>
          <w:b/>
          <w:bCs/>
          <w:sz w:val="24"/>
          <w:szCs w:val="24"/>
        </w:rPr>
        <w:t>di originali e preziose mostre</w:t>
      </w:r>
      <w:r w:rsidR="00E21B47" w:rsidRPr="00896473">
        <w:rPr>
          <w:rFonts w:ascii="Calibri Light" w:hAnsi="Calibri Light" w:cs="Calibri Light"/>
          <w:b/>
          <w:bCs/>
          <w:sz w:val="24"/>
          <w:szCs w:val="24"/>
        </w:rPr>
        <w:t xml:space="preserve">, promosse e organizzate da </w:t>
      </w:r>
      <w:r w:rsidRPr="00896473">
        <w:rPr>
          <w:rFonts w:ascii="Calibri Light" w:hAnsi="Calibri Light" w:cs="Calibri Light"/>
          <w:b/>
          <w:bCs/>
          <w:sz w:val="24"/>
          <w:szCs w:val="24"/>
        </w:rPr>
        <w:t>Fondazione Brescia Musei</w:t>
      </w:r>
      <w:r w:rsidR="003D7FD6" w:rsidRPr="00896473">
        <w:rPr>
          <w:rFonts w:ascii="Calibri Light" w:hAnsi="Calibri Light" w:cs="Calibri Light"/>
          <w:b/>
          <w:bCs/>
          <w:sz w:val="24"/>
          <w:szCs w:val="24"/>
        </w:rPr>
        <w:t>,</w:t>
      </w:r>
      <w:r w:rsidR="003D3B27" w:rsidRPr="00896473">
        <w:rPr>
          <w:rFonts w:ascii="Calibri Light" w:hAnsi="Calibri Light" w:cs="Calibri Light"/>
          <w:b/>
          <w:bCs/>
          <w:sz w:val="24"/>
          <w:szCs w:val="24"/>
        </w:rPr>
        <w:t xml:space="preserve"> da anni attore autorevole e sperimentale nell’ambito dell’</w:t>
      </w:r>
      <w:proofErr w:type="spellStart"/>
      <w:r w:rsidR="003D3B27" w:rsidRPr="00896473">
        <w:rPr>
          <w:rFonts w:ascii="Calibri Light" w:hAnsi="Calibri Light" w:cs="Calibri Light"/>
          <w:b/>
          <w:bCs/>
          <w:sz w:val="24"/>
          <w:szCs w:val="24"/>
        </w:rPr>
        <w:t>exhibition</w:t>
      </w:r>
      <w:proofErr w:type="spellEnd"/>
      <w:r w:rsidR="003D3B27" w:rsidRPr="00896473">
        <w:rPr>
          <w:rFonts w:ascii="Calibri Light" w:hAnsi="Calibri Light" w:cs="Calibri Light"/>
          <w:b/>
          <w:bCs/>
          <w:sz w:val="24"/>
          <w:szCs w:val="24"/>
        </w:rPr>
        <w:t xml:space="preserve"> italiano.</w:t>
      </w:r>
    </w:p>
    <w:p w14:paraId="2E0C2386" w14:textId="77777777" w:rsidR="003D7FD6" w:rsidRPr="00896473" w:rsidRDefault="003D7FD6" w:rsidP="007603C4">
      <w:pPr>
        <w:spacing w:after="0"/>
        <w:jc w:val="both"/>
        <w:rPr>
          <w:rFonts w:ascii="Calibri Light" w:hAnsi="Calibri Light" w:cs="Calibri Light"/>
          <w:sz w:val="24"/>
          <w:szCs w:val="24"/>
        </w:rPr>
      </w:pPr>
    </w:p>
    <w:p w14:paraId="276C2C9A" w14:textId="27A21FE6" w:rsidR="00053558" w:rsidRPr="00896473" w:rsidRDefault="004B2E4B" w:rsidP="00F26136">
      <w:pPr>
        <w:spacing w:after="0"/>
        <w:jc w:val="both"/>
        <w:rPr>
          <w:rFonts w:ascii="Calibri Light" w:hAnsi="Calibri Light" w:cs="Calibri Light"/>
          <w:sz w:val="24"/>
          <w:szCs w:val="24"/>
        </w:rPr>
      </w:pPr>
      <w:r w:rsidRPr="00896473">
        <w:rPr>
          <w:rFonts w:ascii="Calibri Light" w:hAnsi="Calibri Light" w:cs="Calibri Light"/>
          <w:b/>
          <w:bCs/>
          <w:sz w:val="24"/>
          <w:szCs w:val="24"/>
        </w:rPr>
        <w:t xml:space="preserve">Il programma si apre il 18 settembre 2025 alla Pinacoteca Tosio Martinengo che, fino al 15 febbraio 2026, </w:t>
      </w:r>
      <w:r w:rsidR="00814DBF" w:rsidRPr="00896473">
        <w:rPr>
          <w:rFonts w:ascii="Calibri Light" w:hAnsi="Calibri Light" w:cs="Calibri Light"/>
          <w:b/>
          <w:bCs/>
          <w:sz w:val="24"/>
          <w:szCs w:val="24"/>
        </w:rPr>
        <w:t xml:space="preserve">ospiterà </w:t>
      </w:r>
      <w:r w:rsidRPr="00896473">
        <w:rPr>
          <w:rFonts w:ascii="Calibri Light" w:hAnsi="Calibri Light" w:cs="Calibri Light"/>
          <w:b/>
          <w:bCs/>
          <w:sz w:val="24"/>
          <w:szCs w:val="24"/>
        </w:rPr>
        <w:t xml:space="preserve">la prima rassegna mai organizzata </w:t>
      </w:r>
      <w:r w:rsidR="005D6C37" w:rsidRPr="00896473">
        <w:rPr>
          <w:rFonts w:ascii="Calibri Light" w:hAnsi="Calibri Light" w:cs="Calibri Light"/>
          <w:b/>
          <w:bCs/>
          <w:sz w:val="24"/>
          <w:szCs w:val="24"/>
        </w:rPr>
        <w:t>a livello internazionale</w:t>
      </w:r>
      <w:r w:rsidRPr="00896473">
        <w:rPr>
          <w:rFonts w:ascii="Calibri Light" w:hAnsi="Calibri Light" w:cs="Calibri Light"/>
          <w:b/>
          <w:bCs/>
          <w:sz w:val="24"/>
          <w:szCs w:val="24"/>
        </w:rPr>
        <w:t xml:space="preserve"> </w:t>
      </w:r>
      <w:r w:rsidR="00F26136" w:rsidRPr="00896473">
        <w:rPr>
          <w:rFonts w:ascii="Calibri Light" w:hAnsi="Calibri Light" w:cs="Calibri Light"/>
          <w:b/>
          <w:bCs/>
          <w:sz w:val="24"/>
          <w:szCs w:val="24"/>
        </w:rPr>
        <w:t>d</w:t>
      </w:r>
      <w:r w:rsidR="00814DBF" w:rsidRPr="00896473">
        <w:rPr>
          <w:rFonts w:ascii="Calibri Light" w:hAnsi="Calibri Light" w:cs="Calibri Light"/>
          <w:b/>
          <w:bCs/>
          <w:sz w:val="24"/>
          <w:szCs w:val="24"/>
        </w:rPr>
        <w:t>el pittore caravaggesco</w:t>
      </w:r>
      <w:r w:rsidRPr="00896473">
        <w:rPr>
          <w:rFonts w:ascii="Calibri Light" w:hAnsi="Calibri Light" w:cs="Calibri Light"/>
          <w:b/>
          <w:bCs/>
          <w:sz w:val="24"/>
          <w:szCs w:val="24"/>
        </w:rPr>
        <w:t xml:space="preserve"> Matthias </w:t>
      </w:r>
      <w:proofErr w:type="spellStart"/>
      <w:r w:rsidRPr="00896473">
        <w:rPr>
          <w:rFonts w:ascii="Calibri Light" w:hAnsi="Calibri Light" w:cs="Calibri Light"/>
          <w:b/>
          <w:bCs/>
          <w:sz w:val="24"/>
          <w:szCs w:val="24"/>
        </w:rPr>
        <w:t>Stom</w:t>
      </w:r>
      <w:proofErr w:type="spellEnd"/>
      <w:r w:rsidRPr="00896473">
        <w:rPr>
          <w:rFonts w:ascii="Calibri Light" w:hAnsi="Calibri Light" w:cs="Calibri Light"/>
          <w:b/>
          <w:bCs/>
          <w:sz w:val="24"/>
          <w:szCs w:val="24"/>
        </w:rPr>
        <w:t xml:space="preserve"> </w:t>
      </w:r>
      <w:r w:rsidRPr="00896473">
        <w:rPr>
          <w:rFonts w:ascii="Calibri Light" w:hAnsi="Calibri Light" w:cs="Calibri Light"/>
          <w:sz w:val="24"/>
          <w:szCs w:val="24"/>
        </w:rPr>
        <w:t xml:space="preserve">(1600-1650). </w:t>
      </w:r>
    </w:p>
    <w:p w14:paraId="18840922" w14:textId="6EF8AEAE" w:rsidR="00F26136" w:rsidRPr="00896473" w:rsidRDefault="004B2E4B" w:rsidP="00F26136">
      <w:pPr>
        <w:spacing w:after="0"/>
        <w:jc w:val="both"/>
        <w:rPr>
          <w:rFonts w:ascii="Calibri Light" w:hAnsi="Calibri Light" w:cs="Calibri Light"/>
          <w:sz w:val="24"/>
          <w:szCs w:val="24"/>
        </w:rPr>
      </w:pPr>
      <w:r w:rsidRPr="00896473">
        <w:rPr>
          <w:rFonts w:ascii="Calibri Light" w:hAnsi="Calibri Light" w:cs="Calibri Light"/>
          <w:sz w:val="24"/>
          <w:szCs w:val="24"/>
        </w:rPr>
        <w:t>L’esposizione</w:t>
      </w:r>
      <w:r w:rsidR="005D6C37" w:rsidRPr="00896473">
        <w:rPr>
          <w:rFonts w:ascii="Calibri Light" w:hAnsi="Calibri Light" w:cs="Calibri Light"/>
          <w:sz w:val="24"/>
          <w:szCs w:val="24"/>
        </w:rPr>
        <w:t xml:space="preserve"> inedita</w:t>
      </w:r>
      <w:r w:rsidRPr="00896473">
        <w:rPr>
          <w:rFonts w:ascii="Calibri Light" w:hAnsi="Calibri Light" w:cs="Calibri Light"/>
          <w:sz w:val="24"/>
          <w:szCs w:val="24"/>
        </w:rPr>
        <w:t>, curata da Gianni Papi</w:t>
      </w:r>
      <w:r w:rsidR="005D6C37" w:rsidRPr="00896473">
        <w:rPr>
          <w:rFonts w:ascii="Calibri Light" w:hAnsi="Calibri Light" w:cs="Calibri Light"/>
          <w:sz w:val="24"/>
          <w:szCs w:val="24"/>
        </w:rPr>
        <w:t>, tra i più influenti storici dell’arte seicenteschi,</w:t>
      </w:r>
      <w:r w:rsidRPr="00896473">
        <w:rPr>
          <w:rFonts w:ascii="Calibri Light" w:hAnsi="Calibri Light" w:cs="Calibri Light"/>
          <w:sz w:val="24"/>
          <w:szCs w:val="24"/>
        </w:rPr>
        <w:t xml:space="preserve"> </w:t>
      </w:r>
      <w:r w:rsidR="00BF46C7" w:rsidRPr="00896473">
        <w:rPr>
          <w:rFonts w:ascii="Calibri Light" w:hAnsi="Calibri Light" w:cs="Calibri Light"/>
          <w:sz w:val="24"/>
          <w:szCs w:val="24"/>
        </w:rPr>
        <w:t xml:space="preserve">presenta </w:t>
      </w:r>
      <w:r w:rsidR="005D6C37" w:rsidRPr="00896473">
        <w:rPr>
          <w:rFonts w:ascii="Calibri Light" w:hAnsi="Calibri Light" w:cs="Calibri Light"/>
          <w:b/>
          <w:bCs/>
          <w:sz w:val="24"/>
          <w:szCs w:val="24"/>
        </w:rPr>
        <w:t xml:space="preserve">tutte le </w:t>
      </w:r>
      <w:r w:rsidR="00BF46C7" w:rsidRPr="00896473">
        <w:rPr>
          <w:rFonts w:ascii="Calibri Light" w:hAnsi="Calibri Light" w:cs="Calibri Light"/>
          <w:b/>
          <w:bCs/>
          <w:sz w:val="24"/>
          <w:szCs w:val="24"/>
        </w:rPr>
        <w:t>opere</w:t>
      </w:r>
      <w:r w:rsidR="00BF46C7" w:rsidRPr="00896473">
        <w:rPr>
          <w:rFonts w:ascii="Calibri Light" w:hAnsi="Calibri Light" w:cs="Calibri Light"/>
          <w:sz w:val="24"/>
          <w:szCs w:val="24"/>
        </w:rPr>
        <w:t xml:space="preserve"> conservate sul territorio lombardo di questo pittore</w:t>
      </w:r>
      <w:r w:rsidR="00F26136" w:rsidRPr="00896473">
        <w:rPr>
          <w:rFonts w:ascii="Calibri Light" w:hAnsi="Calibri Light" w:cs="Calibri Light"/>
          <w:sz w:val="24"/>
          <w:szCs w:val="24"/>
        </w:rPr>
        <w:t xml:space="preserve"> fiammingo</w:t>
      </w:r>
      <w:r w:rsidR="00BF46C7" w:rsidRPr="00896473">
        <w:rPr>
          <w:rFonts w:ascii="Calibri Light" w:hAnsi="Calibri Light" w:cs="Calibri Light"/>
          <w:sz w:val="24"/>
          <w:szCs w:val="24"/>
        </w:rPr>
        <w:t>, la cui intera vicenda, nonostante</w:t>
      </w:r>
      <w:r w:rsidR="005D6C37" w:rsidRPr="00896473">
        <w:rPr>
          <w:rFonts w:ascii="Calibri Light" w:hAnsi="Calibri Light" w:cs="Calibri Light"/>
          <w:sz w:val="24"/>
          <w:szCs w:val="24"/>
        </w:rPr>
        <w:t xml:space="preserve"> </w:t>
      </w:r>
      <w:r w:rsidR="00BF46C7" w:rsidRPr="00896473">
        <w:rPr>
          <w:rFonts w:ascii="Calibri Light" w:hAnsi="Calibri Light" w:cs="Calibri Light"/>
          <w:sz w:val="24"/>
          <w:szCs w:val="24"/>
        </w:rPr>
        <w:t>la qualità espressa nei dipinti, risulta</w:t>
      </w:r>
      <w:r w:rsidR="005D6C37" w:rsidRPr="00896473">
        <w:rPr>
          <w:rFonts w:ascii="Calibri Light" w:hAnsi="Calibri Light" w:cs="Calibri Light"/>
          <w:sz w:val="24"/>
          <w:szCs w:val="24"/>
        </w:rPr>
        <w:t xml:space="preserve"> tutt’ora</w:t>
      </w:r>
      <w:r w:rsidR="00BF46C7" w:rsidRPr="00896473">
        <w:rPr>
          <w:rFonts w:ascii="Calibri Light" w:hAnsi="Calibri Light" w:cs="Calibri Light"/>
          <w:sz w:val="24"/>
          <w:szCs w:val="24"/>
        </w:rPr>
        <w:t xml:space="preserve"> in gran parte misteriosa. </w:t>
      </w:r>
      <w:r w:rsidR="005D6C37" w:rsidRPr="00896473">
        <w:rPr>
          <w:rFonts w:ascii="Calibri Light" w:hAnsi="Calibri Light" w:cs="Calibri Light"/>
          <w:sz w:val="24"/>
          <w:szCs w:val="24"/>
        </w:rPr>
        <w:t xml:space="preserve">Alle opere esposte in Pinacoteca Tosio Martinengo si aggiunge la pala di Chiuduno, che non può essere spostata e che sarà </w:t>
      </w:r>
      <w:proofErr w:type="spellStart"/>
      <w:r w:rsidR="005D6C37" w:rsidRPr="00896473">
        <w:rPr>
          <w:rFonts w:ascii="Calibri Light" w:hAnsi="Calibri Light" w:cs="Calibri Light"/>
          <w:sz w:val="24"/>
          <w:szCs w:val="24"/>
        </w:rPr>
        <w:t>inclus</w:t>
      </w:r>
      <w:r w:rsidR="006F0DD5" w:rsidRPr="00896473">
        <w:rPr>
          <w:rFonts w:ascii="Calibri Light" w:hAnsi="Calibri Light" w:cs="Calibri Light"/>
          <w:sz w:val="24"/>
          <w:szCs w:val="24"/>
        </w:rPr>
        <w:t>a</w:t>
      </w:r>
      <w:proofErr w:type="spellEnd"/>
      <w:r w:rsidR="005D6C37" w:rsidRPr="00896473">
        <w:rPr>
          <w:rFonts w:ascii="Calibri Light" w:hAnsi="Calibri Light" w:cs="Calibri Light"/>
          <w:sz w:val="24"/>
          <w:szCs w:val="24"/>
        </w:rPr>
        <w:t xml:space="preserve"> negli itinerari. </w:t>
      </w:r>
      <w:r w:rsidR="00BF46C7" w:rsidRPr="00896473">
        <w:rPr>
          <w:rFonts w:ascii="Calibri Light" w:hAnsi="Calibri Light" w:cs="Calibri Light"/>
          <w:sz w:val="24"/>
          <w:szCs w:val="24"/>
        </w:rPr>
        <w:t>La sua parabola creativa si può suddivider</w:t>
      </w:r>
      <w:r w:rsidR="00731DC2" w:rsidRPr="00896473">
        <w:rPr>
          <w:rFonts w:ascii="Calibri Light" w:hAnsi="Calibri Light" w:cs="Calibri Light"/>
          <w:sz w:val="24"/>
          <w:szCs w:val="24"/>
        </w:rPr>
        <w:t>e</w:t>
      </w:r>
      <w:r w:rsidR="00BF46C7" w:rsidRPr="00896473">
        <w:rPr>
          <w:rFonts w:ascii="Calibri Light" w:hAnsi="Calibri Light" w:cs="Calibri Light"/>
          <w:sz w:val="24"/>
          <w:szCs w:val="24"/>
        </w:rPr>
        <w:t xml:space="preserve"> in diverse stagioni; da quella iniziale, </w:t>
      </w:r>
      <w:r w:rsidR="00731DC2" w:rsidRPr="00896473">
        <w:rPr>
          <w:rFonts w:ascii="Calibri Light" w:hAnsi="Calibri Light" w:cs="Calibri Light"/>
          <w:sz w:val="24"/>
          <w:szCs w:val="24"/>
        </w:rPr>
        <w:t>svolta</w:t>
      </w:r>
      <w:r w:rsidR="00BF46C7" w:rsidRPr="00896473">
        <w:rPr>
          <w:rFonts w:ascii="Calibri Light" w:hAnsi="Calibri Light" w:cs="Calibri Light"/>
          <w:sz w:val="24"/>
          <w:szCs w:val="24"/>
        </w:rPr>
        <w:t xml:space="preserve"> tra Anversa e Utrecht, a quella romana, la più importante e decisiva per la sua carriera; è nella Capitale che </w:t>
      </w:r>
      <w:proofErr w:type="spellStart"/>
      <w:r w:rsidR="00BF46C7" w:rsidRPr="00896473">
        <w:rPr>
          <w:rFonts w:ascii="Calibri Light" w:hAnsi="Calibri Light" w:cs="Calibri Light"/>
          <w:sz w:val="24"/>
          <w:szCs w:val="24"/>
        </w:rPr>
        <w:t>Stom</w:t>
      </w:r>
      <w:proofErr w:type="spellEnd"/>
      <w:r w:rsidR="00BF46C7" w:rsidRPr="00896473">
        <w:rPr>
          <w:rFonts w:ascii="Calibri Light" w:hAnsi="Calibri Light" w:cs="Calibri Light"/>
          <w:sz w:val="24"/>
          <w:szCs w:val="24"/>
        </w:rPr>
        <w:t xml:space="preserve"> mette a punto un linguaggio fortemente naturalistico, rimanendo sempre fedele alle istanze caravaggesche che non tradirà mai. Dopo Roma</w:t>
      </w:r>
      <w:r w:rsidR="00814DBF" w:rsidRPr="00896473">
        <w:rPr>
          <w:rFonts w:ascii="Calibri Light" w:hAnsi="Calibri Light" w:cs="Calibri Light"/>
          <w:sz w:val="24"/>
          <w:szCs w:val="24"/>
        </w:rPr>
        <w:t xml:space="preserve"> si registrano </w:t>
      </w:r>
      <w:r w:rsidR="00BF46C7" w:rsidRPr="00896473">
        <w:rPr>
          <w:rFonts w:ascii="Calibri Light" w:hAnsi="Calibri Light" w:cs="Calibri Light"/>
          <w:sz w:val="24"/>
          <w:szCs w:val="24"/>
        </w:rPr>
        <w:t>il soggiorno napoletano, documentabile tra il 1635 e il 1638, quindi quello palermitano</w:t>
      </w:r>
      <w:r w:rsidR="00F26136" w:rsidRPr="00896473">
        <w:rPr>
          <w:rFonts w:ascii="Calibri Light" w:hAnsi="Calibri Light" w:cs="Calibri Light"/>
          <w:sz w:val="24"/>
          <w:szCs w:val="24"/>
        </w:rPr>
        <w:t>, intorno al 1640,</w:t>
      </w:r>
      <w:r w:rsidR="00BF46C7" w:rsidRPr="00896473">
        <w:rPr>
          <w:rFonts w:ascii="Calibri Light" w:hAnsi="Calibri Light" w:cs="Calibri Light"/>
          <w:sz w:val="24"/>
          <w:szCs w:val="24"/>
        </w:rPr>
        <w:t xml:space="preserve"> dove esegue una strabiliante quantità di opere dalle dimensioni assai notevoli. Nel 1643 è poi a Venezia e vi sarà ancora presente nel 1645, per poi non lasciare più tracce documentarie di sé</w:t>
      </w:r>
      <w:r w:rsidR="00F26136" w:rsidRPr="00896473">
        <w:rPr>
          <w:rFonts w:ascii="Calibri Light" w:hAnsi="Calibri Light" w:cs="Calibri Light"/>
          <w:sz w:val="24"/>
          <w:szCs w:val="24"/>
        </w:rPr>
        <w:t xml:space="preserve">. </w:t>
      </w:r>
    </w:p>
    <w:p w14:paraId="700014E5" w14:textId="5A239AFB" w:rsidR="006E557A" w:rsidRPr="00896473" w:rsidRDefault="00A4226E" w:rsidP="006646B4">
      <w:pPr>
        <w:spacing w:after="0"/>
        <w:jc w:val="both"/>
        <w:rPr>
          <w:rFonts w:ascii="Calibri Light" w:hAnsi="Calibri Light" w:cs="Calibri Light"/>
          <w:sz w:val="24"/>
          <w:szCs w:val="24"/>
        </w:rPr>
      </w:pPr>
      <w:r w:rsidRPr="00896473">
        <w:rPr>
          <w:rFonts w:ascii="Calibri Light" w:hAnsi="Calibri Light" w:cs="Calibri Light"/>
          <w:sz w:val="24"/>
          <w:szCs w:val="24"/>
        </w:rPr>
        <w:t>A Brescia giungeranno</w:t>
      </w:r>
      <w:r w:rsidR="00445CED" w:rsidRPr="00896473">
        <w:rPr>
          <w:rFonts w:ascii="Calibri Light" w:hAnsi="Calibri Light" w:cs="Calibri Light"/>
          <w:sz w:val="24"/>
          <w:szCs w:val="24"/>
        </w:rPr>
        <w:t xml:space="preserve"> da Bergamo</w:t>
      </w:r>
      <w:r w:rsidRPr="00896473">
        <w:rPr>
          <w:rFonts w:ascii="Calibri Light" w:hAnsi="Calibri Light" w:cs="Calibri Light"/>
          <w:sz w:val="24"/>
          <w:szCs w:val="24"/>
        </w:rPr>
        <w:t xml:space="preserve"> </w:t>
      </w:r>
      <w:r w:rsidR="00814DBF" w:rsidRPr="00896473">
        <w:rPr>
          <w:rFonts w:ascii="Calibri Light" w:hAnsi="Calibri Light" w:cs="Calibri Light"/>
          <w:sz w:val="24"/>
          <w:szCs w:val="24"/>
        </w:rPr>
        <w:t>quattro importanti</w:t>
      </w:r>
      <w:r w:rsidR="005D6C37" w:rsidRPr="00896473">
        <w:rPr>
          <w:rFonts w:ascii="Calibri Light" w:hAnsi="Calibri Light" w:cs="Calibri Light"/>
          <w:sz w:val="24"/>
          <w:szCs w:val="24"/>
        </w:rPr>
        <w:t xml:space="preserve"> capolavori </w:t>
      </w:r>
      <w:r w:rsidR="00814DBF" w:rsidRPr="00896473">
        <w:rPr>
          <w:rFonts w:ascii="Calibri Light" w:hAnsi="Calibri Light" w:cs="Calibri Light"/>
          <w:sz w:val="24"/>
          <w:szCs w:val="24"/>
        </w:rPr>
        <w:t>da collezione privata</w:t>
      </w:r>
      <w:r w:rsidR="006E557A" w:rsidRPr="00896473">
        <w:rPr>
          <w:rFonts w:ascii="Calibri Light" w:hAnsi="Calibri Light" w:cs="Calibri Light"/>
          <w:sz w:val="24"/>
          <w:szCs w:val="24"/>
        </w:rPr>
        <w:t xml:space="preserve"> (</w:t>
      </w:r>
      <w:r w:rsidR="006E557A" w:rsidRPr="00896473">
        <w:rPr>
          <w:rFonts w:ascii="Calibri Light" w:hAnsi="Calibri Light" w:cs="Calibri Light"/>
          <w:b/>
          <w:bCs/>
          <w:i/>
          <w:iCs/>
          <w:sz w:val="24"/>
          <w:szCs w:val="24"/>
        </w:rPr>
        <w:t>Incredulità di san Tommaso; Dedalo mette le ali a Icaro; Guarigione di Tobia; Cristo fra i dottori</w:t>
      </w:r>
      <w:r w:rsidR="006E557A" w:rsidRPr="00896473">
        <w:rPr>
          <w:rFonts w:ascii="Calibri Light" w:hAnsi="Calibri Light" w:cs="Calibri Light"/>
          <w:sz w:val="24"/>
          <w:szCs w:val="24"/>
        </w:rPr>
        <w:t>)</w:t>
      </w:r>
      <w:r w:rsidR="00445CED" w:rsidRPr="00896473">
        <w:rPr>
          <w:rFonts w:ascii="Calibri Light" w:hAnsi="Calibri Light" w:cs="Calibri Light"/>
          <w:sz w:val="24"/>
          <w:szCs w:val="24"/>
        </w:rPr>
        <w:t>,</w:t>
      </w:r>
      <w:r w:rsidR="006646B4" w:rsidRPr="00896473">
        <w:rPr>
          <w:rFonts w:ascii="Calibri Light" w:hAnsi="Calibri Light" w:cs="Calibri Light"/>
          <w:sz w:val="24"/>
          <w:szCs w:val="24"/>
        </w:rPr>
        <w:t xml:space="preserve"> </w:t>
      </w:r>
      <w:r w:rsidR="00814DBF" w:rsidRPr="00896473">
        <w:rPr>
          <w:rFonts w:ascii="Calibri Light" w:hAnsi="Calibri Light" w:cs="Calibri Light"/>
          <w:sz w:val="24"/>
          <w:szCs w:val="24"/>
        </w:rPr>
        <w:t xml:space="preserve">tre </w:t>
      </w:r>
      <w:r w:rsidR="005D6C37" w:rsidRPr="00896473">
        <w:rPr>
          <w:rFonts w:ascii="Calibri Light" w:hAnsi="Calibri Light" w:cs="Calibri Light"/>
          <w:sz w:val="24"/>
          <w:szCs w:val="24"/>
        </w:rPr>
        <w:t>fondamentali capolavori</w:t>
      </w:r>
      <w:r w:rsidR="00814DBF" w:rsidRPr="00896473">
        <w:rPr>
          <w:rFonts w:ascii="Calibri Light" w:hAnsi="Calibri Light" w:cs="Calibri Light"/>
          <w:sz w:val="24"/>
          <w:szCs w:val="24"/>
        </w:rPr>
        <w:t xml:space="preserve"> </w:t>
      </w:r>
      <w:r w:rsidR="006646B4" w:rsidRPr="00896473">
        <w:rPr>
          <w:rFonts w:ascii="Calibri Light" w:hAnsi="Calibri Light" w:cs="Calibri Light"/>
          <w:sz w:val="24"/>
          <w:szCs w:val="24"/>
        </w:rPr>
        <w:t>d</w:t>
      </w:r>
      <w:r w:rsidR="00445CED" w:rsidRPr="00896473">
        <w:rPr>
          <w:rFonts w:ascii="Calibri Light" w:hAnsi="Calibri Light" w:cs="Calibri Light"/>
          <w:sz w:val="24"/>
          <w:szCs w:val="24"/>
        </w:rPr>
        <w:t>e</w:t>
      </w:r>
      <w:r w:rsidR="006646B4" w:rsidRPr="00896473">
        <w:rPr>
          <w:rFonts w:ascii="Calibri Light" w:hAnsi="Calibri Light" w:cs="Calibri Light"/>
          <w:sz w:val="24"/>
          <w:szCs w:val="24"/>
        </w:rPr>
        <w:t>ll’Accademia Carrara</w:t>
      </w:r>
      <w:r w:rsidR="00814DBF" w:rsidRPr="00896473">
        <w:rPr>
          <w:rFonts w:ascii="Calibri Light" w:hAnsi="Calibri Light" w:cs="Calibri Light"/>
          <w:sz w:val="24"/>
          <w:szCs w:val="24"/>
        </w:rPr>
        <w:t xml:space="preserve"> tra cui </w:t>
      </w:r>
      <w:r w:rsidR="006646B4" w:rsidRPr="00896473">
        <w:rPr>
          <w:rFonts w:ascii="Calibri Light" w:hAnsi="Calibri Light" w:cs="Calibri Light"/>
          <w:sz w:val="24"/>
          <w:szCs w:val="24"/>
        </w:rPr>
        <w:t xml:space="preserve">due soggetti </w:t>
      </w:r>
      <w:r w:rsidR="00445CED" w:rsidRPr="00896473">
        <w:rPr>
          <w:rFonts w:ascii="Calibri Light" w:hAnsi="Calibri Light" w:cs="Calibri Light"/>
          <w:sz w:val="24"/>
          <w:szCs w:val="24"/>
        </w:rPr>
        <w:t>a lume di notte</w:t>
      </w:r>
      <w:r w:rsidR="00814DBF" w:rsidRPr="00896473">
        <w:rPr>
          <w:rFonts w:ascii="Calibri Light" w:hAnsi="Calibri Light" w:cs="Calibri Light"/>
          <w:sz w:val="24"/>
          <w:szCs w:val="24"/>
        </w:rPr>
        <w:t xml:space="preserve">, nei quali l’artista era specializzato, </w:t>
      </w:r>
      <w:r w:rsidR="00445CED" w:rsidRPr="00896473">
        <w:rPr>
          <w:rFonts w:ascii="Calibri Light" w:hAnsi="Calibri Light" w:cs="Calibri Light"/>
          <w:sz w:val="24"/>
          <w:szCs w:val="24"/>
        </w:rPr>
        <w:t>e</w:t>
      </w:r>
      <w:r w:rsidR="00814DBF" w:rsidRPr="00896473">
        <w:rPr>
          <w:rFonts w:ascii="Calibri Light" w:hAnsi="Calibri Light" w:cs="Calibri Light"/>
          <w:sz w:val="24"/>
          <w:szCs w:val="24"/>
        </w:rPr>
        <w:t xml:space="preserve"> un</w:t>
      </w:r>
      <w:r w:rsidR="00445CED" w:rsidRPr="00896473">
        <w:rPr>
          <w:rFonts w:ascii="Calibri Light" w:hAnsi="Calibri Light" w:cs="Calibri Light"/>
          <w:sz w:val="24"/>
          <w:szCs w:val="24"/>
        </w:rPr>
        <w:t xml:space="preserve"> </w:t>
      </w:r>
      <w:r w:rsidR="00445CED" w:rsidRPr="00896473">
        <w:rPr>
          <w:rFonts w:ascii="Calibri Light" w:hAnsi="Calibri Light" w:cs="Calibri Light"/>
          <w:b/>
          <w:bCs/>
          <w:i/>
          <w:iCs/>
          <w:sz w:val="24"/>
          <w:szCs w:val="24"/>
        </w:rPr>
        <w:t>San Giovanni Battista</w:t>
      </w:r>
      <w:r w:rsidR="00445CED" w:rsidRPr="00896473">
        <w:rPr>
          <w:rFonts w:ascii="Calibri Light" w:hAnsi="Calibri Light" w:cs="Calibri Light"/>
          <w:sz w:val="24"/>
          <w:szCs w:val="24"/>
        </w:rPr>
        <w:t xml:space="preserve"> dal convento di San Bartolomeo.</w:t>
      </w:r>
    </w:p>
    <w:p w14:paraId="41FAE95D" w14:textId="22FD68E0" w:rsidR="00445CED" w:rsidRPr="00896473" w:rsidRDefault="00A4226E" w:rsidP="00445CED">
      <w:pPr>
        <w:spacing w:after="0"/>
        <w:jc w:val="both"/>
        <w:rPr>
          <w:rFonts w:ascii="Calibri Light" w:hAnsi="Calibri Light" w:cs="Calibri Light"/>
          <w:sz w:val="24"/>
          <w:szCs w:val="24"/>
        </w:rPr>
      </w:pPr>
      <w:r w:rsidRPr="00896473">
        <w:rPr>
          <w:rFonts w:ascii="Calibri Light" w:hAnsi="Calibri Light" w:cs="Calibri Light"/>
          <w:sz w:val="24"/>
          <w:szCs w:val="24"/>
        </w:rPr>
        <w:t xml:space="preserve">Saranno inoltre </w:t>
      </w:r>
      <w:r w:rsidR="00814DBF" w:rsidRPr="00896473">
        <w:rPr>
          <w:rFonts w:ascii="Calibri Light" w:hAnsi="Calibri Light" w:cs="Calibri Light"/>
          <w:sz w:val="24"/>
          <w:szCs w:val="24"/>
        </w:rPr>
        <w:t xml:space="preserve">esposti il grande quadro con </w:t>
      </w:r>
      <w:r w:rsidR="00445CED" w:rsidRPr="00896473">
        <w:rPr>
          <w:rFonts w:ascii="Calibri Light" w:hAnsi="Calibri Light" w:cs="Calibri Light"/>
          <w:b/>
          <w:bCs/>
          <w:i/>
          <w:iCs/>
          <w:sz w:val="24"/>
          <w:szCs w:val="24"/>
        </w:rPr>
        <w:t>Vespasiano che libera dalle catene Giuseppe Flavio</w:t>
      </w:r>
      <w:r w:rsidR="00814DBF" w:rsidRPr="00896473">
        <w:rPr>
          <w:rFonts w:ascii="Calibri Light" w:hAnsi="Calibri Light" w:cs="Calibri Light"/>
          <w:b/>
          <w:bCs/>
          <w:sz w:val="24"/>
          <w:szCs w:val="24"/>
        </w:rPr>
        <w:t>,</w:t>
      </w:r>
      <w:r w:rsidR="00445CED" w:rsidRPr="00896473">
        <w:rPr>
          <w:rFonts w:ascii="Calibri Light" w:hAnsi="Calibri Light" w:cs="Calibri Light"/>
          <w:i/>
          <w:iCs/>
          <w:sz w:val="24"/>
          <w:szCs w:val="24"/>
        </w:rPr>
        <w:t xml:space="preserve"> </w:t>
      </w:r>
      <w:r w:rsidR="00445CED" w:rsidRPr="00896473">
        <w:rPr>
          <w:rFonts w:ascii="Calibri Light" w:hAnsi="Calibri Light" w:cs="Calibri Light"/>
          <w:sz w:val="24"/>
          <w:szCs w:val="24"/>
        </w:rPr>
        <w:t xml:space="preserve">da Santa Maria Assunta a Soncino (CR), e </w:t>
      </w:r>
      <w:r w:rsidR="00814DBF" w:rsidRPr="00896473">
        <w:rPr>
          <w:rFonts w:ascii="Calibri Light" w:hAnsi="Calibri Light" w:cs="Calibri Light"/>
          <w:sz w:val="24"/>
          <w:szCs w:val="24"/>
        </w:rPr>
        <w:t xml:space="preserve">tre opere </w:t>
      </w:r>
      <w:r w:rsidR="00445CED" w:rsidRPr="00896473">
        <w:rPr>
          <w:rFonts w:ascii="Calibri Light" w:hAnsi="Calibri Light" w:cs="Calibri Light"/>
          <w:sz w:val="24"/>
          <w:szCs w:val="24"/>
        </w:rPr>
        <w:t xml:space="preserve">della Pinacoteca Tosio Martinengo: </w:t>
      </w:r>
      <w:r w:rsidR="00814DBF" w:rsidRPr="00896473">
        <w:rPr>
          <w:rFonts w:ascii="Calibri Light" w:hAnsi="Calibri Light" w:cs="Calibri Light"/>
          <w:sz w:val="24"/>
          <w:szCs w:val="24"/>
        </w:rPr>
        <w:t>un’</w:t>
      </w:r>
      <w:r w:rsidR="00105424" w:rsidRPr="00896473">
        <w:rPr>
          <w:rFonts w:ascii="Calibri Light" w:hAnsi="Calibri Light" w:cs="Calibri Light"/>
          <w:b/>
          <w:bCs/>
          <w:i/>
          <w:iCs/>
        </w:rPr>
        <w:t xml:space="preserve">Incredulità di </w:t>
      </w:r>
      <w:r w:rsidR="00105424" w:rsidRPr="00896473">
        <w:rPr>
          <w:rFonts w:ascii="Calibri Light" w:hAnsi="Calibri Light" w:cs="Calibri Light"/>
          <w:b/>
          <w:bCs/>
          <w:i/>
          <w:iCs/>
        </w:rPr>
        <w:lastRenderedPageBreak/>
        <w:t>san Tommaso</w:t>
      </w:r>
      <w:r w:rsidR="00105424" w:rsidRPr="00896473">
        <w:rPr>
          <w:rFonts w:ascii="Calibri Light" w:hAnsi="Calibri Light" w:cs="Calibri Light"/>
          <w:sz w:val="24"/>
          <w:szCs w:val="24"/>
        </w:rPr>
        <w:t xml:space="preserve"> e due inediti</w:t>
      </w:r>
      <w:r w:rsidR="00814DBF" w:rsidRPr="00896473">
        <w:rPr>
          <w:rFonts w:ascii="Calibri Light" w:hAnsi="Calibri Light" w:cs="Calibri Light"/>
          <w:sz w:val="24"/>
          <w:szCs w:val="24"/>
        </w:rPr>
        <w:t>, di illustre provenienza. Se si eccettua l’enorme pala di Chiuduno raffigurante l’</w:t>
      </w:r>
      <w:r w:rsidR="00814DBF" w:rsidRPr="00896473">
        <w:rPr>
          <w:rFonts w:ascii="Calibri Light" w:hAnsi="Calibri Light" w:cs="Calibri Light"/>
          <w:i/>
          <w:iCs/>
          <w:sz w:val="24"/>
          <w:szCs w:val="24"/>
        </w:rPr>
        <w:t>Assunzione</w:t>
      </w:r>
      <w:r w:rsidR="00814DBF" w:rsidRPr="00896473">
        <w:rPr>
          <w:rFonts w:ascii="Calibri Light" w:hAnsi="Calibri Light" w:cs="Calibri Light"/>
          <w:sz w:val="24"/>
          <w:szCs w:val="24"/>
        </w:rPr>
        <w:t>, si tratta dell’intero corpus dell’artista conservato in Lombardia, a testimoniare un’eccezionale fortuna collezionistica nei nostri territori per questo pregevole pittore.</w:t>
      </w:r>
    </w:p>
    <w:p w14:paraId="123D02D7" w14:textId="77777777" w:rsidR="003D7FD6" w:rsidRPr="00896473" w:rsidRDefault="003D7FD6" w:rsidP="00445CED">
      <w:pPr>
        <w:spacing w:after="0"/>
        <w:jc w:val="both"/>
        <w:rPr>
          <w:rFonts w:ascii="Calibri Light" w:hAnsi="Calibri Light" w:cs="Calibri Light"/>
          <w:sz w:val="24"/>
          <w:szCs w:val="24"/>
        </w:rPr>
      </w:pPr>
    </w:p>
    <w:p w14:paraId="3EEB13DD" w14:textId="27A04392" w:rsidR="007A0AF0" w:rsidRPr="00896473" w:rsidRDefault="007A0AF0" w:rsidP="003D7FD6">
      <w:pPr>
        <w:spacing w:after="0" w:line="276" w:lineRule="auto"/>
        <w:jc w:val="both"/>
        <w:rPr>
          <w:rFonts w:ascii="Calibri Light" w:hAnsi="Calibri Light" w:cs="Calibri Light"/>
          <w:sz w:val="24"/>
          <w:szCs w:val="24"/>
        </w:rPr>
      </w:pPr>
      <w:r w:rsidRPr="00896473">
        <w:rPr>
          <w:rFonts w:ascii="Calibri Light" w:hAnsi="Calibri Light" w:cs="Calibri Light"/>
          <w:sz w:val="24"/>
          <w:szCs w:val="24"/>
        </w:rPr>
        <w:t xml:space="preserve">Il programma espositivo autunnale di Fondazione Brescia Musei </w:t>
      </w:r>
      <w:r w:rsidR="003D7FD6" w:rsidRPr="00896473">
        <w:rPr>
          <w:rFonts w:ascii="Calibri Light" w:hAnsi="Calibri Light" w:cs="Calibri Light"/>
          <w:sz w:val="24"/>
          <w:szCs w:val="24"/>
        </w:rPr>
        <w:t xml:space="preserve">dedicato alla grande stagione fiamminga </w:t>
      </w:r>
      <w:r w:rsidRPr="00896473">
        <w:rPr>
          <w:rFonts w:ascii="Calibri Light" w:hAnsi="Calibri Light" w:cs="Calibri Light"/>
          <w:sz w:val="24"/>
          <w:szCs w:val="24"/>
        </w:rPr>
        <w:t xml:space="preserve">prosegue </w:t>
      </w:r>
      <w:r w:rsidRPr="00896473">
        <w:rPr>
          <w:rFonts w:ascii="Calibri Light" w:hAnsi="Calibri Light" w:cs="Calibri Light"/>
          <w:b/>
          <w:bCs/>
          <w:sz w:val="24"/>
          <w:szCs w:val="24"/>
        </w:rPr>
        <w:t xml:space="preserve">alla Pinacoteca Tosio Martinengo, che da metà ottobre al 15 febbraio 2026 accoglie il monumentale ritratto di </w:t>
      </w:r>
      <w:r w:rsidRPr="00896473">
        <w:rPr>
          <w:rFonts w:ascii="Calibri Light" w:hAnsi="Calibri Light" w:cs="Calibri Light"/>
          <w:b/>
          <w:bCs/>
          <w:i/>
          <w:iCs/>
          <w:sz w:val="24"/>
          <w:szCs w:val="24"/>
        </w:rPr>
        <w:t>Giovan Carlo Doria a cavallo</w:t>
      </w:r>
      <w:r w:rsidRPr="00896473">
        <w:rPr>
          <w:rFonts w:ascii="Calibri Light" w:hAnsi="Calibri Light" w:cs="Calibri Light"/>
          <w:b/>
          <w:bCs/>
          <w:sz w:val="24"/>
          <w:szCs w:val="24"/>
        </w:rPr>
        <w:t xml:space="preserve"> di Peter Paul Rubens</w:t>
      </w:r>
      <w:r w:rsidRPr="00896473">
        <w:rPr>
          <w:rFonts w:ascii="Calibri Light" w:hAnsi="Calibri Light" w:cs="Calibri Light"/>
          <w:sz w:val="24"/>
          <w:szCs w:val="24"/>
        </w:rPr>
        <w:t xml:space="preserve">, </w:t>
      </w:r>
      <w:r w:rsidR="003D7FD6" w:rsidRPr="00896473">
        <w:rPr>
          <w:rFonts w:ascii="Calibri Light" w:hAnsi="Calibri Light" w:cs="Calibri Light"/>
          <w:sz w:val="24"/>
          <w:szCs w:val="24"/>
        </w:rPr>
        <w:t xml:space="preserve">capolavoro </w:t>
      </w:r>
      <w:r w:rsidRPr="00896473">
        <w:rPr>
          <w:rFonts w:ascii="Calibri Light" w:hAnsi="Calibri Light" w:cs="Calibri Light"/>
          <w:sz w:val="24"/>
          <w:szCs w:val="24"/>
        </w:rPr>
        <w:t>in prestito dai Musei Reali di Genova. L’iniziativa</w:t>
      </w:r>
      <w:r w:rsidR="003D7FD6" w:rsidRPr="00896473">
        <w:rPr>
          <w:rFonts w:ascii="Calibri Light" w:hAnsi="Calibri Light" w:cs="Calibri Light"/>
          <w:sz w:val="24"/>
          <w:szCs w:val="24"/>
        </w:rPr>
        <w:t>, curata da Gianluca Zanelli e Marie Luce Repetto, con la collaborazione di Palazzo Spinola,</w:t>
      </w:r>
      <w:r w:rsidRPr="00896473">
        <w:rPr>
          <w:rFonts w:ascii="Calibri Light" w:hAnsi="Calibri Light" w:cs="Calibri Light"/>
          <w:sz w:val="24"/>
          <w:szCs w:val="24"/>
        </w:rPr>
        <w:t xml:space="preserve"> si inserisce all’interno del programma PTM ANDATA e RITORNO, che vede Fondazione Brescia Musei trasformare le “partenze” collegate alle richieste di prestito in “arrivi” di opere ospiti: un’occasione per ricevere nelle sale della Pinacoteca </w:t>
      </w:r>
      <w:r w:rsidR="003D3B27" w:rsidRPr="00896473">
        <w:rPr>
          <w:rFonts w:ascii="Calibri Light" w:hAnsi="Calibri Light" w:cs="Calibri Light"/>
          <w:sz w:val="24"/>
          <w:szCs w:val="24"/>
        </w:rPr>
        <w:t>opere</w:t>
      </w:r>
      <w:r w:rsidRPr="00896473">
        <w:rPr>
          <w:rFonts w:ascii="Calibri Light" w:hAnsi="Calibri Light" w:cs="Calibri Light"/>
          <w:sz w:val="24"/>
          <w:szCs w:val="24"/>
        </w:rPr>
        <w:t xml:space="preserve"> dai musei di tutto il mondo. </w:t>
      </w:r>
    </w:p>
    <w:p w14:paraId="5B65D528" w14:textId="77777777" w:rsidR="007A0AF0" w:rsidRPr="00896473" w:rsidRDefault="007A0AF0" w:rsidP="007A0AF0">
      <w:pPr>
        <w:spacing w:after="0"/>
        <w:jc w:val="both"/>
        <w:rPr>
          <w:rFonts w:ascii="Calibri Light" w:hAnsi="Calibri Light" w:cs="Calibri Light"/>
          <w:sz w:val="24"/>
          <w:szCs w:val="24"/>
        </w:rPr>
      </w:pPr>
      <w:r w:rsidRPr="00896473">
        <w:rPr>
          <w:rFonts w:ascii="Calibri Light" w:hAnsi="Calibri Light" w:cs="Calibri Light"/>
          <w:sz w:val="24"/>
          <w:szCs w:val="24"/>
        </w:rPr>
        <w:t>Giovan Carlo Doria (1576–1625) fu un importante nobile e mecenate genovese, appartenente a una delle famiglie più influenti della Repubblica di Genova nel XVII secolo. Profondamente inserito negli ambienti aristocratici e culturali della sua epoca, fu effigiato da artisti di primo piano del suo tempo, come Anthony van Dyck e, appunto, Peter Paul Rubens. Il dipinto fu realizzato attorno al 1607, durante il soggiorno romano del grande pittore fiammingo, che conferì alla figura del nobile un’imponente solennità, resa vibrante dall’enfatico movimento del cavallo e del cane ai suoi piedi. Si tratta, in generale, di una potente affermazione di autorità e ambizione, che contribuisce a tramandare l’immagine del nobile genovese come figura di potere e prestigio.</w:t>
      </w:r>
    </w:p>
    <w:p w14:paraId="511C1F56" w14:textId="77777777" w:rsidR="007A0AF0" w:rsidRPr="00896473" w:rsidRDefault="007A0AF0" w:rsidP="00F26136">
      <w:pPr>
        <w:spacing w:after="0"/>
        <w:jc w:val="both"/>
        <w:rPr>
          <w:rFonts w:ascii="Calibri Light" w:hAnsi="Calibri Light" w:cs="Calibri Light"/>
          <w:sz w:val="24"/>
          <w:szCs w:val="24"/>
        </w:rPr>
      </w:pPr>
    </w:p>
    <w:p w14:paraId="319A43E3" w14:textId="7DDBC4F4" w:rsidR="00F26136" w:rsidRPr="00896473" w:rsidRDefault="005D6C37" w:rsidP="00F26136">
      <w:pPr>
        <w:spacing w:after="0"/>
        <w:jc w:val="both"/>
        <w:rPr>
          <w:rFonts w:ascii="Calibri Light" w:hAnsi="Calibri Light" w:cs="Calibri Light"/>
          <w:sz w:val="24"/>
          <w:szCs w:val="24"/>
        </w:rPr>
      </w:pPr>
      <w:r w:rsidRPr="00896473">
        <w:rPr>
          <w:rFonts w:ascii="Calibri Light" w:hAnsi="Calibri Light" w:cs="Calibri Light"/>
          <w:b/>
          <w:bCs/>
          <w:sz w:val="24"/>
          <w:szCs w:val="24"/>
        </w:rPr>
        <w:t>Invece, i</w:t>
      </w:r>
      <w:r w:rsidR="00F26136" w:rsidRPr="00896473">
        <w:rPr>
          <w:rFonts w:ascii="Calibri Light" w:hAnsi="Calibri Light" w:cs="Calibri Light"/>
          <w:b/>
          <w:bCs/>
          <w:sz w:val="24"/>
          <w:szCs w:val="24"/>
        </w:rPr>
        <w:t xml:space="preserve">l Museo di Santa Giulia, dal 30 settembre 2025 al 15 febbraio 2026, ospita </w:t>
      </w:r>
      <w:r w:rsidRPr="00896473">
        <w:rPr>
          <w:rFonts w:ascii="Calibri Light" w:hAnsi="Calibri Light" w:cs="Calibri Light"/>
          <w:b/>
          <w:bCs/>
          <w:sz w:val="24"/>
          <w:szCs w:val="24"/>
        </w:rPr>
        <w:t>l’antologica</w:t>
      </w:r>
      <w:r w:rsidR="00F26136" w:rsidRPr="00896473">
        <w:rPr>
          <w:rFonts w:ascii="Calibri Light" w:hAnsi="Calibri Light" w:cs="Calibri Light"/>
          <w:b/>
          <w:bCs/>
          <w:sz w:val="24"/>
          <w:szCs w:val="24"/>
        </w:rPr>
        <w:t xml:space="preserve"> rassegna</w:t>
      </w:r>
      <w:r w:rsidR="002C5C95" w:rsidRPr="00896473">
        <w:rPr>
          <w:rFonts w:ascii="Calibri Light" w:hAnsi="Calibri Light" w:cs="Calibri Light"/>
          <w:b/>
          <w:bCs/>
          <w:sz w:val="24"/>
          <w:szCs w:val="24"/>
        </w:rPr>
        <w:t xml:space="preserve">, dal titolo </w:t>
      </w:r>
      <w:r w:rsidR="005C62BC" w:rsidRPr="00896473">
        <w:rPr>
          <w:rFonts w:ascii="Calibri Light" w:hAnsi="Calibri Light" w:cs="Calibri Light"/>
          <w:b/>
          <w:bCs/>
          <w:i/>
          <w:iCs/>
          <w:sz w:val="24"/>
          <w:szCs w:val="24"/>
        </w:rPr>
        <w:t>Guido Crepax. S</w:t>
      </w:r>
      <w:r w:rsidR="002C5C95" w:rsidRPr="00896473">
        <w:rPr>
          <w:rFonts w:ascii="Calibri Light" w:hAnsi="Calibri Light" w:cs="Calibri Light"/>
          <w:b/>
          <w:bCs/>
          <w:i/>
          <w:iCs/>
          <w:sz w:val="24"/>
          <w:szCs w:val="24"/>
        </w:rPr>
        <w:t>ogni, Giochi, Valentina</w:t>
      </w:r>
      <w:r w:rsidR="005C62BC" w:rsidRPr="00896473">
        <w:rPr>
          <w:rFonts w:ascii="Calibri Light" w:hAnsi="Calibri Light" w:cs="Calibri Light"/>
          <w:b/>
          <w:bCs/>
          <w:i/>
          <w:iCs/>
          <w:sz w:val="24"/>
          <w:szCs w:val="24"/>
        </w:rPr>
        <w:t xml:space="preserve"> </w:t>
      </w:r>
      <w:r w:rsidR="002C5C95" w:rsidRPr="00896473">
        <w:rPr>
          <w:rFonts w:ascii="Calibri Light" w:hAnsi="Calibri Light" w:cs="Calibri Light"/>
          <w:b/>
          <w:bCs/>
          <w:i/>
          <w:iCs/>
          <w:sz w:val="24"/>
          <w:szCs w:val="24"/>
        </w:rPr>
        <w:t>1953-2003</w:t>
      </w:r>
      <w:r w:rsidR="002C5C95" w:rsidRPr="00896473">
        <w:rPr>
          <w:rFonts w:ascii="Calibri Light" w:hAnsi="Calibri Light" w:cs="Calibri Light"/>
          <w:b/>
          <w:bCs/>
          <w:sz w:val="24"/>
          <w:szCs w:val="24"/>
        </w:rPr>
        <w:t xml:space="preserve">, </w:t>
      </w:r>
      <w:r w:rsidR="00F26136" w:rsidRPr="00896473">
        <w:rPr>
          <w:rFonts w:ascii="Calibri Light" w:hAnsi="Calibri Light" w:cs="Calibri Light"/>
          <w:b/>
          <w:bCs/>
          <w:sz w:val="24"/>
          <w:szCs w:val="24"/>
        </w:rPr>
        <w:t xml:space="preserve">che rende omaggio </w:t>
      </w:r>
      <w:r w:rsidR="00011A52" w:rsidRPr="00896473">
        <w:rPr>
          <w:rFonts w:ascii="Calibri Light" w:hAnsi="Calibri Light" w:cs="Calibri Light"/>
          <w:b/>
          <w:bCs/>
          <w:sz w:val="24"/>
          <w:szCs w:val="24"/>
        </w:rPr>
        <w:t>a Guido Crepax</w:t>
      </w:r>
      <w:r w:rsidR="00006511" w:rsidRPr="00896473">
        <w:rPr>
          <w:rFonts w:ascii="Calibri Light" w:hAnsi="Calibri Light" w:cs="Calibri Light"/>
          <w:b/>
          <w:bCs/>
          <w:sz w:val="24"/>
          <w:szCs w:val="24"/>
        </w:rPr>
        <w:t xml:space="preserve"> </w:t>
      </w:r>
      <w:r w:rsidR="00006511" w:rsidRPr="00896473">
        <w:rPr>
          <w:rFonts w:ascii="Calibri Light" w:hAnsi="Calibri Light" w:cs="Calibri Light"/>
          <w:sz w:val="24"/>
          <w:szCs w:val="24"/>
        </w:rPr>
        <w:t xml:space="preserve">(1933-2003), </w:t>
      </w:r>
      <w:r w:rsidR="00474086" w:rsidRPr="00896473">
        <w:rPr>
          <w:rFonts w:ascii="Calibri Light" w:hAnsi="Calibri Light" w:cs="Calibri Light"/>
          <w:sz w:val="24"/>
          <w:szCs w:val="24"/>
        </w:rPr>
        <w:t>uno dei più importanti autori italiani di fumetto e artista eclettico noto a livello internazionale.</w:t>
      </w:r>
    </w:p>
    <w:p w14:paraId="355FF568" w14:textId="7DFE9B44" w:rsidR="00011A52" w:rsidRPr="00896473" w:rsidRDefault="00011A52" w:rsidP="00011A52">
      <w:pPr>
        <w:spacing w:after="0"/>
        <w:jc w:val="both"/>
        <w:rPr>
          <w:rFonts w:ascii="Calibri Light" w:hAnsi="Calibri Light" w:cs="Calibri Light"/>
          <w:sz w:val="24"/>
          <w:szCs w:val="24"/>
        </w:rPr>
      </w:pPr>
      <w:r w:rsidRPr="00896473">
        <w:rPr>
          <w:rFonts w:ascii="Calibri Light" w:hAnsi="Calibri Light" w:cs="Calibri Light"/>
          <w:sz w:val="24"/>
          <w:szCs w:val="24"/>
        </w:rPr>
        <w:t>L’esposizione, promossa da Fondazione Brescia Musei in collaborazione con l’Archivio Crepax</w:t>
      </w:r>
      <w:r w:rsidR="00814DBF" w:rsidRPr="00896473">
        <w:rPr>
          <w:rFonts w:ascii="Calibri Light" w:hAnsi="Calibri Light" w:cs="Calibri Light"/>
          <w:sz w:val="24"/>
          <w:szCs w:val="24"/>
        </w:rPr>
        <w:t xml:space="preserve"> e</w:t>
      </w:r>
      <w:r w:rsidRPr="00896473">
        <w:rPr>
          <w:rFonts w:ascii="Calibri Light" w:hAnsi="Calibri Light" w:cs="Calibri Light"/>
          <w:sz w:val="24"/>
          <w:szCs w:val="24"/>
        </w:rPr>
        <w:t xml:space="preserve"> curata da</w:t>
      </w:r>
      <w:r w:rsidR="00CC0B93" w:rsidRPr="00896473">
        <w:rPr>
          <w:rFonts w:ascii="Calibri Light" w:hAnsi="Calibri Light" w:cs="Calibri Light"/>
          <w:sz w:val="24"/>
          <w:szCs w:val="24"/>
        </w:rPr>
        <w:t xml:space="preserve"> </w:t>
      </w:r>
      <w:r w:rsidR="005D6C37" w:rsidRPr="00896473">
        <w:rPr>
          <w:rFonts w:ascii="Calibri Light" w:hAnsi="Calibri Light" w:cs="Calibri Light"/>
          <w:sz w:val="24"/>
          <w:szCs w:val="24"/>
        </w:rPr>
        <w:t>Alberto Fiz</w:t>
      </w:r>
      <w:r w:rsidR="006F0DD5" w:rsidRPr="00896473">
        <w:rPr>
          <w:rFonts w:ascii="Calibri Light" w:hAnsi="Calibri Light" w:cs="Calibri Light"/>
          <w:sz w:val="24"/>
          <w:szCs w:val="24"/>
        </w:rPr>
        <w:t xml:space="preserve"> e Ilaria Bignotti</w:t>
      </w:r>
      <w:r w:rsidRPr="00896473">
        <w:rPr>
          <w:rFonts w:ascii="Calibri Light" w:hAnsi="Calibri Light" w:cs="Calibri Light"/>
          <w:sz w:val="24"/>
          <w:szCs w:val="24"/>
        </w:rPr>
        <w:t>, con la collaborazione di Camilla Remondina</w:t>
      </w:r>
      <w:r w:rsidR="00C43A3D" w:rsidRPr="00896473">
        <w:rPr>
          <w:rFonts w:ascii="Calibri Light" w:hAnsi="Calibri Light" w:cs="Calibri Light"/>
          <w:sz w:val="24"/>
          <w:szCs w:val="24"/>
        </w:rPr>
        <w:t xml:space="preserve">, </w:t>
      </w:r>
      <w:r w:rsidRPr="00896473">
        <w:rPr>
          <w:rFonts w:ascii="Calibri Light" w:hAnsi="Calibri Light" w:cs="Calibri Light"/>
          <w:sz w:val="24"/>
          <w:szCs w:val="24"/>
        </w:rPr>
        <w:t xml:space="preserve">rappresenta un'occasione unica per analizzare la vasta produzione </w:t>
      </w:r>
      <w:r w:rsidR="00814DBF" w:rsidRPr="00896473">
        <w:rPr>
          <w:rFonts w:ascii="Calibri Light" w:hAnsi="Calibri Light" w:cs="Calibri Light"/>
          <w:sz w:val="24"/>
          <w:szCs w:val="24"/>
        </w:rPr>
        <w:t xml:space="preserve">del celebre artista grafico </w:t>
      </w:r>
      <w:r w:rsidRPr="00896473">
        <w:rPr>
          <w:rFonts w:ascii="Calibri Light" w:hAnsi="Calibri Light" w:cs="Calibri Light"/>
          <w:sz w:val="24"/>
          <w:szCs w:val="24"/>
        </w:rPr>
        <w:t>attraverso un percorso filologico che si sviluppa lungo un arco temporale di cinquant'anni</w:t>
      </w:r>
      <w:r w:rsidR="00C43A3D" w:rsidRPr="00896473">
        <w:rPr>
          <w:rFonts w:ascii="Calibri Light" w:hAnsi="Calibri Light" w:cs="Calibri Light"/>
          <w:sz w:val="24"/>
          <w:szCs w:val="24"/>
        </w:rPr>
        <w:t xml:space="preserve">, mettendo </w:t>
      </w:r>
      <w:r w:rsidRPr="00896473">
        <w:rPr>
          <w:rFonts w:ascii="Calibri Light" w:hAnsi="Calibri Light" w:cs="Calibri Light"/>
          <w:sz w:val="24"/>
          <w:szCs w:val="24"/>
        </w:rPr>
        <w:t>in evidenza l'importanza di un grande autore che non solo ha trasformato il linguaggio del fumetto,</w:t>
      </w:r>
      <w:r w:rsidR="00C43A3D" w:rsidRPr="00896473">
        <w:rPr>
          <w:rFonts w:ascii="Calibri Light" w:hAnsi="Calibri Light" w:cs="Calibri Light"/>
          <w:sz w:val="24"/>
          <w:szCs w:val="24"/>
        </w:rPr>
        <w:t xml:space="preserve"> di cui è stato maestro indiscusso,</w:t>
      </w:r>
      <w:r w:rsidRPr="00896473">
        <w:rPr>
          <w:rFonts w:ascii="Calibri Light" w:hAnsi="Calibri Light" w:cs="Calibri Light"/>
          <w:sz w:val="24"/>
          <w:szCs w:val="24"/>
        </w:rPr>
        <w:t xml:space="preserve"> ma ha avuto un ruolo significativo nell'arte e nella cultura italiana del dopoguerra. </w:t>
      </w:r>
    </w:p>
    <w:p w14:paraId="36BE45DC" w14:textId="18858AB4" w:rsidR="00011A52" w:rsidRPr="00896473" w:rsidRDefault="00C43A3D" w:rsidP="00011A52">
      <w:pPr>
        <w:spacing w:after="0"/>
        <w:jc w:val="both"/>
        <w:rPr>
          <w:rFonts w:ascii="Calibri Light" w:hAnsi="Calibri Light" w:cs="Calibri Light"/>
          <w:b/>
          <w:bCs/>
          <w:sz w:val="24"/>
          <w:szCs w:val="24"/>
        </w:rPr>
      </w:pPr>
      <w:r w:rsidRPr="00896473">
        <w:rPr>
          <w:rFonts w:ascii="Calibri Light" w:hAnsi="Calibri Light" w:cs="Calibri Light"/>
          <w:sz w:val="24"/>
          <w:szCs w:val="24"/>
        </w:rPr>
        <w:t xml:space="preserve">La </w:t>
      </w:r>
      <w:r w:rsidR="00011A52" w:rsidRPr="00896473">
        <w:rPr>
          <w:rFonts w:ascii="Calibri Light" w:hAnsi="Calibri Light" w:cs="Calibri Light"/>
          <w:sz w:val="24"/>
          <w:szCs w:val="24"/>
        </w:rPr>
        <w:t xml:space="preserve">mostra approfondisce la vasta produzione di Crepax nel suo dialogo proficuo con le arti </w:t>
      </w:r>
      <w:r w:rsidR="00011A52" w:rsidRPr="00896473">
        <w:rPr>
          <w:rFonts w:ascii="Calibri Light" w:hAnsi="Calibri Light" w:cs="Calibri Light"/>
          <w:b/>
          <w:bCs/>
          <w:sz w:val="24"/>
          <w:szCs w:val="24"/>
        </w:rPr>
        <w:t>attraverso 150 opere, alcune delle quali mai esposte, tra tavole originali, bozzetti, disegni, progetti pubblicitari, storyboard di film, copertine di dischi e giochi.</w:t>
      </w:r>
    </w:p>
    <w:p w14:paraId="3C8AD49A" w14:textId="629F1A08" w:rsidR="00011A52" w:rsidRPr="00896473" w:rsidRDefault="00011A52" w:rsidP="00011A52">
      <w:pPr>
        <w:spacing w:after="0"/>
        <w:jc w:val="both"/>
        <w:rPr>
          <w:rFonts w:ascii="Calibri Light" w:hAnsi="Calibri Light" w:cs="Calibri Light"/>
          <w:sz w:val="24"/>
          <w:szCs w:val="24"/>
        </w:rPr>
      </w:pPr>
      <w:r w:rsidRPr="00896473">
        <w:rPr>
          <w:rFonts w:ascii="Calibri Light" w:hAnsi="Calibri Light" w:cs="Calibri Light"/>
          <w:sz w:val="24"/>
          <w:szCs w:val="24"/>
        </w:rPr>
        <w:t>Divisa in sette percorsi tematici, l</w:t>
      </w:r>
      <w:r w:rsidR="00C43A3D" w:rsidRPr="00896473">
        <w:rPr>
          <w:rFonts w:ascii="Calibri Light" w:hAnsi="Calibri Light" w:cs="Calibri Light"/>
          <w:sz w:val="24"/>
          <w:szCs w:val="24"/>
        </w:rPr>
        <w:t>’iniziativa</w:t>
      </w:r>
      <w:r w:rsidRPr="00896473">
        <w:rPr>
          <w:rFonts w:ascii="Calibri Light" w:hAnsi="Calibri Light" w:cs="Calibri Light"/>
          <w:sz w:val="24"/>
          <w:szCs w:val="24"/>
        </w:rPr>
        <w:t xml:space="preserve"> prende in esame l’evoluzione stilistica di Crepax </w:t>
      </w:r>
      <w:r w:rsidR="00C43A3D" w:rsidRPr="00896473">
        <w:rPr>
          <w:rFonts w:ascii="Calibri Light" w:hAnsi="Calibri Light" w:cs="Calibri Light"/>
          <w:sz w:val="24"/>
          <w:szCs w:val="24"/>
        </w:rPr>
        <w:t xml:space="preserve">attraverso </w:t>
      </w:r>
      <w:r w:rsidRPr="00896473">
        <w:rPr>
          <w:rFonts w:ascii="Calibri Light" w:hAnsi="Calibri Light" w:cs="Calibri Light"/>
          <w:sz w:val="24"/>
          <w:szCs w:val="24"/>
        </w:rPr>
        <w:t xml:space="preserve">una scelta rigorosa di 100 tavole originali </w:t>
      </w:r>
      <w:r w:rsidR="00C43A3D" w:rsidRPr="00896473">
        <w:rPr>
          <w:rFonts w:ascii="Calibri Light" w:hAnsi="Calibri Light" w:cs="Calibri Light"/>
          <w:sz w:val="24"/>
          <w:szCs w:val="24"/>
        </w:rPr>
        <w:t xml:space="preserve">che </w:t>
      </w:r>
      <w:r w:rsidR="00814DBF" w:rsidRPr="00896473">
        <w:rPr>
          <w:rFonts w:ascii="Calibri Light" w:hAnsi="Calibri Light" w:cs="Calibri Light"/>
          <w:sz w:val="24"/>
          <w:szCs w:val="24"/>
        </w:rPr>
        <w:t xml:space="preserve">mettono </w:t>
      </w:r>
      <w:r w:rsidRPr="00896473">
        <w:rPr>
          <w:rFonts w:ascii="Calibri Light" w:hAnsi="Calibri Light" w:cs="Calibri Light"/>
          <w:sz w:val="24"/>
          <w:szCs w:val="24"/>
        </w:rPr>
        <w:t xml:space="preserve">in risalto le sue straordinarie invenzioni. </w:t>
      </w:r>
    </w:p>
    <w:p w14:paraId="718F34DA" w14:textId="36BBD697" w:rsidR="00011A52" w:rsidRPr="00896473" w:rsidRDefault="00C43A3D" w:rsidP="00F26136">
      <w:pPr>
        <w:spacing w:after="0"/>
        <w:jc w:val="both"/>
        <w:rPr>
          <w:rFonts w:ascii="Calibri Light" w:hAnsi="Calibri Light" w:cs="Calibri Light"/>
          <w:sz w:val="24"/>
          <w:szCs w:val="24"/>
        </w:rPr>
      </w:pPr>
      <w:r w:rsidRPr="00896473">
        <w:rPr>
          <w:rFonts w:ascii="Calibri Light" w:hAnsi="Calibri Light" w:cs="Calibri Light"/>
          <w:sz w:val="24"/>
          <w:szCs w:val="24"/>
        </w:rPr>
        <w:t>L’esposizione</w:t>
      </w:r>
      <w:r w:rsidR="00C10D53" w:rsidRPr="00896473">
        <w:rPr>
          <w:rFonts w:ascii="Calibri Light" w:hAnsi="Calibri Light" w:cs="Calibri Light"/>
          <w:sz w:val="24"/>
          <w:szCs w:val="24"/>
        </w:rPr>
        <w:t xml:space="preserve"> è la prima grande indagine </w:t>
      </w:r>
      <w:r w:rsidRPr="00896473">
        <w:rPr>
          <w:rFonts w:ascii="Calibri Light" w:hAnsi="Calibri Light" w:cs="Calibri Light"/>
          <w:sz w:val="24"/>
          <w:szCs w:val="24"/>
        </w:rPr>
        <w:t xml:space="preserve">a tutto tondo </w:t>
      </w:r>
      <w:r w:rsidR="00814DBF" w:rsidRPr="00896473">
        <w:rPr>
          <w:rFonts w:ascii="Calibri Light" w:hAnsi="Calibri Light" w:cs="Calibri Light"/>
          <w:sz w:val="24"/>
          <w:szCs w:val="24"/>
        </w:rPr>
        <w:t xml:space="preserve">sulla </w:t>
      </w:r>
      <w:r w:rsidRPr="00896473">
        <w:rPr>
          <w:rFonts w:ascii="Calibri Light" w:hAnsi="Calibri Light" w:cs="Calibri Light"/>
          <w:sz w:val="24"/>
          <w:szCs w:val="24"/>
        </w:rPr>
        <w:t>creatività di Crepax, evidenziando altri aspetti della sua ricerca legat</w:t>
      </w:r>
      <w:r w:rsidR="00814DBF" w:rsidRPr="00896473">
        <w:rPr>
          <w:rFonts w:ascii="Calibri Light" w:hAnsi="Calibri Light" w:cs="Calibri Light"/>
          <w:sz w:val="24"/>
          <w:szCs w:val="24"/>
        </w:rPr>
        <w:t>i</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 xml:space="preserve">non solo al fumetto, ma </w:t>
      </w:r>
      <w:r w:rsidR="00814DBF" w:rsidRPr="00896473">
        <w:rPr>
          <w:rFonts w:ascii="Calibri Light" w:hAnsi="Calibri Light" w:cs="Calibri Light"/>
          <w:b/>
          <w:bCs/>
          <w:sz w:val="24"/>
          <w:szCs w:val="24"/>
        </w:rPr>
        <w:t xml:space="preserve">anche </w:t>
      </w:r>
      <w:r w:rsidRPr="00896473">
        <w:rPr>
          <w:rFonts w:ascii="Calibri Light" w:hAnsi="Calibri Light" w:cs="Calibri Light"/>
          <w:b/>
          <w:bCs/>
          <w:sz w:val="24"/>
          <w:szCs w:val="24"/>
        </w:rPr>
        <w:t>alla pubblicit</w:t>
      </w:r>
      <w:r w:rsidR="00006511" w:rsidRPr="00896473">
        <w:rPr>
          <w:rFonts w:ascii="Calibri Light" w:hAnsi="Calibri Light" w:cs="Calibri Light"/>
          <w:b/>
          <w:bCs/>
          <w:sz w:val="24"/>
          <w:szCs w:val="24"/>
        </w:rPr>
        <w:t>à,</w:t>
      </w:r>
      <w:r w:rsidRPr="00896473">
        <w:rPr>
          <w:rFonts w:ascii="Calibri Light" w:hAnsi="Calibri Light" w:cs="Calibri Light"/>
          <w:b/>
          <w:bCs/>
          <w:sz w:val="24"/>
          <w:szCs w:val="24"/>
        </w:rPr>
        <w:t xml:space="preserve"> alla televisione, al cinema</w:t>
      </w:r>
      <w:r w:rsidR="007955AF" w:rsidRPr="00896473">
        <w:rPr>
          <w:rFonts w:ascii="Calibri Light" w:hAnsi="Calibri Light" w:cs="Calibri Light"/>
          <w:b/>
          <w:bCs/>
          <w:sz w:val="24"/>
          <w:szCs w:val="24"/>
        </w:rPr>
        <w:t>,</w:t>
      </w:r>
      <w:r w:rsidRPr="00896473">
        <w:rPr>
          <w:rFonts w:ascii="Calibri Light" w:hAnsi="Calibri Light" w:cs="Calibri Light"/>
          <w:b/>
          <w:bCs/>
          <w:sz w:val="24"/>
          <w:szCs w:val="24"/>
        </w:rPr>
        <w:t xml:space="preserve"> al teatro</w:t>
      </w:r>
      <w:r w:rsidRPr="00896473">
        <w:rPr>
          <w:rFonts w:ascii="Calibri Light" w:hAnsi="Calibri Light" w:cs="Calibri Light"/>
          <w:sz w:val="24"/>
          <w:szCs w:val="24"/>
        </w:rPr>
        <w:t xml:space="preserve"> – </w:t>
      </w:r>
      <w:r w:rsidR="00A9141C" w:rsidRPr="00896473">
        <w:rPr>
          <w:rFonts w:ascii="Calibri Light" w:hAnsi="Calibri Light" w:cs="Calibri Light"/>
          <w:sz w:val="24"/>
          <w:szCs w:val="24"/>
        </w:rPr>
        <w:t xml:space="preserve">nel 2000, ha disegnato i costumi per la </w:t>
      </w:r>
      <w:r w:rsidR="00A9141C" w:rsidRPr="00896473">
        <w:rPr>
          <w:rFonts w:ascii="Calibri Light" w:hAnsi="Calibri Light" w:cs="Calibri Light"/>
          <w:i/>
          <w:iCs/>
          <w:sz w:val="24"/>
          <w:szCs w:val="24"/>
        </w:rPr>
        <w:t>Salomé</w:t>
      </w:r>
      <w:r w:rsidR="00A9141C" w:rsidRPr="00896473">
        <w:rPr>
          <w:rFonts w:ascii="Calibri Light" w:hAnsi="Calibri Light" w:cs="Calibri Light"/>
          <w:sz w:val="24"/>
          <w:szCs w:val="24"/>
        </w:rPr>
        <w:t xml:space="preserve"> di Paolo </w:t>
      </w:r>
      <w:proofErr w:type="spellStart"/>
      <w:r w:rsidR="00A9141C" w:rsidRPr="00896473">
        <w:rPr>
          <w:rFonts w:ascii="Calibri Light" w:hAnsi="Calibri Light" w:cs="Calibri Light"/>
          <w:sz w:val="24"/>
          <w:szCs w:val="24"/>
        </w:rPr>
        <w:t>Scheriani</w:t>
      </w:r>
      <w:proofErr w:type="spellEnd"/>
      <w:r w:rsidR="00A9141C" w:rsidRPr="00896473">
        <w:rPr>
          <w:rFonts w:ascii="Calibri Light" w:hAnsi="Calibri Light" w:cs="Calibri Light"/>
          <w:sz w:val="24"/>
          <w:szCs w:val="24"/>
        </w:rPr>
        <w:t xml:space="preserve"> e nel 2001 per la </w:t>
      </w:r>
      <w:r w:rsidR="00A9141C" w:rsidRPr="00896473">
        <w:rPr>
          <w:rFonts w:ascii="Calibri Light" w:hAnsi="Calibri Light" w:cs="Calibri Light"/>
          <w:i/>
          <w:iCs/>
          <w:sz w:val="24"/>
          <w:szCs w:val="24"/>
        </w:rPr>
        <w:t xml:space="preserve">Lulu </w:t>
      </w:r>
      <w:r w:rsidR="00A9141C" w:rsidRPr="00896473">
        <w:rPr>
          <w:rFonts w:ascii="Calibri Light" w:hAnsi="Calibri Light" w:cs="Calibri Light"/>
          <w:sz w:val="24"/>
          <w:szCs w:val="24"/>
        </w:rPr>
        <w:t xml:space="preserve">di Alban Berg, diretta da Mario Martone </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alla musica</w:t>
      </w:r>
      <w:r w:rsidRPr="00896473">
        <w:rPr>
          <w:rFonts w:ascii="Calibri Light" w:hAnsi="Calibri Light" w:cs="Calibri Light"/>
          <w:sz w:val="24"/>
          <w:szCs w:val="24"/>
        </w:rPr>
        <w:t xml:space="preserve"> – ha </w:t>
      </w:r>
      <w:r w:rsidR="007955AF" w:rsidRPr="00896473">
        <w:rPr>
          <w:rFonts w:ascii="Calibri Light" w:hAnsi="Calibri Light" w:cs="Calibri Light"/>
          <w:sz w:val="24"/>
          <w:szCs w:val="24"/>
        </w:rPr>
        <w:t>realizzato</w:t>
      </w:r>
      <w:r w:rsidRPr="00896473">
        <w:rPr>
          <w:rFonts w:ascii="Calibri Light" w:hAnsi="Calibri Light" w:cs="Calibri Light"/>
          <w:sz w:val="24"/>
          <w:szCs w:val="24"/>
        </w:rPr>
        <w:t xml:space="preserve"> oltre 300 copertine di dischi – </w:t>
      </w:r>
      <w:r w:rsidRPr="00896473">
        <w:rPr>
          <w:rFonts w:ascii="Calibri Light" w:hAnsi="Calibri Light" w:cs="Calibri Light"/>
          <w:b/>
          <w:bCs/>
          <w:sz w:val="24"/>
          <w:szCs w:val="24"/>
        </w:rPr>
        <w:t>e ai giochi</w:t>
      </w:r>
      <w:r w:rsidR="006571B5" w:rsidRPr="00896473">
        <w:rPr>
          <w:rFonts w:ascii="Calibri Light" w:hAnsi="Calibri Light" w:cs="Calibri Light"/>
          <w:sz w:val="24"/>
          <w:szCs w:val="24"/>
        </w:rPr>
        <w:t>.</w:t>
      </w:r>
    </w:p>
    <w:p w14:paraId="75A1405A" w14:textId="71B482AD" w:rsidR="00B82501" w:rsidRPr="00896473" w:rsidRDefault="00E740C4" w:rsidP="00F26136">
      <w:pPr>
        <w:spacing w:after="0"/>
        <w:jc w:val="both"/>
        <w:rPr>
          <w:rFonts w:ascii="Calibri Light" w:hAnsi="Calibri Light" w:cs="Calibri Light"/>
          <w:sz w:val="24"/>
          <w:szCs w:val="24"/>
        </w:rPr>
      </w:pPr>
      <w:r w:rsidRPr="00896473">
        <w:rPr>
          <w:rFonts w:ascii="Calibri Light" w:hAnsi="Calibri Light" w:cs="Calibri Light"/>
          <w:sz w:val="24"/>
          <w:szCs w:val="24"/>
        </w:rPr>
        <w:t xml:space="preserve">Il ricco catalogo sarà edito da </w:t>
      </w:r>
      <w:r w:rsidR="00731DC2" w:rsidRPr="00896473">
        <w:rPr>
          <w:rFonts w:ascii="Calibri Light" w:hAnsi="Calibri Light" w:cs="Calibri Light"/>
          <w:sz w:val="24"/>
          <w:szCs w:val="24"/>
        </w:rPr>
        <w:t>Skira.</w:t>
      </w:r>
    </w:p>
    <w:p w14:paraId="5A73DF96" w14:textId="77777777" w:rsidR="006571B5" w:rsidRPr="00896473" w:rsidRDefault="006571B5" w:rsidP="00F26136">
      <w:pPr>
        <w:spacing w:after="0"/>
        <w:jc w:val="both"/>
        <w:rPr>
          <w:rFonts w:ascii="Calibri Light" w:hAnsi="Calibri Light" w:cs="Calibri Light"/>
          <w:sz w:val="24"/>
          <w:szCs w:val="24"/>
        </w:rPr>
      </w:pPr>
    </w:p>
    <w:p w14:paraId="29099246" w14:textId="40EEFEDD" w:rsidR="006571B5" w:rsidRPr="00896473" w:rsidRDefault="00D54C64" w:rsidP="00F26136">
      <w:pPr>
        <w:spacing w:after="0"/>
        <w:jc w:val="both"/>
        <w:rPr>
          <w:rFonts w:ascii="Calibri Light" w:hAnsi="Calibri Light" w:cs="Calibri Light"/>
          <w:sz w:val="24"/>
          <w:szCs w:val="24"/>
        </w:rPr>
      </w:pPr>
      <w:r w:rsidRPr="00896473">
        <w:rPr>
          <w:rFonts w:ascii="Calibri Light" w:hAnsi="Calibri Light" w:cs="Calibri Light"/>
          <w:b/>
          <w:bCs/>
          <w:sz w:val="24"/>
          <w:szCs w:val="24"/>
        </w:rPr>
        <w:t xml:space="preserve">Sempre al Museo di Santa Giulia, dal 2 ottobre 2025 al 15 febbraio 2026, </w:t>
      </w:r>
      <w:r w:rsidR="00102AAE">
        <w:rPr>
          <w:rFonts w:ascii="Calibri Light" w:hAnsi="Calibri Light" w:cs="Calibri Light"/>
          <w:b/>
          <w:bCs/>
          <w:sz w:val="24"/>
          <w:szCs w:val="24"/>
        </w:rPr>
        <w:t xml:space="preserve">con apertura in concomitanza </w:t>
      </w:r>
      <w:r w:rsidR="00A9141C" w:rsidRPr="00896473">
        <w:rPr>
          <w:rFonts w:ascii="Calibri Light" w:hAnsi="Calibri Light" w:cs="Calibri Light"/>
          <w:b/>
          <w:bCs/>
          <w:sz w:val="24"/>
          <w:szCs w:val="24"/>
        </w:rPr>
        <w:t xml:space="preserve">del </w:t>
      </w:r>
      <w:r w:rsidR="00324766" w:rsidRPr="00896473">
        <w:rPr>
          <w:rFonts w:ascii="Calibri Light" w:hAnsi="Calibri Light" w:cs="Calibri Light"/>
          <w:b/>
          <w:bCs/>
          <w:sz w:val="24"/>
          <w:szCs w:val="24"/>
        </w:rPr>
        <w:t xml:space="preserve">II </w:t>
      </w:r>
      <w:r w:rsidR="00A9141C" w:rsidRPr="00896473">
        <w:rPr>
          <w:rFonts w:ascii="Calibri Light" w:hAnsi="Calibri Light" w:cs="Calibri Light"/>
          <w:b/>
          <w:bCs/>
          <w:sz w:val="24"/>
          <w:szCs w:val="24"/>
        </w:rPr>
        <w:t xml:space="preserve">Festival </w:t>
      </w:r>
      <w:r w:rsidR="00324766" w:rsidRPr="00896473">
        <w:rPr>
          <w:rFonts w:ascii="Calibri Light" w:hAnsi="Calibri Light" w:cs="Calibri Light"/>
          <w:b/>
          <w:bCs/>
          <w:sz w:val="24"/>
          <w:szCs w:val="24"/>
        </w:rPr>
        <w:t xml:space="preserve">internazionale </w:t>
      </w:r>
      <w:r w:rsidR="00E740C4" w:rsidRPr="00896473">
        <w:rPr>
          <w:rFonts w:ascii="Calibri Light" w:hAnsi="Calibri Light" w:cs="Calibri Light"/>
          <w:b/>
          <w:bCs/>
          <w:sz w:val="24"/>
          <w:szCs w:val="24"/>
        </w:rPr>
        <w:t>dell’Educazione</w:t>
      </w:r>
      <w:r w:rsidR="00A9141C" w:rsidRPr="00896473">
        <w:rPr>
          <w:rFonts w:ascii="Calibri Light" w:hAnsi="Calibri Light" w:cs="Calibri Light"/>
          <w:b/>
          <w:bCs/>
          <w:sz w:val="24"/>
          <w:szCs w:val="24"/>
        </w:rPr>
        <w:t xml:space="preserve">, </w:t>
      </w:r>
      <w:r w:rsidRPr="00896473">
        <w:rPr>
          <w:rFonts w:ascii="Calibri Light" w:hAnsi="Calibri Light" w:cs="Calibri Light"/>
          <w:b/>
          <w:bCs/>
          <w:sz w:val="24"/>
          <w:szCs w:val="24"/>
        </w:rPr>
        <w:t xml:space="preserve">si tiene </w:t>
      </w:r>
      <w:r w:rsidR="00E740C4" w:rsidRPr="00896473">
        <w:rPr>
          <w:rFonts w:ascii="Calibri Light" w:hAnsi="Calibri Light" w:cs="Calibri Light"/>
          <w:b/>
          <w:bCs/>
          <w:sz w:val="24"/>
          <w:szCs w:val="24"/>
        </w:rPr>
        <w:t xml:space="preserve">la </w:t>
      </w:r>
      <w:r w:rsidRPr="00896473">
        <w:rPr>
          <w:rFonts w:ascii="Calibri Light" w:hAnsi="Calibri Light" w:cs="Calibri Light"/>
          <w:b/>
          <w:bCs/>
          <w:sz w:val="24"/>
          <w:szCs w:val="24"/>
        </w:rPr>
        <w:t>mostra</w:t>
      </w:r>
      <w:r w:rsidR="00A9141C" w:rsidRPr="00896473">
        <w:rPr>
          <w:rFonts w:ascii="Calibri Light" w:hAnsi="Calibri Light" w:cs="Calibri Light"/>
          <w:b/>
          <w:bCs/>
          <w:sz w:val="24"/>
          <w:szCs w:val="24"/>
        </w:rPr>
        <w:t xml:space="preserve"> dal titolo </w:t>
      </w:r>
      <w:r w:rsidR="00A9141C" w:rsidRPr="00896473">
        <w:rPr>
          <w:rFonts w:ascii="Calibri Light" w:hAnsi="Calibri Light" w:cs="Calibri Light"/>
          <w:b/>
          <w:bCs/>
          <w:i/>
          <w:iCs/>
          <w:sz w:val="24"/>
          <w:szCs w:val="24"/>
        </w:rPr>
        <w:t>Mondi, viaggi, storie… e poi c’è Jacovitti!</w:t>
      </w:r>
      <w:r w:rsidR="00A9141C" w:rsidRPr="00896473">
        <w:rPr>
          <w:rFonts w:ascii="Calibri Light" w:hAnsi="Calibri Light" w:cs="Calibri Light"/>
          <w:b/>
          <w:bCs/>
          <w:sz w:val="24"/>
          <w:szCs w:val="24"/>
        </w:rPr>
        <w:t xml:space="preserve">, </w:t>
      </w:r>
      <w:r w:rsidRPr="00896473">
        <w:rPr>
          <w:rFonts w:ascii="Calibri Light" w:hAnsi="Calibri Light" w:cs="Calibri Light"/>
          <w:b/>
          <w:bCs/>
          <w:sz w:val="24"/>
          <w:szCs w:val="24"/>
        </w:rPr>
        <w:t>che presenta, per la prima volta</w:t>
      </w:r>
      <w:r w:rsidR="007603C4" w:rsidRPr="00896473">
        <w:rPr>
          <w:rFonts w:ascii="Calibri Light" w:hAnsi="Calibri Light" w:cs="Calibri Light"/>
          <w:b/>
          <w:bCs/>
          <w:sz w:val="24"/>
          <w:szCs w:val="24"/>
        </w:rPr>
        <w:t xml:space="preserve"> al grande pubblico</w:t>
      </w:r>
      <w:r w:rsidRPr="00896473">
        <w:rPr>
          <w:rFonts w:ascii="Calibri Light" w:hAnsi="Calibri Light" w:cs="Calibri Light"/>
          <w:b/>
          <w:bCs/>
          <w:sz w:val="24"/>
          <w:szCs w:val="24"/>
        </w:rPr>
        <w:t xml:space="preserve">, una parte del ricchissimo patrimonio illustrativo dell’archivio storico dei bozzetti </w:t>
      </w:r>
      <w:r w:rsidR="00E740C4" w:rsidRPr="00896473">
        <w:rPr>
          <w:rFonts w:ascii="Calibri Light" w:hAnsi="Calibri Light" w:cs="Calibri Light"/>
          <w:b/>
          <w:bCs/>
          <w:sz w:val="24"/>
          <w:szCs w:val="24"/>
        </w:rPr>
        <w:t>d</w:t>
      </w:r>
      <w:r w:rsidR="00102AAE">
        <w:rPr>
          <w:rFonts w:ascii="Calibri Light" w:hAnsi="Calibri Light" w:cs="Calibri Light"/>
          <w:b/>
          <w:bCs/>
          <w:sz w:val="24"/>
          <w:szCs w:val="24"/>
        </w:rPr>
        <w:t>i E</w:t>
      </w:r>
      <w:r w:rsidR="00E740C4" w:rsidRPr="00896473">
        <w:rPr>
          <w:rFonts w:ascii="Calibri Light" w:hAnsi="Calibri Light" w:cs="Calibri Light"/>
          <w:b/>
          <w:bCs/>
          <w:sz w:val="24"/>
          <w:szCs w:val="24"/>
        </w:rPr>
        <w:t xml:space="preserve">ditrice </w:t>
      </w:r>
      <w:r w:rsidRPr="00896473">
        <w:rPr>
          <w:rFonts w:ascii="Calibri Light" w:hAnsi="Calibri Light" w:cs="Calibri Light"/>
          <w:b/>
          <w:bCs/>
          <w:sz w:val="24"/>
          <w:szCs w:val="24"/>
        </w:rPr>
        <w:t>La Scuola</w:t>
      </w:r>
      <w:r w:rsidRPr="00896473">
        <w:rPr>
          <w:rFonts w:ascii="Calibri Light" w:hAnsi="Calibri Light" w:cs="Calibri Light"/>
          <w:sz w:val="24"/>
          <w:szCs w:val="24"/>
        </w:rPr>
        <w:t xml:space="preserve">, </w:t>
      </w:r>
      <w:r w:rsidR="00102AAE">
        <w:rPr>
          <w:rFonts w:ascii="Calibri Light" w:hAnsi="Calibri Light" w:cs="Calibri Light"/>
          <w:sz w:val="24"/>
          <w:szCs w:val="24"/>
        </w:rPr>
        <w:t xml:space="preserve">realtà bresciana </w:t>
      </w:r>
      <w:r w:rsidRPr="00896473">
        <w:rPr>
          <w:rFonts w:ascii="Calibri Light" w:hAnsi="Calibri Light" w:cs="Calibri Light"/>
          <w:sz w:val="24"/>
          <w:szCs w:val="24"/>
        </w:rPr>
        <w:t xml:space="preserve">che opera dal 1904 nel settore educativo in Italia, producendo testi scolastici e </w:t>
      </w:r>
      <w:r w:rsidR="00E740C4" w:rsidRPr="00896473">
        <w:rPr>
          <w:rFonts w:ascii="Calibri Light" w:hAnsi="Calibri Light" w:cs="Calibri Light"/>
          <w:sz w:val="24"/>
          <w:szCs w:val="24"/>
        </w:rPr>
        <w:t>s</w:t>
      </w:r>
      <w:r w:rsidRPr="00896473">
        <w:rPr>
          <w:rFonts w:ascii="Calibri Light" w:hAnsi="Calibri Light" w:cs="Calibri Light"/>
          <w:sz w:val="24"/>
          <w:szCs w:val="24"/>
        </w:rPr>
        <w:t>trumenti</w:t>
      </w:r>
      <w:r w:rsidR="00E740C4" w:rsidRPr="00896473">
        <w:rPr>
          <w:rFonts w:ascii="Calibri Light" w:hAnsi="Calibri Light" w:cs="Calibri Light"/>
          <w:sz w:val="24"/>
          <w:szCs w:val="24"/>
        </w:rPr>
        <w:t xml:space="preserve"> didattici che hanno accompagnato generazioni di</w:t>
      </w:r>
      <w:r w:rsidRPr="00896473">
        <w:rPr>
          <w:rFonts w:ascii="Calibri Light" w:hAnsi="Calibri Light" w:cs="Calibri Light"/>
          <w:sz w:val="24"/>
          <w:szCs w:val="24"/>
        </w:rPr>
        <w:t xml:space="preserve"> insegnanti, studentesse e studenti di ogni grado scolastico.</w:t>
      </w:r>
    </w:p>
    <w:p w14:paraId="3C31D4F5" w14:textId="5D5487C6" w:rsidR="007E757A" w:rsidRPr="00896473" w:rsidRDefault="00527EF8" w:rsidP="007E757A">
      <w:pPr>
        <w:spacing w:after="0"/>
        <w:jc w:val="both"/>
        <w:rPr>
          <w:rFonts w:ascii="Calibri Light" w:hAnsi="Calibri Light" w:cs="Calibri Light"/>
          <w:sz w:val="24"/>
          <w:szCs w:val="24"/>
        </w:rPr>
      </w:pPr>
      <w:r w:rsidRPr="00896473">
        <w:rPr>
          <w:rFonts w:ascii="Calibri Light" w:hAnsi="Calibri Light" w:cs="Calibri Light"/>
          <w:sz w:val="24"/>
          <w:szCs w:val="24"/>
        </w:rPr>
        <w:t>L’esposizione, promossa da Fondazione Brescia Musei e da Editrice La Scuola</w:t>
      </w:r>
      <w:r w:rsidR="00E740C4" w:rsidRPr="00896473">
        <w:rPr>
          <w:rFonts w:ascii="Calibri Light" w:hAnsi="Calibri Light" w:cs="Calibri Light"/>
          <w:sz w:val="24"/>
          <w:szCs w:val="24"/>
        </w:rPr>
        <w:t xml:space="preserve"> e </w:t>
      </w:r>
      <w:r w:rsidRPr="00896473">
        <w:rPr>
          <w:rFonts w:ascii="Calibri Light" w:hAnsi="Calibri Light" w:cs="Calibri Light"/>
          <w:sz w:val="24"/>
          <w:szCs w:val="24"/>
        </w:rPr>
        <w:t>curata da</w:t>
      </w:r>
      <w:r w:rsidR="007E757A" w:rsidRPr="00896473">
        <w:rPr>
          <w:rFonts w:ascii="Calibri Light" w:hAnsi="Calibri Light" w:cs="Calibri Light"/>
          <w:sz w:val="24"/>
          <w:szCs w:val="24"/>
        </w:rPr>
        <w:t xml:space="preserve"> Michela Valotti con la collaborazione di Anna Piergentili, offre attraverso un’accurata scelta di </w:t>
      </w:r>
      <w:r w:rsidR="007603C4" w:rsidRPr="00896473">
        <w:rPr>
          <w:rFonts w:ascii="Calibri Light" w:hAnsi="Calibri Light" w:cs="Calibri Light"/>
          <w:b/>
          <w:bCs/>
          <w:sz w:val="24"/>
          <w:szCs w:val="24"/>
        </w:rPr>
        <w:t xml:space="preserve">oltre 70 </w:t>
      </w:r>
      <w:r w:rsidR="007E757A" w:rsidRPr="00896473">
        <w:rPr>
          <w:rFonts w:ascii="Calibri Light" w:hAnsi="Calibri Light" w:cs="Calibri Light"/>
          <w:b/>
          <w:bCs/>
          <w:sz w:val="24"/>
          <w:szCs w:val="24"/>
        </w:rPr>
        <w:t>tavole</w:t>
      </w:r>
      <w:r w:rsidR="007E757A" w:rsidRPr="00896473">
        <w:rPr>
          <w:rFonts w:ascii="Calibri Light" w:hAnsi="Calibri Light" w:cs="Calibri Light"/>
          <w:sz w:val="24"/>
          <w:szCs w:val="24"/>
        </w:rPr>
        <w:t xml:space="preserve"> uno spaccato dell’immaginario </w:t>
      </w:r>
      <w:r w:rsidR="00102AAE">
        <w:rPr>
          <w:rFonts w:ascii="Calibri Light" w:hAnsi="Calibri Light" w:cs="Calibri Light"/>
          <w:sz w:val="24"/>
          <w:szCs w:val="24"/>
        </w:rPr>
        <w:t xml:space="preserve">iconografico </w:t>
      </w:r>
      <w:r w:rsidR="007E757A" w:rsidRPr="00896473">
        <w:rPr>
          <w:rFonts w:ascii="Calibri Light" w:hAnsi="Calibri Light" w:cs="Calibri Light"/>
          <w:sz w:val="24"/>
          <w:szCs w:val="24"/>
        </w:rPr>
        <w:t>proposto alle giovani generazioni che si formarono in Italia negli anni del dopoguerra e del boom economico, alle soglie della più stretta contemporaneità.</w:t>
      </w:r>
    </w:p>
    <w:p w14:paraId="5EC38FF9" w14:textId="66F69690" w:rsidR="007E757A" w:rsidRPr="00896473" w:rsidRDefault="007E757A" w:rsidP="007E757A">
      <w:pPr>
        <w:spacing w:after="0"/>
        <w:jc w:val="both"/>
        <w:rPr>
          <w:rFonts w:ascii="Calibri Light" w:hAnsi="Calibri Light" w:cs="Calibri Light"/>
          <w:sz w:val="24"/>
          <w:szCs w:val="24"/>
        </w:rPr>
      </w:pPr>
      <w:r w:rsidRPr="00896473">
        <w:rPr>
          <w:rFonts w:ascii="Calibri Light" w:hAnsi="Calibri Light" w:cs="Calibri Light"/>
          <w:sz w:val="24"/>
          <w:szCs w:val="24"/>
        </w:rPr>
        <w:t xml:space="preserve">La </w:t>
      </w:r>
      <w:r w:rsidR="00731DC2" w:rsidRPr="00896473">
        <w:rPr>
          <w:rFonts w:ascii="Calibri Light" w:hAnsi="Calibri Light" w:cs="Calibri Light"/>
          <w:sz w:val="24"/>
          <w:szCs w:val="24"/>
        </w:rPr>
        <w:t>rassegna</w:t>
      </w:r>
      <w:r w:rsidRPr="00896473">
        <w:rPr>
          <w:rFonts w:ascii="Calibri Light" w:hAnsi="Calibri Light" w:cs="Calibri Light"/>
          <w:sz w:val="24"/>
          <w:szCs w:val="24"/>
        </w:rPr>
        <w:t>, divisa in 4 sezioni tematiche, consente di apprezzare opere</w:t>
      </w:r>
      <w:r w:rsidR="00731DC2" w:rsidRPr="00896473">
        <w:rPr>
          <w:rFonts w:ascii="Calibri Light" w:hAnsi="Calibri Light" w:cs="Calibri Light"/>
          <w:sz w:val="24"/>
          <w:szCs w:val="24"/>
        </w:rPr>
        <w:t xml:space="preserve"> di</w:t>
      </w:r>
      <w:r w:rsidRPr="00896473">
        <w:rPr>
          <w:rFonts w:ascii="Calibri Light" w:hAnsi="Calibri Light" w:cs="Calibri Light"/>
          <w:sz w:val="24"/>
          <w:szCs w:val="24"/>
        </w:rPr>
        <w:t xml:space="preserve"> autori </w:t>
      </w:r>
      <w:r w:rsidR="00731DC2" w:rsidRPr="00896473">
        <w:rPr>
          <w:rFonts w:ascii="Calibri Light" w:hAnsi="Calibri Light" w:cs="Calibri Light"/>
          <w:sz w:val="24"/>
          <w:szCs w:val="24"/>
        </w:rPr>
        <w:t>quali</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 xml:space="preserve">Benito Jacovitti, </w:t>
      </w:r>
      <w:r w:rsidR="00503791" w:rsidRPr="00896473">
        <w:rPr>
          <w:rFonts w:ascii="Calibri Light" w:hAnsi="Calibri Light" w:cs="Calibri Light"/>
          <w:b/>
          <w:bCs/>
          <w:sz w:val="24"/>
          <w:szCs w:val="24"/>
        </w:rPr>
        <w:t>Bruno Munari</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 xml:space="preserve">Ugo Fontana, Francesco Carlo </w:t>
      </w:r>
      <w:proofErr w:type="spellStart"/>
      <w:r w:rsidRPr="00896473">
        <w:rPr>
          <w:rFonts w:ascii="Calibri Light" w:hAnsi="Calibri Light" w:cs="Calibri Light"/>
          <w:b/>
          <w:bCs/>
          <w:sz w:val="24"/>
          <w:szCs w:val="24"/>
        </w:rPr>
        <w:t>Salodini</w:t>
      </w:r>
      <w:proofErr w:type="spellEnd"/>
      <w:r w:rsidRPr="00896473">
        <w:rPr>
          <w:rFonts w:ascii="Calibri Light" w:hAnsi="Calibri Light" w:cs="Calibri Light"/>
          <w:sz w:val="24"/>
          <w:szCs w:val="24"/>
        </w:rPr>
        <w:t xml:space="preserve">, </w:t>
      </w:r>
      <w:r w:rsidRPr="00896473">
        <w:rPr>
          <w:rFonts w:ascii="Calibri Light" w:hAnsi="Calibri Light" w:cs="Calibri Light"/>
          <w:b/>
          <w:bCs/>
          <w:sz w:val="24"/>
          <w:szCs w:val="24"/>
        </w:rPr>
        <w:t xml:space="preserve">Marina </w:t>
      </w:r>
      <w:proofErr w:type="spellStart"/>
      <w:r w:rsidRPr="00896473">
        <w:rPr>
          <w:rFonts w:ascii="Calibri Light" w:hAnsi="Calibri Light" w:cs="Calibri Light"/>
          <w:b/>
          <w:bCs/>
          <w:sz w:val="24"/>
          <w:szCs w:val="24"/>
        </w:rPr>
        <w:t>Battigelli</w:t>
      </w:r>
      <w:proofErr w:type="spellEnd"/>
      <w:r w:rsidRPr="00896473">
        <w:rPr>
          <w:rFonts w:ascii="Calibri Light" w:hAnsi="Calibri Light" w:cs="Calibri Light"/>
          <w:sz w:val="24"/>
          <w:szCs w:val="24"/>
        </w:rPr>
        <w:t xml:space="preserve">, </w:t>
      </w:r>
      <w:r w:rsidRPr="00896473">
        <w:rPr>
          <w:rFonts w:ascii="Calibri Light" w:hAnsi="Calibri Light" w:cs="Calibri Light"/>
          <w:b/>
          <w:bCs/>
          <w:sz w:val="24"/>
          <w:szCs w:val="24"/>
        </w:rPr>
        <w:t xml:space="preserve">Gianmaria </w:t>
      </w:r>
      <w:proofErr w:type="spellStart"/>
      <w:r w:rsidRPr="00896473">
        <w:rPr>
          <w:rFonts w:ascii="Calibri Light" w:hAnsi="Calibri Light" w:cs="Calibri Light"/>
          <w:b/>
          <w:bCs/>
          <w:sz w:val="24"/>
          <w:szCs w:val="24"/>
        </w:rPr>
        <w:t>Ciferri</w:t>
      </w:r>
      <w:proofErr w:type="spellEnd"/>
      <w:r w:rsidRPr="00896473">
        <w:rPr>
          <w:rFonts w:ascii="Calibri Light" w:hAnsi="Calibri Light" w:cs="Calibri Light"/>
          <w:sz w:val="24"/>
          <w:szCs w:val="24"/>
        </w:rPr>
        <w:t xml:space="preserve">, </w:t>
      </w:r>
      <w:r w:rsidRPr="00896473">
        <w:rPr>
          <w:rFonts w:ascii="Calibri Light" w:hAnsi="Calibri Light" w:cs="Calibri Light"/>
          <w:b/>
          <w:bCs/>
          <w:sz w:val="24"/>
          <w:szCs w:val="24"/>
        </w:rPr>
        <w:t xml:space="preserve">Gianbattista Bertelli, Piero Cozzaglio, Nevio </w:t>
      </w:r>
      <w:proofErr w:type="spellStart"/>
      <w:r w:rsidRPr="00896473">
        <w:rPr>
          <w:rFonts w:ascii="Calibri Light" w:hAnsi="Calibri Light" w:cs="Calibri Light"/>
          <w:b/>
          <w:bCs/>
          <w:sz w:val="24"/>
          <w:szCs w:val="24"/>
        </w:rPr>
        <w:t>Zeccara</w:t>
      </w:r>
      <w:proofErr w:type="spellEnd"/>
      <w:r w:rsidRPr="00896473">
        <w:rPr>
          <w:rFonts w:ascii="Calibri Light" w:hAnsi="Calibri Light" w:cs="Calibri Light"/>
          <w:b/>
          <w:bCs/>
          <w:sz w:val="24"/>
          <w:szCs w:val="24"/>
        </w:rPr>
        <w:t>, Gianni De Luca e Pio Pullini.</w:t>
      </w:r>
    </w:p>
    <w:p w14:paraId="2EB9AC66" w14:textId="2EB3E6BC" w:rsidR="002627BE" w:rsidRPr="00896473" w:rsidRDefault="002627BE" w:rsidP="00F26136">
      <w:pPr>
        <w:spacing w:after="0"/>
        <w:jc w:val="both"/>
        <w:rPr>
          <w:rFonts w:ascii="Calibri Light" w:hAnsi="Calibri Light" w:cs="Calibri Light"/>
          <w:sz w:val="24"/>
          <w:szCs w:val="24"/>
        </w:rPr>
      </w:pPr>
      <w:r w:rsidRPr="00896473">
        <w:rPr>
          <w:rFonts w:ascii="Calibri Light" w:hAnsi="Calibri Light" w:cs="Calibri Light"/>
          <w:sz w:val="24"/>
          <w:szCs w:val="24"/>
        </w:rPr>
        <w:t xml:space="preserve">Per completezza, varietà e impulso formativo la mostra propone al pubblico uno straordinario viaggio nella creatività italiana: una carta d’identità del talento illustrativo della tradizione italiana che insieme alla belga e alla argentina ha fatto la storia della nona arte. </w:t>
      </w:r>
    </w:p>
    <w:p w14:paraId="52BCA4AC" w14:textId="24318BFB" w:rsidR="002627BE" w:rsidRPr="00896473" w:rsidRDefault="007A0AF0" w:rsidP="007E757A">
      <w:pPr>
        <w:spacing w:after="0"/>
        <w:jc w:val="both"/>
        <w:rPr>
          <w:rFonts w:ascii="Calibri Light" w:hAnsi="Calibri Light" w:cs="Calibri Light"/>
          <w:sz w:val="24"/>
          <w:szCs w:val="24"/>
        </w:rPr>
      </w:pPr>
      <w:r w:rsidRPr="00896473">
        <w:rPr>
          <w:rFonts w:ascii="Calibri Light" w:hAnsi="Calibri Light" w:cs="Calibri Light"/>
          <w:sz w:val="24"/>
          <w:szCs w:val="24"/>
        </w:rPr>
        <w:t xml:space="preserve">Il </w:t>
      </w:r>
      <w:r w:rsidR="00102AAE" w:rsidRPr="00102AAE">
        <w:rPr>
          <w:rFonts w:ascii="Calibri Light" w:hAnsi="Calibri Light" w:cs="Calibri Light"/>
          <w:sz w:val="24"/>
          <w:szCs w:val="24"/>
        </w:rPr>
        <w:t>ricco catalogo a corredo della mostra</w:t>
      </w:r>
      <w:r w:rsidR="00102AAE">
        <w:rPr>
          <w:rFonts w:ascii="Calibri Light" w:hAnsi="Calibri Light" w:cs="Calibri Light"/>
          <w:sz w:val="24"/>
          <w:szCs w:val="24"/>
        </w:rPr>
        <w:t xml:space="preserve"> </w:t>
      </w:r>
      <w:r w:rsidRPr="00896473">
        <w:rPr>
          <w:rFonts w:ascii="Calibri Light" w:hAnsi="Calibri Light" w:cs="Calibri Light"/>
          <w:sz w:val="24"/>
          <w:szCs w:val="24"/>
        </w:rPr>
        <w:t>sarà edito dall’</w:t>
      </w:r>
      <w:r w:rsidRPr="00896473">
        <w:rPr>
          <w:rFonts w:ascii="Calibri Light" w:hAnsi="Calibri Light" w:cs="Calibri Light"/>
          <w:b/>
          <w:bCs/>
          <w:sz w:val="24"/>
          <w:szCs w:val="24"/>
        </w:rPr>
        <w:t>Editrice La Scuola</w:t>
      </w:r>
      <w:r w:rsidRPr="00896473">
        <w:rPr>
          <w:rFonts w:ascii="Calibri Light" w:hAnsi="Calibri Light" w:cs="Calibri Light"/>
          <w:sz w:val="24"/>
          <w:szCs w:val="24"/>
        </w:rPr>
        <w:t>.</w:t>
      </w:r>
    </w:p>
    <w:p w14:paraId="0BEBB250" w14:textId="77777777" w:rsidR="00A9141C" w:rsidRPr="00896473" w:rsidRDefault="00A9141C" w:rsidP="007E757A">
      <w:pPr>
        <w:spacing w:after="0"/>
        <w:jc w:val="both"/>
        <w:rPr>
          <w:rFonts w:ascii="Calibri Light" w:hAnsi="Calibri Light" w:cs="Calibri Light"/>
          <w:sz w:val="24"/>
          <w:szCs w:val="24"/>
        </w:rPr>
      </w:pPr>
    </w:p>
    <w:p w14:paraId="031FD289" w14:textId="5A68036D" w:rsidR="00A9141C" w:rsidRPr="00896473" w:rsidRDefault="00A9141C" w:rsidP="001F2855">
      <w:pPr>
        <w:spacing w:after="0"/>
        <w:jc w:val="both"/>
        <w:rPr>
          <w:rFonts w:ascii="Calibri Light" w:hAnsi="Calibri Light" w:cs="Calibri Light"/>
          <w:sz w:val="24"/>
          <w:szCs w:val="24"/>
        </w:rPr>
      </w:pPr>
      <w:r w:rsidRPr="00896473">
        <w:rPr>
          <w:rFonts w:ascii="Calibri Light" w:hAnsi="Calibri Light" w:cs="Calibri Light"/>
          <w:b/>
          <w:bCs/>
          <w:sz w:val="24"/>
          <w:szCs w:val="24"/>
        </w:rPr>
        <w:t>A novembre</w:t>
      </w:r>
      <w:r w:rsidRPr="00896473">
        <w:rPr>
          <w:rFonts w:ascii="Calibri Light" w:hAnsi="Calibri Light" w:cs="Calibri Light"/>
          <w:sz w:val="24"/>
          <w:szCs w:val="24"/>
        </w:rPr>
        <w:t xml:space="preserve"> </w:t>
      </w:r>
      <w:r w:rsidR="00377E13" w:rsidRPr="00896473">
        <w:rPr>
          <w:rFonts w:ascii="Calibri Light" w:hAnsi="Calibri Light" w:cs="Calibri Light"/>
          <w:sz w:val="24"/>
          <w:szCs w:val="24"/>
        </w:rPr>
        <w:t>ritorna il</w:t>
      </w:r>
      <w:r w:rsidRPr="00896473">
        <w:rPr>
          <w:rFonts w:ascii="Calibri Light" w:hAnsi="Calibri Light" w:cs="Calibri Light"/>
          <w:sz w:val="24"/>
          <w:szCs w:val="24"/>
        </w:rPr>
        <w:t xml:space="preserve"> </w:t>
      </w:r>
      <w:r w:rsidR="001F2855" w:rsidRPr="00896473">
        <w:rPr>
          <w:rFonts w:ascii="Calibri Light" w:hAnsi="Calibri Light" w:cs="Calibri Light"/>
          <w:sz w:val="24"/>
          <w:szCs w:val="24"/>
        </w:rPr>
        <w:t>puntuale e necessario</w:t>
      </w:r>
      <w:r w:rsidRPr="00896473">
        <w:rPr>
          <w:rFonts w:ascii="Calibri Light" w:hAnsi="Calibri Light" w:cs="Calibri Light"/>
          <w:sz w:val="24"/>
          <w:szCs w:val="24"/>
        </w:rPr>
        <w:t xml:space="preserve"> appuntamento con il </w:t>
      </w:r>
      <w:r w:rsidRPr="00896473">
        <w:rPr>
          <w:rFonts w:ascii="Calibri Light" w:hAnsi="Calibri Light" w:cs="Calibri Light"/>
          <w:b/>
          <w:bCs/>
          <w:sz w:val="24"/>
          <w:szCs w:val="24"/>
        </w:rPr>
        <w:t>Festival della Pace di Brescia</w:t>
      </w:r>
      <w:r w:rsidRPr="00896473">
        <w:rPr>
          <w:rFonts w:ascii="Calibri Light" w:hAnsi="Calibri Light" w:cs="Calibri Light"/>
          <w:sz w:val="24"/>
          <w:szCs w:val="24"/>
        </w:rPr>
        <w:t xml:space="preserve">, </w:t>
      </w:r>
      <w:r w:rsidR="001F2855" w:rsidRPr="00896473">
        <w:rPr>
          <w:rFonts w:ascii="Calibri Light" w:hAnsi="Calibri Light" w:cs="Calibri Light"/>
          <w:sz w:val="24"/>
          <w:szCs w:val="24"/>
        </w:rPr>
        <w:t xml:space="preserve">importante momento di confronto e di crescita per la città su temi di rilevanza internazionale e universali quali giustizia, solidarietà, cooperazione, tolleranza e rispetto, </w:t>
      </w:r>
      <w:r w:rsidRPr="00896473">
        <w:rPr>
          <w:rFonts w:ascii="Calibri Light" w:hAnsi="Calibri Light" w:cs="Calibri Light"/>
          <w:sz w:val="24"/>
          <w:szCs w:val="24"/>
        </w:rPr>
        <w:t>di cui Fondazione Brescia Musei, già da cinque edizioni, è uno dei</w:t>
      </w:r>
      <w:r w:rsidR="00377E13" w:rsidRPr="00896473">
        <w:rPr>
          <w:rFonts w:ascii="Calibri Light" w:hAnsi="Calibri Light" w:cs="Calibri Light"/>
          <w:sz w:val="24"/>
          <w:szCs w:val="24"/>
        </w:rPr>
        <w:t xml:space="preserve"> principali</w:t>
      </w:r>
      <w:r w:rsidRPr="00896473">
        <w:rPr>
          <w:rFonts w:ascii="Calibri Light" w:hAnsi="Calibri Light" w:cs="Calibri Light"/>
          <w:sz w:val="24"/>
          <w:szCs w:val="24"/>
        </w:rPr>
        <w:t xml:space="preserve"> </w:t>
      </w:r>
      <w:r w:rsidR="00377E13" w:rsidRPr="00896473">
        <w:rPr>
          <w:rFonts w:ascii="Calibri Light" w:hAnsi="Calibri Light" w:cs="Calibri Light"/>
          <w:sz w:val="24"/>
          <w:szCs w:val="24"/>
        </w:rPr>
        <w:t>pro</w:t>
      </w:r>
      <w:r w:rsidRPr="00896473">
        <w:rPr>
          <w:rFonts w:ascii="Calibri Light" w:hAnsi="Calibri Light" w:cs="Calibri Light"/>
          <w:sz w:val="24"/>
          <w:szCs w:val="24"/>
        </w:rPr>
        <w:t>motori</w:t>
      </w:r>
      <w:r w:rsidR="00377E13" w:rsidRPr="00896473">
        <w:rPr>
          <w:rFonts w:ascii="Calibri Light" w:hAnsi="Calibri Light" w:cs="Calibri Light"/>
          <w:sz w:val="24"/>
          <w:szCs w:val="24"/>
        </w:rPr>
        <w:t xml:space="preserve"> attraverso l’organizzazione di una </w:t>
      </w:r>
      <w:r w:rsidR="00E740C4" w:rsidRPr="00896473">
        <w:rPr>
          <w:rFonts w:ascii="Calibri Light" w:hAnsi="Calibri Light" w:cs="Calibri Light"/>
          <w:sz w:val="24"/>
          <w:szCs w:val="24"/>
        </w:rPr>
        <w:t xml:space="preserve">proposta espositiva </w:t>
      </w:r>
      <w:r w:rsidR="00377E13" w:rsidRPr="00896473">
        <w:rPr>
          <w:rFonts w:ascii="Calibri Light" w:hAnsi="Calibri Light" w:cs="Calibri Light"/>
          <w:sz w:val="24"/>
          <w:szCs w:val="24"/>
        </w:rPr>
        <w:t xml:space="preserve">collegata </w:t>
      </w:r>
      <w:r w:rsidR="00E740C4" w:rsidRPr="00896473">
        <w:rPr>
          <w:rFonts w:ascii="Calibri Light" w:hAnsi="Calibri Light" w:cs="Calibri Light"/>
          <w:sz w:val="24"/>
          <w:szCs w:val="24"/>
        </w:rPr>
        <w:t>a temi di stringente attualità</w:t>
      </w:r>
      <w:r w:rsidR="00377E13" w:rsidRPr="00896473">
        <w:rPr>
          <w:rFonts w:ascii="Calibri Light" w:hAnsi="Calibri Light" w:cs="Calibri Light"/>
          <w:sz w:val="24"/>
          <w:szCs w:val="24"/>
        </w:rPr>
        <w:t>, con approfondiment</w:t>
      </w:r>
      <w:r w:rsidR="003052C4" w:rsidRPr="00896473">
        <w:rPr>
          <w:rFonts w:ascii="Calibri Light" w:hAnsi="Calibri Light" w:cs="Calibri Light"/>
          <w:sz w:val="24"/>
          <w:szCs w:val="24"/>
        </w:rPr>
        <w:t>i</w:t>
      </w:r>
      <w:r w:rsidR="00377E13" w:rsidRPr="00896473">
        <w:rPr>
          <w:rFonts w:ascii="Calibri Light" w:hAnsi="Calibri Light" w:cs="Calibri Light"/>
          <w:sz w:val="24"/>
          <w:szCs w:val="24"/>
        </w:rPr>
        <w:t xml:space="preserve"> </w:t>
      </w:r>
      <w:r w:rsidR="00E740C4" w:rsidRPr="00896473">
        <w:rPr>
          <w:rFonts w:ascii="Calibri Light" w:hAnsi="Calibri Light" w:cs="Calibri Light"/>
          <w:sz w:val="24"/>
          <w:szCs w:val="24"/>
        </w:rPr>
        <w:t>su contesti nei quali i diritti umani – a cominciare da quello della libertà d’espressione – sono negati, e con il coinvolgimento di artisti che hanno vissuto in prima persona le conseguenze di situazioni geopolitiche spesso complesse e tragiche</w:t>
      </w:r>
      <w:r w:rsidR="003052C4" w:rsidRPr="00896473">
        <w:rPr>
          <w:rFonts w:ascii="Calibri Light" w:hAnsi="Calibri Light" w:cs="Calibri Light"/>
          <w:sz w:val="24"/>
          <w:szCs w:val="24"/>
        </w:rPr>
        <w:t>.</w:t>
      </w:r>
      <w:r w:rsidR="00377E13" w:rsidRPr="00896473">
        <w:rPr>
          <w:rFonts w:ascii="Calibri Light" w:hAnsi="Calibri Light" w:cs="Calibri Light"/>
          <w:sz w:val="24"/>
          <w:szCs w:val="24"/>
        </w:rPr>
        <w:t xml:space="preserve"> </w:t>
      </w:r>
      <w:r w:rsidR="001F2855" w:rsidRPr="00896473">
        <w:rPr>
          <w:rFonts w:ascii="Calibri Light" w:hAnsi="Calibri Light" w:cs="Calibri Light"/>
          <w:sz w:val="24"/>
          <w:szCs w:val="24"/>
        </w:rPr>
        <w:t>L’edizione 2025 vedrà un focus particolare dedicato al complesso e drammatico c</w:t>
      </w:r>
      <w:r w:rsidR="007A0AF0" w:rsidRPr="00896473">
        <w:rPr>
          <w:rFonts w:ascii="Calibri Light" w:hAnsi="Calibri Light" w:cs="Calibri Light"/>
          <w:sz w:val="24"/>
          <w:szCs w:val="24"/>
        </w:rPr>
        <w:t>ontesto mediorientale</w:t>
      </w:r>
      <w:r w:rsidR="001F2855" w:rsidRPr="00896473">
        <w:rPr>
          <w:rFonts w:ascii="Calibri Light" w:hAnsi="Calibri Light" w:cs="Calibri Light"/>
          <w:sz w:val="24"/>
          <w:szCs w:val="24"/>
        </w:rPr>
        <w:t>.</w:t>
      </w:r>
    </w:p>
    <w:p w14:paraId="129DACBB" w14:textId="4B1925DF" w:rsidR="007E757A" w:rsidRPr="00896473" w:rsidRDefault="007E757A" w:rsidP="00F26136">
      <w:pPr>
        <w:spacing w:after="0"/>
        <w:jc w:val="both"/>
        <w:rPr>
          <w:rFonts w:ascii="Calibri Light" w:hAnsi="Calibri Light" w:cs="Calibri Light"/>
          <w:sz w:val="24"/>
          <w:szCs w:val="24"/>
        </w:rPr>
      </w:pPr>
    </w:p>
    <w:p w14:paraId="7BAD37A8" w14:textId="79BCA0BD" w:rsidR="00731DC2" w:rsidRPr="00896473" w:rsidRDefault="00731DC2" w:rsidP="00F26136">
      <w:pPr>
        <w:spacing w:after="0"/>
        <w:jc w:val="both"/>
        <w:rPr>
          <w:rFonts w:ascii="Calibri Light" w:hAnsi="Calibri Light" w:cs="Calibri Light"/>
          <w:sz w:val="24"/>
          <w:szCs w:val="24"/>
        </w:rPr>
      </w:pPr>
      <w:r w:rsidRPr="00896473">
        <w:rPr>
          <w:rFonts w:ascii="Calibri Light" w:hAnsi="Calibri Light" w:cs="Calibri Light"/>
          <w:b/>
          <w:bCs/>
          <w:sz w:val="24"/>
          <w:szCs w:val="24"/>
        </w:rPr>
        <w:t>A dicembre</w:t>
      </w:r>
      <w:r w:rsidRPr="00896473">
        <w:rPr>
          <w:rFonts w:ascii="Calibri Light" w:hAnsi="Calibri Light" w:cs="Calibri Light"/>
          <w:sz w:val="24"/>
          <w:szCs w:val="24"/>
        </w:rPr>
        <w:t xml:space="preserve">, inoltre, è previsto l’avvio delle celebrazioni del </w:t>
      </w:r>
      <w:r w:rsidRPr="00896473">
        <w:rPr>
          <w:rFonts w:ascii="Calibri Light" w:hAnsi="Calibri Light" w:cs="Calibri Light"/>
          <w:b/>
          <w:bCs/>
          <w:sz w:val="24"/>
          <w:szCs w:val="24"/>
        </w:rPr>
        <w:t xml:space="preserve">Bicentenario del ritrovamento della Vittoria Alata e </w:t>
      </w:r>
      <w:r w:rsidR="00E740C4" w:rsidRPr="00896473">
        <w:rPr>
          <w:rFonts w:ascii="Calibri Light" w:hAnsi="Calibri Light" w:cs="Calibri Light"/>
          <w:b/>
          <w:bCs/>
          <w:sz w:val="24"/>
          <w:szCs w:val="24"/>
        </w:rPr>
        <w:t>del deposito bronzeo del Capitolium</w:t>
      </w:r>
      <w:r w:rsidRPr="00896473">
        <w:rPr>
          <w:rFonts w:ascii="Calibri Light" w:hAnsi="Calibri Light" w:cs="Calibri Light"/>
          <w:sz w:val="24"/>
          <w:szCs w:val="24"/>
        </w:rPr>
        <w:t xml:space="preserve">. Lo sviluppo di un </w:t>
      </w:r>
      <w:r w:rsidRPr="00896473">
        <w:rPr>
          <w:rFonts w:ascii="Calibri Light" w:hAnsi="Calibri Light" w:cs="Calibri Light"/>
          <w:b/>
          <w:bCs/>
          <w:sz w:val="24"/>
          <w:szCs w:val="24"/>
        </w:rPr>
        <w:t xml:space="preserve">nuovo </w:t>
      </w:r>
      <w:r w:rsidR="00E740C4" w:rsidRPr="00896473">
        <w:rPr>
          <w:rFonts w:ascii="Calibri Light" w:hAnsi="Calibri Light" w:cs="Calibri Light"/>
          <w:b/>
          <w:bCs/>
          <w:sz w:val="24"/>
          <w:szCs w:val="24"/>
        </w:rPr>
        <w:t xml:space="preserve">progetto </w:t>
      </w:r>
      <w:r w:rsidRPr="00896473">
        <w:rPr>
          <w:rFonts w:ascii="Calibri Light" w:hAnsi="Calibri Light" w:cs="Calibri Light"/>
          <w:b/>
          <w:bCs/>
          <w:sz w:val="24"/>
          <w:szCs w:val="24"/>
        </w:rPr>
        <w:t xml:space="preserve">di valorizzazione </w:t>
      </w:r>
      <w:r w:rsidR="00E740C4" w:rsidRPr="00896473">
        <w:rPr>
          <w:rFonts w:ascii="Calibri Light" w:hAnsi="Calibri Light" w:cs="Calibri Light"/>
          <w:b/>
          <w:bCs/>
          <w:sz w:val="24"/>
          <w:szCs w:val="24"/>
        </w:rPr>
        <w:t>della scultura antica</w:t>
      </w:r>
      <w:r w:rsidRPr="00896473">
        <w:rPr>
          <w:rFonts w:ascii="Calibri Light" w:hAnsi="Calibri Light" w:cs="Calibri Light"/>
          <w:b/>
          <w:bCs/>
          <w:sz w:val="24"/>
          <w:szCs w:val="24"/>
        </w:rPr>
        <w:t xml:space="preserve">, con la Vittoria Alata </w:t>
      </w:r>
      <w:r w:rsidR="00E740C4" w:rsidRPr="00896473">
        <w:rPr>
          <w:rFonts w:ascii="Calibri Light" w:hAnsi="Calibri Light" w:cs="Calibri Light"/>
          <w:b/>
          <w:bCs/>
          <w:sz w:val="24"/>
          <w:szCs w:val="24"/>
        </w:rPr>
        <w:t xml:space="preserve">protagonista di </w:t>
      </w:r>
      <w:r w:rsidRPr="00896473">
        <w:rPr>
          <w:rFonts w:ascii="Calibri Light" w:hAnsi="Calibri Light" w:cs="Calibri Light"/>
          <w:b/>
          <w:bCs/>
          <w:sz w:val="24"/>
          <w:szCs w:val="24"/>
        </w:rPr>
        <w:t xml:space="preserve">un </w:t>
      </w:r>
      <w:r w:rsidR="003052C4" w:rsidRPr="00896473">
        <w:rPr>
          <w:rFonts w:ascii="Calibri Light" w:hAnsi="Calibri Light" w:cs="Calibri Light"/>
          <w:b/>
          <w:bCs/>
          <w:sz w:val="24"/>
          <w:szCs w:val="24"/>
        </w:rPr>
        <w:t>confronto</w:t>
      </w:r>
      <w:r w:rsidRPr="00896473">
        <w:rPr>
          <w:rFonts w:ascii="Calibri Light" w:hAnsi="Calibri Light" w:cs="Calibri Light"/>
          <w:b/>
          <w:bCs/>
          <w:sz w:val="24"/>
          <w:szCs w:val="24"/>
        </w:rPr>
        <w:t xml:space="preserve"> di eccellenza</w:t>
      </w:r>
      <w:r w:rsidRPr="00896473">
        <w:rPr>
          <w:rFonts w:ascii="Calibri Light" w:hAnsi="Calibri Light" w:cs="Calibri Light"/>
          <w:sz w:val="24"/>
          <w:szCs w:val="24"/>
        </w:rPr>
        <w:t xml:space="preserve">, </w:t>
      </w:r>
      <w:r w:rsidR="00E740C4" w:rsidRPr="00896473">
        <w:rPr>
          <w:rFonts w:ascii="Calibri Light" w:hAnsi="Calibri Light" w:cs="Calibri Light"/>
          <w:sz w:val="24"/>
          <w:szCs w:val="24"/>
        </w:rPr>
        <w:t xml:space="preserve">costituirà </w:t>
      </w:r>
      <w:r w:rsidRPr="00896473">
        <w:rPr>
          <w:rFonts w:ascii="Calibri Light" w:hAnsi="Calibri Light" w:cs="Calibri Light"/>
          <w:sz w:val="24"/>
          <w:szCs w:val="24"/>
        </w:rPr>
        <w:t>una grande sorpresa per la città. Analogamente,</w:t>
      </w:r>
      <w:r w:rsidR="00E740C4" w:rsidRPr="00896473">
        <w:rPr>
          <w:rFonts w:ascii="Calibri Light" w:hAnsi="Calibri Light" w:cs="Calibri Light"/>
          <w:sz w:val="24"/>
          <w:szCs w:val="24"/>
        </w:rPr>
        <w:t xml:space="preserve"> grazie a un prestito</w:t>
      </w:r>
      <w:r w:rsidRPr="00896473">
        <w:rPr>
          <w:rFonts w:ascii="Calibri Light" w:hAnsi="Calibri Light" w:cs="Calibri Light"/>
          <w:sz w:val="24"/>
          <w:szCs w:val="24"/>
        </w:rPr>
        <w:t xml:space="preserve"> i bronzi del Museo di Santa Giulia dialogheranno con quelli di un grande museo archeologico nazionale italiano, per portare la festa del bicentenario e il ricordo del ritrovamento fuori dal confine cittadino.</w:t>
      </w:r>
    </w:p>
    <w:p w14:paraId="3B779CCD" w14:textId="77777777" w:rsidR="00C205FC" w:rsidRPr="00896473" w:rsidRDefault="00C205FC" w:rsidP="00F26136">
      <w:pPr>
        <w:spacing w:after="0"/>
        <w:jc w:val="both"/>
        <w:rPr>
          <w:rFonts w:ascii="Calibri Light" w:hAnsi="Calibri Light" w:cs="Calibri Light"/>
          <w:sz w:val="24"/>
          <w:szCs w:val="24"/>
        </w:rPr>
      </w:pPr>
    </w:p>
    <w:p w14:paraId="3F832F4D" w14:textId="77777777" w:rsidR="00C205FC" w:rsidRPr="00896473" w:rsidRDefault="00C205FC" w:rsidP="00C205FC">
      <w:pPr>
        <w:spacing w:after="0" w:line="240" w:lineRule="auto"/>
        <w:jc w:val="both"/>
        <w:rPr>
          <w:rFonts w:ascii="Calibri Light" w:hAnsi="Calibri Light" w:cs="Calibri Light"/>
        </w:rPr>
      </w:pPr>
      <w:r w:rsidRPr="00896473">
        <w:rPr>
          <w:rFonts w:ascii="Calibri Light" w:hAnsi="Calibri Light" w:cs="Calibri Light"/>
        </w:rPr>
        <w:t>…………………………………………..</w:t>
      </w:r>
    </w:p>
    <w:p w14:paraId="5285FB22" w14:textId="77777777" w:rsidR="00105424" w:rsidRPr="00896473" w:rsidRDefault="00105424" w:rsidP="00C205FC">
      <w:pPr>
        <w:spacing w:after="0" w:line="240" w:lineRule="auto"/>
        <w:jc w:val="both"/>
        <w:rPr>
          <w:rFonts w:ascii="Calibri Light" w:hAnsi="Calibri Light" w:cs="Calibri Light"/>
        </w:rPr>
      </w:pPr>
    </w:p>
    <w:p w14:paraId="0C13543E" w14:textId="77777777" w:rsidR="00105424" w:rsidRPr="00896473" w:rsidRDefault="00C205FC" w:rsidP="00105424">
      <w:pPr>
        <w:spacing w:after="0" w:line="240" w:lineRule="auto"/>
        <w:jc w:val="both"/>
        <w:rPr>
          <w:rFonts w:ascii="Calibri Light" w:hAnsi="Calibri Light" w:cs="Calibri Light"/>
        </w:rPr>
      </w:pPr>
      <w:bookmarkStart w:id="0" w:name="_heading=h.cutew8pwi8yo" w:colFirst="0" w:colLast="0"/>
      <w:bookmarkEnd w:id="0"/>
      <w:r w:rsidRPr="00896473">
        <w:rPr>
          <w:rFonts w:ascii="Calibri Light" w:hAnsi="Calibri Light" w:cs="Calibri Light"/>
          <w:b/>
        </w:rPr>
        <w:t>Fondazione Brescia Musei</w:t>
      </w:r>
      <w:r w:rsidRPr="00896473">
        <w:rPr>
          <w:rFonts w:ascii="Calibri Light" w:hAnsi="Calibri Light" w:cs="Calibri Light"/>
        </w:rPr>
        <w:t xml:space="preserve"> è una fondazione di partecipazione pubblico–privata presieduta da </w:t>
      </w:r>
      <w:r w:rsidRPr="00896473">
        <w:rPr>
          <w:rFonts w:ascii="Calibri Light" w:hAnsi="Calibri Light" w:cs="Calibri Light"/>
          <w:b/>
        </w:rPr>
        <w:t xml:space="preserve">Francesca Bazoli </w:t>
      </w:r>
      <w:r w:rsidRPr="00896473">
        <w:rPr>
          <w:rFonts w:ascii="Calibri Light" w:hAnsi="Calibri Light" w:cs="Calibri Light"/>
        </w:rPr>
        <w:t xml:space="preserve">e diretta da </w:t>
      </w:r>
      <w:r w:rsidRPr="00896473">
        <w:rPr>
          <w:rFonts w:ascii="Calibri Light" w:hAnsi="Calibri Light" w:cs="Calibri Light"/>
          <w:b/>
        </w:rPr>
        <w:t xml:space="preserve">Stefano </w:t>
      </w:r>
      <w:proofErr w:type="spellStart"/>
      <w:r w:rsidRPr="00896473">
        <w:rPr>
          <w:rFonts w:ascii="Calibri Light" w:hAnsi="Calibri Light" w:cs="Calibri Light"/>
          <w:b/>
        </w:rPr>
        <w:t>Karadjov</w:t>
      </w:r>
      <w:proofErr w:type="spellEnd"/>
      <w:r w:rsidRPr="00896473">
        <w:rPr>
          <w:rFonts w:ascii="Calibri Light" w:hAnsi="Calibri Light" w:cs="Calibri Light"/>
        </w:rPr>
        <w:t>. Fanno parte di Fondazione Brescia Musei</w:t>
      </w:r>
      <w:r w:rsidRPr="00896473">
        <w:rPr>
          <w:rFonts w:ascii="Calibri Light" w:hAnsi="Calibri Light" w:cs="Calibri Light"/>
          <w:b/>
        </w:rPr>
        <w:t xml:space="preserve"> </w:t>
      </w:r>
      <w:r w:rsidRPr="00896473">
        <w:rPr>
          <w:rFonts w:ascii="Calibri Light" w:hAnsi="Calibri Light" w:cs="Calibri Light"/>
          <w:b/>
          <w:i/>
        </w:rPr>
        <w:t>Brixia</w:t>
      </w:r>
      <w:r w:rsidRPr="00896473">
        <w:rPr>
          <w:rFonts w:ascii="Calibri Light" w:hAnsi="Calibri Light" w:cs="Calibri Light"/>
          <w:b/>
        </w:rPr>
        <w:t>. Parco archeologico di Brescia romana</w:t>
      </w:r>
      <w:r w:rsidRPr="00896473">
        <w:rPr>
          <w:rFonts w:ascii="Calibri Light" w:hAnsi="Calibri Light" w:cs="Calibri Light"/>
        </w:rPr>
        <w:t xml:space="preserve">, </w:t>
      </w:r>
      <w:r w:rsidRPr="00896473">
        <w:rPr>
          <w:rFonts w:ascii="Calibri Light" w:hAnsi="Calibri Light" w:cs="Calibri Light"/>
          <w:b/>
        </w:rPr>
        <w:t>Museo di Santa Giulia</w:t>
      </w:r>
      <w:r w:rsidRPr="00896473">
        <w:rPr>
          <w:rFonts w:ascii="Calibri Light" w:hAnsi="Calibri Light" w:cs="Calibri Light"/>
        </w:rPr>
        <w:t xml:space="preserve">, </w:t>
      </w:r>
      <w:r w:rsidRPr="00896473">
        <w:rPr>
          <w:rFonts w:ascii="Calibri Light" w:hAnsi="Calibri Light" w:cs="Calibri Light"/>
          <w:b/>
        </w:rPr>
        <w:t>Pinacoteca Tosio Martinengo</w:t>
      </w:r>
      <w:r w:rsidRPr="00896473">
        <w:rPr>
          <w:rFonts w:ascii="Calibri Light" w:hAnsi="Calibri Light" w:cs="Calibri Light"/>
        </w:rPr>
        <w:t xml:space="preserve">, </w:t>
      </w:r>
      <w:r w:rsidRPr="00896473">
        <w:rPr>
          <w:rFonts w:ascii="Calibri Light" w:hAnsi="Calibri Light" w:cs="Calibri Light"/>
          <w:b/>
        </w:rPr>
        <w:t xml:space="preserve">Museo delle Armi </w:t>
      </w:r>
      <w:r w:rsidRPr="00896473">
        <w:rPr>
          <w:rFonts w:ascii="Calibri Light" w:hAnsi="Calibri Light" w:cs="Calibri Light"/>
          <w:b/>
          <w:i/>
        </w:rPr>
        <w:t>Luigi Marzoli</w:t>
      </w:r>
      <w:r w:rsidRPr="00896473">
        <w:rPr>
          <w:rFonts w:ascii="Calibri Light" w:hAnsi="Calibri Light" w:cs="Calibri Light"/>
        </w:rPr>
        <w:t xml:space="preserve">, </w:t>
      </w:r>
      <w:r w:rsidRPr="00896473">
        <w:rPr>
          <w:rFonts w:ascii="Calibri Light" w:hAnsi="Calibri Light" w:cs="Calibri Light"/>
          <w:b/>
        </w:rPr>
        <w:t xml:space="preserve">Museo del </w:t>
      </w:r>
      <w:r w:rsidRPr="00896473">
        <w:rPr>
          <w:rFonts w:ascii="Calibri Light" w:hAnsi="Calibri Light" w:cs="Calibri Light"/>
          <w:b/>
        </w:rPr>
        <w:lastRenderedPageBreak/>
        <w:t xml:space="preserve">Risorgimento </w:t>
      </w:r>
      <w:r w:rsidRPr="00896473">
        <w:rPr>
          <w:rFonts w:ascii="Calibri Light" w:hAnsi="Calibri Light" w:cs="Calibri Light"/>
          <w:b/>
          <w:i/>
        </w:rPr>
        <w:t>Leonessa d’Italia</w:t>
      </w:r>
      <w:r w:rsidRPr="00896473">
        <w:rPr>
          <w:rFonts w:ascii="Calibri Light" w:hAnsi="Calibri Light" w:cs="Calibri Light"/>
        </w:rPr>
        <w:t xml:space="preserve">, </w:t>
      </w:r>
      <w:r w:rsidRPr="00896473">
        <w:rPr>
          <w:rFonts w:ascii="Calibri Light" w:hAnsi="Calibri Light" w:cs="Calibri Light"/>
          <w:b/>
        </w:rPr>
        <w:t xml:space="preserve">Castello di Brescia </w:t>
      </w:r>
      <w:r w:rsidRPr="00896473">
        <w:rPr>
          <w:rFonts w:ascii="Calibri Light" w:hAnsi="Calibri Light" w:cs="Calibri Light"/>
          <w:b/>
          <w:i/>
        </w:rPr>
        <w:t>Falco d’Italia</w:t>
      </w:r>
      <w:r w:rsidRPr="00896473">
        <w:rPr>
          <w:rFonts w:ascii="Calibri Light" w:hAnsi="Calibri Light" w:cs="Calibri Light"/>
        </w:rPr>
        <w:t xml:space="preserve"> e </w:t>
      </w:r>
      <w:r w:rsidRPr="00896473">
        <w:rPr>
          <w:rFonts w:ascii="Calibri Light" w:hAnsi="Calibri Light" w:cs="Calibri Light"/>
          <w:b/>
        </w:rPr>
        <w:t>Cinema Nuovo Eden</w:t>
      </w:r>
      <w:r w:rsidRPr="00896473">
        <w:rPr>
          <w:rFonts w:ascii="Calibri Light" w:hAnsi="Calibri Light" w:cs="Calibri Light"/>
        </w:rPr>
        <w:t xml:space="preserve">. I Musei Civici di Brescia sono inclusi nell’offerta di </w:t>
      </w:r>
      <w:r w:rsidRPr="00896473">
        <w:rPr>
          <w:rFonts w:ascii="Calibri Light" w:hAnsi="Calibri Light" w:cs="Calibri Light"/>
          <w:b/>
        </w:rPr>
        <w:t>Associazione Abbonamento Musei</w:t>
      </w:r>
      <w:r w:rsidRPr="00896473">
        <w:rPr>
          <w:rFonts w:ascii="Calibri Light" w:hAnsi="Calibri Light" w:cs="Calibri Light"/>
        </w:rPr>
        <w:t>.</w:t>
      </w:r>
    </w:p>
    <w:p w14:paraId="3DD19A8C" w14:textId="5C93782F" w:rsidR="00105424" w:rsidRPr="00896473" w:rsidRDefault="00105424" w:rsidP="00105424">
      <w:pPr>
        <w:spacing w:after="0" w:line="240" w:lineRule="auto"/>
        <w:jc w:val="both"/>
        <w:rPr>
          <w:rFonts w:ascii="Calibri Light" w:hAnsi="Calibri Light" w:cs="Calibri Light"/>
        </w:rPr>
      </w:pPr>
    </w:p>
    <w:p w14:paraId="5C9D6204" w14:textId="6AE0220A" w:rsidR="00C205FC" w:rsidRPr="00896473" w:rsidRDefault="00C205FC" w:rsidP="00C205FC">
      <w:pPr>
        <w:spacing w:after="0" w:line="240" w:lineRule="auto"/>
        <w:jc w:val="both"/>
        <w:rPr>
          <w:rFonts w:ascii="Calibri Light" w:hAnsi="Calibri Light" w:cs="Calibri Light"/>
        </w:rPr>
      </w:pPr>
      <w:r w:rsidRPr="00896473">
        <w:rPr>
          <w:rFonts w:ascii="Calibri Light" w:hAnsi="Calibri Light" w:cs="Calibri Light"/>
        </w:rPr>
        <w:t>………………………………………..</w:t>
      </w:r>
    </w:p>
    <w:p w14:paraId="53D3DE90" w14:textId="77777777" w:rsidR="00C205FC" w:rsidRPr="00896473" w:rsidRDefault="00C205FC" w:rsidP="00C205FC">
      <w:pPr>
        <w:spacing w:after="0" w:line="240" w:lineRule="auto"/>
        <w:jc w:val="both"/>
        <w:rPr>
          <w:rFonts w:ascii="Calibri Light" w:hAnsi="Calibri Light" w:cs="Calibri Light"/>
        </w:rPr>
      </w:pPr>
    </w:p>
    <w:p w14:paraId="71A258EB" w14:textId="7D56E85E" w:rsidR="00DA5EFC" w:rsidRPr="00896473" w:rsidRDefault="00DA5EFC" w:rsidP="00F26136">
      <w:pPr>
        <w:spacing w:after="0"/>
        <w:jc w:val="both"/>
        <w:rPr>
          <w:rFonts w:ascii="Calibri Light" w:hAnsi="Calibri Light" w:cs="Calibri Light"/>
        </w:rPr>
      </w:pPr>
      <w:r w:rsidRPr="00896473">
        <w:rPr>
          <w:rFonts w:ascii="Calibri Light" w:hAnsi="Calibri Light" w:cs="Calibri Light"/>
        </w:rPr>
        <w:t>Br</w:t>
      </w:r>
      <w:r w:rsidR="00C205FC" w:rsidRPr="00896473">
        <w:rPr>
          <w:rFonts w:ascii="Calibri Light" w:hAnsi="Calibri Light" w:cs="Calibri Light"/>
        </w:rPr>
        <w:t>e</w:t>
      </w:r>
      <w:r w:rsidRPr="00896473">
        <w:rPr>
          <w:rFonts w:ascii="Calibri Light" w:hAnsi="Calibri Light" w:cs="Calibri Light"/>
        </w:rPr>
        <w:t xml:space="preserve">scia, </w:t>
      </w:r>
      <w:r w:rsidR="0069564D">
        <w:rPr>
          <w:rFonts w:ascii="Calibri Light" w:hAnsi="Calibri Light" w:cs="Calibri Light"/>
        </w:rPr>
        <w:t>4</w:t>
      </w:r>
      <w:r w:rsidR="00324766" w:rsidRPr="00896473">
        <w:rPr>
          <w:rFonts w:ascii="Calibri Light" w:hAnsi="Calibri Light" w:cs="Calibri Light"/>
        </w:rPr>
        <w:t xml:space="preserve"> </w:t>
      </w:r>
      <w:r w:rsidR="00910054" w:rsidRPr="00896473">
        <w:rPr>
          <w:rFonts w:ascii="Calibri Light" w:hAnsi="Calibri Light" w:cs="Calibri Light"/>
        </w:rPr>
        <w:t>luglio</w:t>
      </w:r>
      <w:r w:rsidRPr="00896473">
        <w:rPr>
          <w:rFonts w:ascii="Calibri Light" w:hAnsi="Calibri Light" w:cs="Calibri Light"/>
        </w:rPr>
        <w:t xml:space="preserve"> 2025</w:t>
      </w:r>
    </w:p>
    <w:p w14:paraId="221A9B11" w14:textId="77777777" w:rsidR="00C205FC" w:rsidRPr="00896473" w:rsidRDefault="00C205FC" w:rsidP="00F26136">
      <w:pPr>
        <w:spacing w:after="0"/>
        <w:jc w:val="both"/>
        <w:rPr>
          <w:rFonts w:ascii="Calibri Light" w:hAnsi="Calibri Light" w:cs="Calibri Light"/>
        </w:rPr>
      </w:pPr>
    </w:p>
    <w:p w14:paraId="2F6E25EA" w14:textId="45253226" w:rsidR="002E050B" w:rsidRPr="00896473" w:rsidRDefault="002E050B" w:rsidP="002E050B">
      <w:pPr>
        <w:spacing w:after="0"/>
        <w:jc w:val="both"/>
        <w:rPr>
          <w:rFonts w:ascii="Calibri Light" w:hAnsi="Calibri Light" w:cs="Calibri Light"/>
          <w:b/>
          <w:bCs/>
          <w:i/>
          <w:iCs/>
        </w:rPr>
      </w:pPr>
      <w:r w:rsidRPr="00896473">
        <w:rPr>
          <w:rFonts w:ascii="Calibri Light" w:hAnsi="Calibri Light" w:cs="Calibri Light"/>
          <w:b/>
          <w:bCs/>
          <w:i/>
          <w:iCs/>
        </w:rPr>
        <w:t xml:space="preserve">Matthias </w:t>
      </w:r>
      <w:proofErr w:type="spellStart"/>
      <w:r w:rsidRPr="00896473">
        <w:rPr>
          <w:rFonts w:ascii="Calibri Light" w:hAnsi="Calibri Light" w:cs="Calibri Light"/>
          <w:b/>
          <w:bCs/>
          <w:i/>
          <w:iCs/>
        </w:rPr>
        <w:t>Stom</w:t>
      </w:r>
      <w:proofErr w:type="spellEnd"/>
      <w:r w:rsidRPr="00896473">
        <w:rPr>
          <w:rFonts w:ascii="Calibri Light" w:hAnsi="Calibri Light" w:cs="Calibri Light"/>
          <w:b/>
          <w:bCs/>
          <w:i/>
          <w:iCs/>
        </w:rPr>
        <w:t>: un caravaggesco nelle collezioni lombarde</w:t>
      </w:r>
    </w:p>
    <w:p w14:paraId="7B808CB8" w14:textId="189EFB28" w:rsidR="002E050B" w:rsidRPr="00896473" w:rsidRDefault="002E050B" w:rsidP="002E050B">
      <w:pPr>
        <w:spacing w:after="0"/>
        <w:jc w:val="both"/>
        <w:rPr>
          <w:rFonts w:ascii="Calibri Light" w:hAnsi="Calibri Light" w:cs="Calibri Light"/>
        </w:rPr>
      </w:pPr>
      <w:r w:rsidRPr="00896473">
        <w:rPr>
          <w:rFonts w:ascii="Calibri Light" w:hAnsi="Calibri Light" w:cs="Calibri Light"/>
        </w:rPr>
        <w:t>Brescia, Pinacoteca Tosio Martinengo</w:t>
      </w:r>
    </w:p>
    <w:p w14:paraId="5466F5B5" w14:textId="77777777" w:rsidR="002E050B" w:rsidRPr="00896473" w:rsidRDefault="002E050B" w:rsidP="002E050B">
      <w:pPr>
        <w:spacing w:after="0"/>
        <w:jc w:val="both"/>
        <w:rPr>
          <w:rFonts w:ascii="Calibri Light" w:hAnsi="Calibri Light" w:cs="Calibri Light"/>
          <w:b/>
          <w:bCs/>
        </w:rPr>
      </w:pPr>
      <w:r w:rsidRPr="00896473">
        <w:rPr>
          <w:rFonts w:ascii="Calibri Light" w:hAnsi="Calibri Light" w:cs="Calibri Light"/>
          <w:b/>
          <w:bCs/>
        </w:rPr>
        <w:t xml:space="preserve">18 settembre 2025 – 15 febbraio 2026 </w:t>
      </w:r>
    </w:p>
    <w:p w14:paraId="4E881811" w14:textId="5876C906" w:rsidR="00DA5EFC" w:rsidRPr="00896473" w:rsidRDefault="002E050B" w:rsidP="002E050B">
      <w:pPr>
        <w:spacing w:after="0"/>
        <w:jc w:val="both"/>
        <w:rPr>
          <w:rFonts w:ascii="Calibri Light" w:hAnsi="Calibri Light" w:cs="Calibri Light"/>
        </w:rPr>
      </w:pPr>
      <w:r w:rsidRPr="00896473">
        <w:rPr>
          <w:rFonts w:ascii="Calibri Light" w:hAnsi="Calibri Light" w:cs="Calibri Light"/>
        </w:rPr>
        <w:t>A cura di Gianni Papi</w:t>
      </w:r>
    </w:p>
    <w:p w14:paraId="1C73B19B" w14:textId="77777777" w:rsidR="002E050B" w:rsidRPr="00896473" w:rsidRDefault="002E050B" w:rsidP="002E050B">
      <w:pPr>
        <w:spacing w:after="0"/>
        <w:jc w:val="both"/>
        <w:rPr>
          <w:rFonts w:ascii="Calibri Light" w:hAnsi="Calibri Light" w:cs="Calibri Light"/>
        </w:rPr>
      </w:pPr>
    </w:p>
    <w:p w14:paraId="19193CC7" w14:textId="49F16C04" w:rsidR="002E050B" w:rsidRPr="00896473" w:rsidRDefault="002E050B" w:rsidP="002E050B">
      <w:pPr>
        <w:spacing w:after="0"/>
        <w:jc w:val="both"/>
        <w:rPr>
          <w:rFonts w:ascii="Calibri Light" w:hAnsi="Calibri Light" w:cs="Calibri Light"/>
          <w:b/>
          <w:bCs/>
          <w:i/>
          <w:iCs/>
        </w:rPr>
      </w:pPr>
      <w:r w:rsidRPr="00896473">
        <w:rPr>
          <w:rFonts w:ascii="Calibri Light" w:hAnsi="Calibri Light" w:cs="Calibri Light"/>
          <w:b/>
          <w:bCs/>
          <w:i/>
          <w:iCs/>
        </w:rPr>
        <w:t xml:space="preserve">Guido Crepax. </w:t>
      </w:r>
      <w:bookmarkStart w:id="1" w:name="_Hlk201582889"/>
      <w:r w:rsidRPr="00896473">
        <w:rPr>
          <w:rFonts w:ascii="Calibri Light" w:hAnsi="Calibri Light" w:cs="Calibri Light"/>
          <w:b/>
          <w:bCs/>
          <w:i/>
          <w:iCs/>
        </w:rPr>
        <w:t xml:space="preserve">Sogni, Giochi, Valentina 1953-2003 </w:t>
      </w:r>
      <w:bookmarkEnd w:id="1"/>
    </w:p>
    <w:p w14:paraId="69BC8A15" w14:textId="0B06079E" w:rsidR="002E050B" w:rsidRPr="00896473" w:rsidRDefault="002E050B" w:rsidP="002E050B">
      <w:pPr>
        <w:spacing w:after="0"/>
        <w:jc w:val="both"/>
        <w:rPr>
          <w:rFonts w:ascii="Calibri Light" w:hAnsi="Calibri Light" w:cs="Calibri Light"/>
        </w:rPr>
      </w:pPr>
      <w:r w:rsidRPr="00896473">
        <w:rPr>
          <w:rFonts w:ascii="Calibri Light" w:hAnsi="Calibri Light" w:cs="Calibri Light"/>
        </w:rPr>
        <w:t xml:space="preserve">Brescia, Museo di Santa Giulia, Brescia </w:t>
      </w:r>
    </w:p>
    <w:p w14:paraId="010A27FE" w14:textId="77777777" w:rsidR="002E050B" w:rsidRPr="00896473" w:rsidRDefault="002E050B" w:rsidP="002E050B">
      <w:pPr>
        <w:spacing w:after="0"/>
        <w:jc w:val="both"/>
        <w:rPr>
          <w:rFonts w:ascii="Calibri Light" w:hAnsi="Calibri Light" w:cs="Calibri Light"/>
        </w:rPr>
      </w:pPr>
      <w:r w:rsidRPr="00896473">
        <w:rPr>
          <w:rFonts w:ascii="Calibri Light" w:hAnsi="Calibri Light" w:cs="Calibri Light"/>
          <w:b/>
          <w:bCs/>
        </w:rPr>
        <w:t>30 settembre 2025 - 15 febbraio 2026</w:t>
      </w:r>
    </w:p>
    <w:p w14:paraId="14204EEB" w14:textId="77777777" w:rsidR="002E050B" w:rsidRPr="00896473" w:rsidRDefault="002E050B" w:rsidP="002E050B">
      <w:pPr>
        <w:spacing w:after="0"/>
        <w:jc w:val="both"/>
        <w:rPr>
          <w:rFonts w:ascii="Calibri Light" w:hAnsi="Calibri Light" w:cs="Calibri Light"/>
        </w:rPr>
      </w:pPr>
      <w:r w:rsidRPr="00896473">
        <w:rPr>
          <w:rFonts w:ascii="Calibri Light" w:hAnsi="Calibri Light" w:cs="Calibri Light"/>
        </w:rPr>
        <w:t xml:space="preserve">A cura di Alberto Fiz e Ilaria Bignotti </w:t>
      </w:r>
    </w:p>
    <w:p w14:paraId="1E1C6959" w14:textId="77777777" w:rsidR="002E050B" w:rsidRPr="00896473" w:rsidRDefault="002E050B" w:rsidP="002E050B">
      <w:pPr>
        <w:spacing w:after="0"/>
        <w:jc w:val="both"/>
        <w:rPr>
          <w:rFonts w:ascii="Calibri Light" w:hAnsi="Calibri Light" w:cs="Calibri Light"/>
        </w:rPr>
      </w:pPr>
    </w:p>
    <w:p w14:paraId="55024FB9" w14:textId="77777777" w:rsidR="002E050B" w:rsidRPr="00896473" w:rsidRDefault="002E050B" w:rsidP="002E050B">
      <w:pPr>
        <w:spacing w:after="0"/>
        <w:jc w:val="both"/>
        <w:rPr>
          <w:rFonts w:ascii="Calibri Light" w:hAnsi="Calibri Light" w:cs="Calibri Light"/>
          <w:b/>
          <w:bCs/>
        </w:rPr>
      </w:pPr>
      <w:r w:rsidRPr="00896473">
        <w:rPr>
          <w:rFonts w:ascii="Calibri Light" w:hAnsi="Calibri Light" w:cs="Calibri Light"/>
          <w:b/>
          <w:bCs/>
        </w:rPr>
        <w:t>Mondi, viaggi, storie… e poi c’è Jacovitti!</w:t>
      </w:r>
    </w:p>
    <w:p w14:paraId="3AA1868B" w14:textId="77777777" w:rsidR="00C205FC" w:rsidRPr="00896473" w:rsidRDefault="00C205FC" w:rsidP="00C205FC">
      <w:pPr>
        <w:spacing w:after="0"/>
        <w:jc w:val="both"/>
        <w:rPr>
          <w:rFonts w:ascii="Calibri Light" w:hAnsi="Calibri Light" w:cs="Calibri Light"/>
          <w:b/>
          <w:bCs/>
        </w:rPr>
      </w:pPr>
      <w:r w:rsidRPr="00896473">
        <w:rPr>
          <w:rFonts w:ascii="Calibri Light" w:hAnsi="Calibri Light" w:cs="Calibri Light"/>
          <w:b/>
          <w:bCs/>
          <w:i/>
          <w:iCs/>
        </w:rPr>
        <w:t>Le illustrazioni dall'archivio dell'Editrice La Scuola</w:t>
      </w:r>
    </w:p>
    <w:p w14:paraId="17987BEC" w14:textId="4FC9536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Brescia, Museo di Santa Giulia</w:t>
      </w:r>
    </w:p>
    <w:p w14:paraId="4FD6C647"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b/>
          <w:bCs/>
        </w:rPr>
        <w:t xml:space="preserve">2 ottobre 2025 – 15 febbraio 2026 </w:t>
      </w:r>
    </w:p>
    <w:p w14:paraId="6170BB29" w14:textId="77777777" w:rsidR="002E050B" w:rsidRPr="00896473" w:rsidRDefault="002E050B" w:rsidP="002E050B">
      <w:pPr>
        <w:spacing w:after="0"/>
        <w:jc w:val="both"/>
        <w:rPr>
          <w:rFonts w:ascii="Calibri Light" w:hAnsi="Calibri Light" w:cs="Calibri Light"/>
        </w:rPr>
      </w:pPr>
      <w:r w:rsidRPr="00896473">
        <w:rPr>
          <w:rFonts w:ascii="Calibri Light" w:hAnsi="Calibri Light" w:cs="Calibri Light"/>
        </w:rPr>
        <w:t>A cura di Michela Valotti</w:t>
      </w:r>
    </w:p>
    <w:p w14:paraId="5D18BEC6" w14:textId="77777777" w:rsidR="00C205FC" w:rsidRPr="00896473" w:rsidRDefault="00C205FC" w:rsidP="00C205FC">
      <w:pPr>
        <w:spacing w:after="0"/>
        <w:jc w:val="both"/>
        <w:rPr>
          <w:rFonts w:ascii="Calibri Light" w:hAnsi="Calibri Light" w:cs="Calibri Light"/>
        </w:rPr>
      </w:pPr>
    </w:p>
    <w:p w14:paraId="0E9737C0" w14:textId="1C149805" w:rsidR="00C205FC" w:rsidRPr="00896473" w:rsidRDefault="00C205FC" w:rsidP="00C205FC">
      <w:pPr>
        <w:spacing w:after="0"/>
        <w:jc w:val="both"/>
        <w:rPr>
          <w:rFonts w:ascii="Calibri Light" w:hAnsi="Calibri Light" w:cs="Calibri Light"/>
          <w:b/>
          <w:bCs/>
          <w:i/>
          <w:iCs/>
        </w:rPr>
      </w:pPr>
      <w:r w:rsidRPr="00896473">
        <w:rPr>
          <w:rFonts w:ascii="Calibri Light" w:hAnsi="Calibri Light" w:cs="Calibri Light"/>
          <w:b/>
          <w:bCs/>
        </w:rPr>
        <w:t xml:space="preserve">Peter Paul Rubens. </w:t>
      </w:r>
      <w:r w:rsidRPr="00896473">
        <w:rPr>
          <w:rFonts w:ascii="Calibri Light" w:hAnsi="Calibri Light" w:cs="Calibri Light"/>
          <w:b/>
          <w:bCs/>
          <w:i/>
          <w:iCs/>
        </w:rPr>
        <w:t>Giovan Carlo Doria a cavallo</w:t>
      </w:r>
    </w:p>
    <w:p w14:paraId="05A85E1E" w14:textId="0700C662"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Brescia, Pinacoteca Tosio Martinengo</w:t>
      </w:r>
    </w:p>
    <w:p w14:paraId="272F4B0A" w14:textId="4BFD1429" w:rsidR="00C205FC" w:rsidRPr="00896473" w:rsidRDefault="003852CF" w:rsidP="00C205FC">
      <w:pPr>
        <w:spacing w:after="0"/>
        <w:jc w:val="both"/>
        <w:rPr>
          <w:rFonts w:ascii="Calibri Light" w:hAnsi="Calibri Light" w:cs="Calibri Light"/>
          <w:b/>
          <w:bCs/>
        </w:rPr>
      </w:pPr>
      <w:r>
        <w:rPr>
          <w:rFonts w:ascii="Calibri Light" w:hAnsi="Calibri Light" w:cs="Calibri Light"/>
          <w:b/>
          <w:bCs/>
        </w:rPr>
        <w:t>28</w:t>
      </w:r>
      <w:r w:rsidR="00C205FC" w:rsidRPr="00896473">
        <w:rPr>
          <w:rFonts w:ascii="Calibri Light" w:hAnsi="Calibri Light" w:cs="Calibri Light"/>
          <w:b/>
          <w:bCs/>
        </w:rPr>
        <w:t xml:space="preserve"> ottobre 2025 – 15 febbraio 2026</w:t>
      </w:r>
    </w:p>
    <w:p w14:paraId="0351C203"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A cura di Gianluca Zanelli, Marie Luce Repetto</w:t>
      </w:r>
    </w:p>
    <w:p w14:paraId="2EA3F87A" w14:textId="77777777" w:rsidR="00C205FC" w:rsidRPr="00896473" w:rsidRDefault="00C205FC" w:rsidP="002E050B">
      <w:pPr>
        <w:spacing w:after="0"/>
        <w:jc w:val="both"/>
        <w:rPr>
          <w:rFonts w:ascii="Calibri Light" w:hAnsi="Calibri Light" w:cs="Calibri Light"/>
        </w:rPr>
      </w:pPr>
    </w:p>
    <w:p w14:paraId="3CE258CE" w14:textId="77777777" w:rsidR="005C62BC" w:rsidRPr="00896473" w:rsidRDefault="005C62BC" w:rsidP="002E050B">
      <w:pPr>
        <w:spacing w:after="0"/>
        <w:jc w:val="both"/>
        <w:rPr>
          <w:rFonts w:ascii="Calibri Light" w:hAnsi="Calibri Light" w:cs="Calibri Light"/>
        </w:rPr>
      </w:pPr>
    </w:p>
    <w:p w14:paraId="4E356222"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b/>
          <w:bCs/>
        </w:rPr>
        <w:t>Ufficio stampa Comune di Brescia</w:t>
      </w:r>
      <w:r w:rsidRPr="00896473">
        <w:rPr>
          <w:rFonts w:ascii="Calibri Light" w:hAnsi="Calibri Light" w:cs="Calibri Light"/>
        </w:rPr>
        <w:t xml:space="preserve"> </w:t>
      </w:r>
    </w:p>
    <w:p w14:paraId="6D9DC723"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Rossella Prestini</w:t>
      </w:r>
    </w:p>
    <w:p w14:paraId="4F5652CC"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T. 39 338 894 8668</w:t>
      </w:r>
    </w:p>
    <w:p w14:paraId="48649A9F" w14:textId="2BD96DCE" w:rsidR="00C205FC" w:rsidRPr="00896473" w:rsidRDefault="00C205FC" w:rsidP="00C205FC">
      <w:pPr>
        <w:spacing w:after="0"/>
        <w:jc w:val="both"/>
        <w:rPr>
          <w:rFonts w:ascii="Calibri Light" w:hAnsi="Calibri Light" w:cs="Calibri Light"/>
          <w:u w:val="single"/>
        </w:rPr>
      </w:pPr>
      <w:hyperlink r:id="rId10" w:history="1">
        <w:r w:rsidRPr="00896473">
          <w:rPr>
            <w:rStyle w:val="Collegamentoipertestuale"/>
            <w:rFonts w:ascii="Calibri Light" w:hAnsi="Calibri Light" w:cs="Calibri Light"/>
          </w:rPr>
          <w:t>r.prestini@comune.brescia.it</w:t>
        </w:r>
      </w:hyperlink>
    </w:p>
    <w:p w14:paraId="568CAF7C" w14:textId="77777777" w:rsidR="00C205FC" w:rsidRPr="00896473" w:rsidRDefault="00C205FC" w:rsidP="00C205FC">
      <w:pPr>
        <w:spacing w:after="0"/>
        <w:jc w:val="both"/>
        <w:rPr>
          <w:rFonts w:ascii="Calibri Light" w:hAnsi="Calibri Light" w:cs="Calibri Light"/>
        </w:rPr>
      </w:pPr>
    </w:p>
    <w:p w14:paraId="58242112" w14:textId="77777777" w:rsidR="00C205FC" w:rsidRPr="00896473" w:rsidRDefault="00C205FC" w:rsidP="00C205FC">
      <w:pPr>
        <w:spacing w:after="0"/>
        <w:jc w:val="both"/>
        <w:rPr>
          <w:rFonts w:ascii="Calibri Light" w:hAnsi="Calibri Light" w:cs="Calibri Light"/>
          <w:b/>
        </w:rPr>
      </w:pPr>
      <w:r w:rsidRPr="00896473">
        <w:rPr>
          <w:rFonts w:ascii="Calibri Light" w:hAnsi="Calibri Light" w:cs="Calibri Light"/>
          <w:b/>
        </w:rPr>
        <w:t>Ufficio stampa Fondazione Brescia Musei</w:t>
      </w:r>
    </w:p>
    <w:p w14:paraId="722268EE"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Francesca Raimondi</w:t>
      </w:r>
    </w:p>
    <w:p w14:paraId="7C579172"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T. +39 331 8039611</w:t>
      </w:r>
    </w:p>
    <w:p w14:paraId="6E350D33" w14:textId="504EDBEA" w:rsidR="00C205FC" w:rsidRPr="00896473" w:rsidRDefault="00C205FC" w:rsidP="00C205FC">
      <w:pPr>
        <w:spacing w:after="0"/>
        <w:jc w:val="both"/>
        <w:rPr>
          <w:rFonts w:ascii="Calibri Light" w:hAnsi="Calibri Light" w:cs="Calibri Light"/>
          <w:b/>
        </w:rPr>
      </w:pPr>
      <w:hyperlink r:id="rId11" w:history="1">
        <w:r w:rsidRPr="00896473">
          <w:rPr>
            <w:rStyle w:val="Collegamentoipertestuale"/>
            <w:rFonts w:ascii="Calibri Light" w:hAnsi="Calibri Light" w:cs="Calibri Light"/>
          </w:rPr>
          <w:t>raimondi@bresciamusei.com</w:t>
        </w:r>
      </w:hyperlink>
    </w:p>
    <w:p w14:paraId="04483F9D" w14:textId="77777777" w:rsidR="00C205FC" w:rsidRPr="00896473" w:rsidRDefault="00C205FC" w:rsidP="00C205FC">
      <w:pPr>
        <w:spacing w:after="0"/>
        <w:jc w:val="both"/>
        <w:rPr>
          <w:rFonts w:ascii="Calibri Light" w:hAnsi="Calibri Light" w:cs="Calibri Light"/>
        </w:rPr>
      </w:pPr>
    </w:p>
    <w:p w14:paraId="1644869D" w14:textId="77777777" w:rsidR="00C205FC" w:rsidRPr="00896473" w:rsidRDefault="00C205FC" w:rsidP="00C205FC">
      <w:pPr>
        <w:spacing w:after="0"/>
        <w:jc w:val="both"/>
        <w:rPr>
          <w:rFonts w:ascii="Calibri Light" w:hAnsi="Calibri Light" w:cs="Calibri Light"/>
          <w:b/>
        </w:rPr>
      </w:pPr>
      <w:bookmarkStart w:id="2" w:name="_Hlk202344047"/>
      <w:r w:rsidRPr="00896473">
        <w:rPr>
          <w:rFonts w:ascii="Calibri Light" w:hAnsi="Calibri Light" w:cs="Calibri Light"/>
          <w:b/>
        </w:rPr>
        <w:t xml:space="preserve">Ufficio stampa </w:t>
      </w:r>
    </w:p>
    <w:p w14:paraId="365D92B7" w14:textId="77777777" w:rsidR="00C205FC" w:rsidRPr="00896473" w:rsidRDefault="00C205FC" w:rsidP="00C205FC">
      <w:pPr>
        <w:spacing w:after="0"/>
        <w:jc w:val="both"/>
        <w:rPr>
          <w:rFonts w:ascii="Calibri Light" w:hAnsi="Calibri Light" w:cs="Calibri Light"/>
          <w:b/>
          <w:bCs/>
        </w:rPr>
      </w:pPr>
      <w:r w:rsidRPr="00896473">
        <w:rPr>
          <w:rFonts w:ascii="Calibri Light" w:hAnsi="Calibri Light" w:cs="Calibri Light"/>
          <w:b/>
          <w:bCs/>
        </w:rPr>
        <w:t>CLP Relazioni Pubbliche</w:t>
      </w:r>
    </w:p>
    <w:p w14:paraId="2671CA23"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Clara Cervia</w:t>
      </w:r>
    </w:p>
    <w:p w14:paraId="52B7E5C4"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T. +39 02 36 755 700</w:t>
      </w:r>
    </w:p>
    <w:p w14:paraId="328313FF" w14:textId="55523927" w:rsidR="00C205FC" w:rsidRPr="00896473" w:rsidRDefault="00C205FC">
      <w:pPr>
        <w:spacing w:after="0"/>
        <w:jc w:val="both"/>
        <w:rPr>
          <w:rFonts w:ascii="Calibri Light" w:hAnsi="Calibri Light" w:cs="Calibri Light"/>
        </w:rPr>
      </w:pPr>
      <w:hyperlink r:id="rId12" w:history="1">
        <w:r w:rsidRPr="00896473">
          <w:rPr>
            <w:rStyle w:val="Collegamentoipertestuale"/>
            <w:rFonts w:ascii="Calibri Light" w:hAnsi="Calibri Light" w:cs="Calibri Light"/>
          </w:rPr>
          <w:t>clara.cervia@clp1968.it</w:t>
        </w:r>
      </w:hyperlink>
      <w:bookmarkEnd w:id="2"/>
    </w:p>
    <w:sectPr w:rsidR="00C205FC" w:rsidRPr="00896473" w:rsidSect="00313020">
      <w:headerReference w:type="default" r:id="rId13"/>
      <w:pgSz w:w="11906" w:h="16838"/>
      <w:pgMar w:top="22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43BA8" w14:textId="77777777" w:rsidR="00FB4EA8" w:rsidRDefault="00FB4EA8" w:rsidP="00313020">
      <w:pPr>
        <w:spacing w:after="0" w:line="240" w:lineRule="auto"/>
      </w:pPr>
      <w:r>
        <w:separator/>
      </w:r>
    </w:p>
  </w:endnote>
  <w:endnote w:type="continuationSeparator" w:id="0">
    <w:p w14:paraId="2AB29F92" w14:textId="77777777" w:rsidR="00FB4EA8" w:rsidRDefault="00FB4EA8" w:rsidP="00313020">
      <w:pPr>
        <w:spacing w:after="0" w:line="240" w:lineRule="auto"/>
      </w:pPr>
      <w:r>
        <w:continuationSeparator/>
      </w:r>
    </w:p>
  </w:endnote>
  <w:endnote w:type="continuationNotice" w:id="1">
    <w:p w14:paraId="200DABD5" w14:textId="77777777" w:rsidR="00FB4EA8" w:rsidRDefault="00FB4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D1B0" w14:textId="77777777" w:rsidR="00FB4EA8" w:rsidRDefault="00FB4EA8" w:rsidP="00313020">
      <w:pPr>
        <w:spacing w:after="0" w:line="240" w:lineRule="auto"/>
      </w:pPr>
      <w:r>
        <w:separator/>
      </w:r>
    </w:p>
  </w:footnote>
  <w:footnote w:type="continuationSeparator" w:id="0">
    <w:p w14:paraId="01157D5A" w14:textId="77777777" w:rsidR="00FB4EA8" w:rsidRDefault="00FB4EA8" w:rsidP="00313020">
      <w:pPr>
        <w:spacing w:after="0" w:line="240" w:lineRule="auto"/>
      </w:pPr>
      <w:r>
        <w:continuationSeparator/>
      </w:r>
    </w:p>
  </w:footnote>
  <w:footnote w:type="continuationNotice" w:id="1">
    <w:p w14:paraId="4DA8E3A5" w14:textId="77777777" w:rsidR="00FB4EA8" w:rsidRDefault="00FB4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0F5B" w14:textId="56F30A6D" w:rsidR="00313020" w:rsidRDefault="00313020">
    <w:pPr>
      <w:pStyle w:val="Intestazione"/>
    </w:pPr>
    <w:r>
      <w:rPr>
        <w:noProof/>
      </w:rPr>
      <w:drawing>
        <wp:anchor distT="0" distB="0" distL="114300" distR="114300" simplePos="0" relativeHeight="251658240" behindDoc="0" locked="0" layoutInCell="1" hidden="0" allowOverlap="1" wp14:anchorId="25327857" wp14:editId="52BEEF4E">
          <wp:simplePos x="0" y="0"/>
          <wp:positionH relativeFrom="column">
            <wp:posOffset>2927350</wp:posOffset>
          </wp:positionH>
          <wp:positionV relativeFrom="paragraph">
            <wp:posOffset>271145</wp:posOffset>
          </wp:positionV>
          <wp:extent cx="2327275" cy="429260"/>
          <wp:effectExtent l="0" t="0" r="0" b="0"/>
          <wp:wrapTopAndBottom distT="0" distB="0"/>
          <wp:docPr id="17144187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327275" cy="429260"/>
                  </a:xfrm>
                  <a:prstGeom prst="rect">
                    <a:avLst/>
                  </a:prstGeom>
                  <a:ln/>
                </pic:spPr>
              </pic:pic>
            </a:graphicData>
          </a:graphic>
        </wp:anchor>
      </w:drawing>
    </w:r>
    <w:r>
      <w:rPr>
        <w:noProof/>
      </w:rPr>
      <w:drawing>
        <wp:anchor distT="0" distB="0" distL="0" distR="0" simplePos="0" relativeHeight="251658241" behindDoc="1" locked="0" layoutInCell="1" hidden="0" allowOverlap="1" wp14:anchorId="140CAA54" wp14:editId="57AAE924">
          <wp:simplePos x="0" y="0"/>
          <wp:positionH relativeFrom="column">
            <wp:posOffset>859367</wp:posOffset>
          </wp:positionH>
          <wp:positionV relativeFrom="paragraph">
            <wp:posOffset>-21802</wp:posOffset>
          </wp:positionV>
          <wp:extent cx="1682750" cy="725170"/>
          <wp:effectExtent l="0" t="0" r="0" b="0"/>
          <wp:wrapNone/>
          <wp:docPr id="15868076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82750" cy="7251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E1"/>
    <w:rsid w:val="00006511"/>
    <w:rsid w:val="0001175C"/>
    <w:rsid w:val="00011A52"/>
    <w:rsid w:val="00053558"/>
    <w:rsid w:val="0007355E"/>
    <w:rsid w:val="000B2432"/>
    <w:rsid w:val="000F2BF2"/>
    <w:rsid w:val="000F5E25"/>
    <w:rsid w:val="00102AAE"/>
    <w:rsid w:val="00105424"/>
    <w:rsid w:val="00134ED7"/>
    <w:rsid w:val="001820EF"/>
    <w:rsid w:val="001F2855"/>
    <w:rsid w:val="002415D6"/>
    <w:rsid w:val="002416D8"/>
    <w:rsid w:val="00250356"/>
    <w:rsid w:val="00261E18"/>
    <w:rsid w:val="002627BE"/>
    <w:rsid w:val="002C5C95"/>
    <w:rsid w:val="002E050B"/>
    <w:rsid w:val="003052C4"/>
    <w:rsid w:val="00313020"/>
    <w:rsid w:val="00324766"/>
    <w:rsid w:val="003310F0"/>
    <w:rsid w:val="003558B8"/>
    <w:rsid w:val="00377E13"/>
    <w:rsid w:val="003852CF"/>
    <w:rsid w:val="003963EC"/>
    <w:rsid w:val="003D3B27"/>
    <w:rsid w:val="003D7FD6"/>
    <w:rsid w:val="00445CED"/>
    <w:rsid w:val="00474086"/>
    <w:rsid w:val="004B2E4B"/>
    <w:rsid w:val="004C610F"/>
    <w:rsid w:val="00503791"/>
    <w:rsid w:val="00527EF8"/>
    <w:rsid w:val="005652E1"/>
    <w:rsid w:val="00581D33"/>
    <w:rsid w:val="00583020"/>
    <w:rsid w:val="005915FB"/>
    <w:rsid w:val="005A63F1"/>
    <w:rsid w:val="005C62BC"/>
    <w:rsid w:val="005D2729"/>
    <w:rsid w:val="005D6C37"/>
    <w:rsid w:val="00655D49"/>
    <w:rsid w:val="006571B5"/>
    <w:rsid w:val="00663644"/>
    <w:rsid w:val="006646B4"/>
    <w:rsid w:val="0069564D"/>
    <w:rsid w:val="00696A73"/>
    <w:rsid w:val="006E557A"/>
    <w:rsid w:val="006F0DD5"/>
    <w:rsid w:val="00731DC2"/>
    <w:rsid w:val="007452E8"/>
    <w:rsid w:val="007603C4"/>
    <w:rsid w:val="0078048E"/>
    <w:rsid w:val="007955AF"/>
    <w:rsid w:val="007A0AF0"/>
    <w:rsid w:val="007B14C8"/>
    <w:rsid w:val="007B697C"/>
    <w:rsid w:val="007E5159"/>
    <w:rsid w:val="007E757A"/>
    <w:rsid w:val="00814DBF"/>
    <w:rsid w:val="00825D40"/>
    <w:rsid w:val="00840989"/>
    <w:rsid w:val="00851112"/>
    <w:rsid w:val="00896473"/>
    <w:rsid w:val="00910054"/>
    <w:rsid w:val="00971AE0"/>
    <w:rsid w:val="00977E7A"/>
    <w:rsid w:val="009858A7"/>
    <w:rsid w:val="009926A4"/>
    <w:rsid w:val="009B1AE3"/>
    <w:rsid w:val="009B4618"/>
    <w:rsid w:val="00A4226E"/>
    <w:rsid w:val="00A86914"/>
    <w:rsid w:val="00A9141C"/>
    <w:rsid w:val="00A95D8A"/>
    <w:rsid w:val="00AB310F"/>
    <w:rsid w:val="00B81436"/>
    <w:rsid w:val="00B82501"/>
    <w:rsid w:val="00BA688C"/>
    <w:rsid w:val="00BF46C7"/>
    <w:rsid w:val="00C10D53"/>
    <w:rsid w:val="00C11E3E"/>
    <w:rsid w:val="00C1529B"/>
    <w:rsid w:val="00C205FC"/>
    <w:rsid w:val="00C42FF6"/>
    <w:rsid w:val="00C43A3D"/>
    <w:rsid w:val="00C9517A"/>
    <w:rsid w:val="00CC0B93"/>
    <w:rsid w:val="00CC7EE1"/>
    <w:rsid w:val="00D06019"/>
    <w:rsid w:val="00D54C64"/>
    <w:rsid w:val="00D65E4B"/>
    <w:rsid w:val="00D75199"/>
    <w:rsid w:val="00DA1A24"/>
    <w:rsid w:val="00DA5EFC"/>
    <w:rsid w:val="00E1124C"/>
    <w:rsid w:val="00E21B47"/>
    <w:rsid w:val="00E509C6"/>
    <w:rsid w:val="00E643E0"/>
    <w:rsid w:val="00E740C4"/>
    <w:rsid w:val="00EB1085"/>
    <w:rsid w:val="00EC25C8"/>
    <w:rsid w:val="00EE7496"/>
    <w:rsid w:val="00F04F3B"/>
    <w:rsid w:val="00F23B6B"/>
    <w:rsid w:val="00F26136"/>
    <w:rsid w:val="00F440C1"/>
    <w:rsid w:val="00FB4EA8"/>
    <w:rsid w:val="00FB5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1E90"/>
  <w15:chartTrackingRefBased/>
  <w15:docId w15:val="{14BA0DC8-7565-4766-9E17-B300AE5B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C7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C7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C7E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C7E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C7E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C7E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7E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C7E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7E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7E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C7E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C7E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C7E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C7E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C7E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C7E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C7E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C7E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C7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7E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7E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7E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7E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7EE1"/>
    <w:rPr>
      <w:i/>
      <w:iCs/>
      <w:color w:val="404040" w:themeColor="text1" w:themeTint="BF"/>
    </w:rPr>
  </w:style>
  <w:style w:type="paragraph" w:styleId="Paragrafoelenco">
    <w:name w:val="List Paragraph"/>
    <w:basedOn w:val="Normale"/>
    <w:uiPriority w:val="34"/>
    <w:qFormat/>
    <w:rsid w:val="00CC7EE1"/>
    <w:pPr>
      <w:ind w:left="720"/>
      <w:contextualSpacing/>
    </w:pPr>
  </w:style>
  <w:style w:type="character" w:styleId="Enfasiintensa">
    <w:name w:val="Intense Emphasis"/>
    <w:basedOn w:val="Carpredefinitoparagrafo"/>
    <w:uiPriority w:val="21"/>
    <w:qFormat/>
    <w:rsid w:val="00CC7EE1"/>
    <w:rPr>
      <w:i/>
      <w:iCs/>
      <w:color w:val="0F4761" w:themeColor="accent1" w:themeShade="BF"/>
    </w:rPr>
  </w:style>
  <w:style w:type="paragraph" w:styleId="Citazioneintensa">
    <w:name w:val="Intense Quote"/>
    <w:basedOn w:val="Normale"/>
    <w:next w:val="Normale"/>
    <w:link w:val="CitazioneintensaCarattere"/>
    <w:uiPriority w:val="30"/>
    <w:qFormat/>
    <w:rsid w:val="00CC7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C7EE1"/>
    <w:rPr>
      <w:i/>
      <w:iCs/>
      <w:color w:val="0F4761" w:themeColor="accent1" w:themeShade="BF"/>
    </w:rPr>
  </w:style>
  <w:style w:type="character" w:styleId="Riferimentointenso">
    <w:name w:val="Intense Reference"/>
    <w:basedOn w:val="Carpredefinitoparagrafo"/>
    <w:uiPriority w:val="32"/>
    <w:qFormat/>
    <w:rsid w:val="00CC7EE1"/>
    <w:rPr>
      <w:b/>
      <w:bCs/>
      <w:smallCaps/>
      <w:color w:val="0F4761" w:themeColor="accent1" w:themeShade="BF"/>
      <w:spacing w:val="5"/>
    </w:rPr>
  </w:style>
  <w:style w:type="paragraph" w:styleId="Intestazione">
    <w:name w:val="header"/>
    <w:basedOn w:val="Normale"/>
    <w:link w:val="IntestazioneCarattere"/>
    <w:uiPriority w:val="99"/>
    <w:unhideWhenUsed/>
    <w:rsid w:val="003130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3020"/>
  </w:style>
  <w:style w:type="paragraph" w:styleId="Pidipagina">
    <w:name w:val="footer"/>
    <w:basedOn w:val="Normale"/>
    <w:link w:val="PidipaginaCarattere"/>
    <w:uiPriority w:val="99"/>
    <w:unhideWhenUsed/>
    <w:rsid w:val="003130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3020"/>
  </w:style>
  <w:style w:type="character" w:styleId="Collegamentoipertestuale">
    <w:name w:val="Hyperlink"/>
    <w:basedOn w:val="Carpredefinitoparagrafo"/>
    <w:uiPriority w:val="99"/>
    <w:unhideWhenUsed/>
    <w:rsid w:val="00C205FC"/>
    <w:rPr>
      <w:color w:val="467886" w:themeColor="hyperlink"/>
      <w:u w:val="single"/>
    </w:rPr>
  </w:style>
  <w:style w:type="character" w:styleId="Menzionenonrisolta">
    <w:name w:val="Unresolved Mention"/>
    <w:basedOn w:val="Carpredefinitoparagrafo"/>
    <w:uiPriority w:val="99"/>
    <w:semiHidden/>
    <w:unhideWhenUsed/>
    <w:rsid w:val="00C205FC"/>
    <w:rPr>
      <w:color w:val="605E5C"/>
      <w:shd w:val="clear" w:color="auto" w:fill="E1DFDD"/>
    </w:rPr>
  </w:style>
  <w:style w:type="paragraph" w:styleId="Revisione">
    <w:name w:val="Revision"/>
    <w:hidden/>
    <w:uiPriority w:val="99"/>
    <w:semiHidden/>
    <w:rsid w:val="00814DBF"/>
    <w:pPr>
      <w:spacing w:after="0" w:line="240" w:lineRule="auto"/>
    </w:pPr>
  </w:style>
  <w:style w:type="character" w:styleId="Rimandocommento">
    <w:name w:val="annotation reference"/>
    <w:basedOn w:val="Carpredefinitoparagrafo"/>
    <w:uiPriority w:val="99"/>
    <w:semiHidden/>
    <w:unhideWhenUsed/>
    <w:rsid w:val="00E740C4"/>
    <w:rPr>
      <w:sz w:val="16"/>
      <w:szCs w:val="16"/>
    </w:rPr>
  </w:style>
  <w:style w:type="paragraph" w:styleId="Testocommento">
    <w:name w:val="annotation text"/>
    <w:basedOn w:val="Normale"/>
    <w:link w:val="TestocommentoCarattere"/>
    <w:uiPriority w:val="99"/>
    <w:semiHidden/>
    <w:unhideWhenUsed/>
    <w:rsid w:val="00E740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740C4"/>
    <w:rPr>
      <w:sz w:val="20"/>
      <w:szCs w:val="20"/>
    </w:rPr>
  </w:style>
  <w:style w:type="paragraph" w:styleId="Soggettocommento">
    <w:name w:val="annotation subject"/>
    <w:basedOn w:val="Testocommento"/>
    <w:next w:val="Testocommento"/>
    <w:link w:val="SoggettocommentoCarattere"/>
    <w:uiPriority w:val="99"/>
    <w:semiHidden/>
    <w:unhideWhenUsed/>
    <w:rsid w:val="00E740C4"/>
    <w:rPr>
      <w:b/>
      <w:bCs/>
    </w:rPr>
  </w:style>
  <w:style w:type="character" w:customStyle="1" w:styleId="SoggettocommentoCarattere">
    <w:name w:val="Soggetto commento Carattere"/>
    <w:basedOn w:val="TestocommentoCarattere"/>
    <w:link w:val="Soggettocommento"/>
    <w:uiPriority w:val="99"/>
    <w:semiHidden/>
    <w:rsid w:val="00E740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06663">
      <w:bodyDiv w:val="1"/>
      <w:marLeft w:val="0"/>
      <w:marRight w:val="0"/>
      <w:marTop w:val="0"/>
      <w:marBottom w:val="0"/>
      <w:divBdr>
        <w:top w:val="none" w:sz="0" w:space="0" w:color="auto"/>
        <w:left w:val="none" w:sz="0" w:space="0" w:color="auto"/>
        <w:bottom w:val="none" w:sz="0" w:space="0" w:color="auto"/>
        <w:right w:val="none" w:sz="0" w:space="0" w:color="auto"/>
      </w:divBdr>
    </w:div>
    <w:div w:id="654143336">
      <w:bodyDiv w:val="1"/>
      <w:marLeft w:val="0"/>
      <w:marRight w:val="0"/>
      <w:marTop w:val="0"/>
      <w:marBottom w:val="0"/>
      <w:divBdr>
        <w:top w:val="none" w:sz="0" w:space="0" w:color="auto"/>
        <w:left w:val="none" w:sz="0" w:space="0" w:color="auto"/>
        <w:bottom w:val="none" w:sz="0" w:space="0" w:color="auto"/>
        <w:right w:val="none" w:sz="0" w:space="0" w:color="auto"/>
      </w:divBdr>
    </w:div>
    <w:div w:id="1405104160">
      <w:bodyDiv w:val="1"/>
      <w:marLeft w:val="0"/>
      <w:marRight w:val="0"/>
      <w:marTop w:val="0"/>
      <w:marBottom w:val="0"/>
      <w:divBdr>
        <w:top w:val="none" w:sz="0" w:space="0" w:color="auto"/>
        <w:left w:val="none" w:sz="0" w:space="0" w:color="auto"/>
        <w:bottom w:val="none" w:sz="0" w:space="0" w:color="auto"/>
        <w:right w:val="none" w:sz="0" w:space="0" w:color="auto"/>
      </w:divBdr>
    </w:div>
    <w:div w:id="20847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ra.cervia@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imondi@bresciamuse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prestini@comune.brescia.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4F772B-E62E-401D-ADAE-8070337555DD}">
  <ds:schemaRefs>
    <ds:schemaRef ds:uri="http://schemas.microsoft.com/sharepoint/v3/contenttype/forms"/>
  </ds:schemaRefs>
</ds:datastoreItem>
</file>

<file path=customXml/itemProps2.xml><?xml version="1.0" encoding="utf-8"?>
<ds:datastoreItem xmlns:ds="http://schemas.openxmlformats.org/officeDocument/2006/customXml" ds:itemID="{1816B602-5CCC-4BB9-BB2F-0C6C63A2D252}">
  <ds:schemaRefs>
    <ds:schemaRef ds:uri="http://schemas.openxmlformats.org/officeDocument/2006/bibliography"/>
  </ds:schemaRefs>
</ds:datastoreItem>
</file>

<file path=customXml/itemProps3.xml><?xml version="1.0" encoding="utf-8"?>
<ds:datastoreItem xmlns:ds="http://schemas.openxmlformats.org/officeDocument/2006/customXml" ds:itemID="{D015CD80-8DA9-4DF0-A0DE-7DEF2D5C9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DA6CC-E239-4805-9DB2-E9BAD6C4EF1B}">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1674</Words>
  <Characters>9542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Clara Cervia</cp:lastModifiedBy>
  <cp:revision>17</cp:revision>
  <cp:lastPrinted>2025-07-01T10:38:00Z</cp:lastPrinted>
  <dcterms:created xsi:type="dcterms:W3CDTF">2025-07-01T10:07:00Z</dcterms:created>
  <dcterms:modified xsi:type="dcterms:W3CDTF">2025-07-04T09:44:00Z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