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E02F0" w14:textId="77777777" w:rsidR="004E51C9" w:rsidRDefault="004E51C9" w:rsidP="00E21AC0">
      <w:pPr>
        <w:spacing w:after="0" w:line="274" w:lineRule="auto"/>
        <w:rPr>
          <w:lang w:val="it-IT"/>
        </w:rPr>
      </w:pPr>
    </w:p>
    <w:p w14:paraId="0C73BB5B" w14:textId="3E2826EA" w:rsidR="00E21AC0" w:rsidRPr="00E21AC0" w:rsidRDefault="00E21AC0" w:rsidP="00E21AC0">
      <w:pPr>
        <w:spacing w:after="0" w:line="274" w:lineRule="auto"/>
        <w:jc w:val="center"/>
        <w:rPr>
          <w:b/>
          <w:bCs/>
          <w:sz w:val="28"/>
          <w:szCs w:val="28"/>
          <w:lang w:val="it-IT"/>
        </w:rPr>
      </w:pPr>
      <w:r w:rsidRPr="00E21AC0">
        <w:rPr>
          <w:b/>
          <w:bCs/>
          <w:sz w:val="28"/>
          <w:szCs w:val="28"/>
          <w:lang w:val="it-IT"/>
        </w:rPr>
        <w:t>ASCONA (SVIZZERA)</w:t>
      </w:r>
    </w:p>
    <w:p w14:paraId="10E34EA5" w14:textId="77777777" w:rsidR="00E21AC0" w:rsidRDefault="00E21AC0" w:rsidP="00E21AC0">
      <w:pPr>
        <w:spacing w:after="0" w:line="274" w:lineRule="auto"/>
        <w:jc w:val="center"/>
        <w:rPr>
          <w:b/>
          <w:sz w:val="28"/>
          <w:szCs w:val="28"/>
          <w:lang w:val="it-IT"/>
        </w:rPr>
      </w:pPr>
      <w:r w:rsidRPr="00E21AC0">
        <w:rPr>
          <w:b/>
          <w:sz w:val="28"/>
          <w:szCs w:val="28"/>
          <w:lang w:val="it-IT"/>
        </w:rPr>
        <w:t xml:space="preserve">MUSEO CASTELLO SAN MATERNO </w:t>
      </w:r>
    </w:p>
    <w:p w14:paraId="79D3EE24" w14:textId="26E3EC0C" w:rsidR="00E21AC0" w:rsidRDefault="00E21AC0" w:rsidP="00E21AC0">
      <w:pPr>
        <w:spacing w:after="0" w:line="274" w:lineRule="auto"/>
        <w:jc w:val="center"/>
        <w:rPr>
          <w:b/>
          <w:sz w:val="28"/>
          <w:szCs w:val="28"/>
          <w:lang w:val="it-IT"/>
        </w:rPr>
      </w:pPr>
      <w:r w:rsidRPr="00E21AC0">
        <w:rPr>
          <w:b/>
          <w:sz w:val="28"/>
          <w:szCs w:val="28"/>
          <w:lang w:val="it-IT"/>
        </w:rPr>
        <w:t>FONDAZIONE PER LA CULTURA KURT E BARBARA ALTEN</w:t>
      </w:r>
    </w:p>
    <w:p w14:paraId="006AB87D" w14:textId="77777777" w:rsidR="00E21AC0" w:rsidRPr="00E21AC0" w:rsidRDefault="00E21AC0" w:rsidP="00E21AC0">
      <w:pPr>
        <w:spacing w:after="0" w:line="274" w:lineRule="auto"/>
        <w:jc w:val="center"/>
        <w:rPr>
          <w:b/>
          <w:sz w:val="28"/>
          <w:szCs w:val="28"/>
          <w:lang w:val="it-IT"/>
        </w:rPr>
      </w:pPr>
    </w:p>
    <w:p w14:paraId="51139DAC" w14:textId="6985B3F7" w:rsidR="00E21AC0" w:rsidRPr="00E21AC0" w:rsidRDefault="00E21AC0" w:rsidP="00E21AC0">
      <w:pPr>
        <w:spacing w:after="120" w:line="274" w:lineRule="auto"/>
        <w:jc w:val="center"/>
        <w:rPr>
          <w:b/>
          <w:sz w:val="28"/>
          <w:szCs w:val="28"/>
          <w:lang w:val="it-IT"/>
        </w:rPr>
      </w:pPr>
      <w:r w:rsidRPr="00E21AC0">
        <w:rPr>
          <w:b/>
          <w:sz w:val="28"/>
          <w:szCs w:val="28"/>
          <w:lang w:val="it-IT"/>
        </w:rPr>
        <w:t xml:space="preserve">26 MAGGIO </w:t>
      </w:r>
      <w:r>
        <w:rPr>
          <w:b/>
          <w:sz w:val="28"/>
          <w:szCs w:val="28"/>
          <w:lang w:val="it-IT"/>
        </w:rPr>
        <w:t>-</w:t>
      </w:r>
      <w:r w:rsidRPr="00E21AC0">
        <w:rPr>
          <w:b/>
          <w:sz w:val="28"/>
          <w:szCs w:val="28"/>
          <w:lang w:val="it-IT"/>
        </w:rPr>
        <w:t xml:space="preserve"> 29 SETTEMBRE 2024</w:t>
      </w:r>
    </w:p>
    <w:p w14:paraId="1B186C80" w14:textId="60A1C406" w:rsidR="00162095" w:rsidRPr="00E21AC0" w:rsidRDefault="00E21AC0" w:rsidP="00E21AC0">
      <w:pPr>
        <w:spacing w:after="0" w:line="274" w:lineRule="auto"/>
        <w:jc w:val="center"/>
        <w:rPr>
          <w:b/>
          <w:bCs/>
          <w:sz w:val="28"/>
          <w:szCs w:val="28"/>
          <w:lang w:val="it-IT"/>
        </w:rPr>
      </w:pPr>
      <w:bookmarkStart w:id="0" w:name="_Hlk166837421"/>
      <w:r w:rsidRPr="00E21AC0">
        <w:rPr>
          <w:b/>
          <w:bCs/>
          <w:sz w:val="28"/>
          <w:szCs w:val="28"/>
          <w:lang w:val="it-IT"/>
        </w:rPr>
        <w:t>KARL HOFER</w:t>
      </w:r>
    </w:p>
    <w:p w14:paraId="017BDD26" w14:textId="0EB0A085" w:rsidR="00E21AC0" w:rsidRPr="00E21AC0" w:rsidRDefault="00E21AC0" w:rsidP="00E21AC0">
      <w:pPr>
        <w:spacing w:after="0" w:line="274" w:lineRule="auto"/>
        <w:jc w:val="center"/>
        <w:rPr>
          <w:b/>
          <w:bCs/>
          <w:sz w:val="28"/>
          <w:szCs w:val="28"/>
          <w:lang w:val="it-IT"/>
        </w:rPr>
      </w:pPr>
      <w:r w:rsidRPr="00E21AC0">
        <w:rPr>
          <w:b/>
          <w:bCs/>
          <w:i/>
          <w:iCs/>
          <w:sz w:val="28"/>
          <w:szCs w:val="28"/>
          <w:lang w:val="it-IT"/>
        </w:rPr>
        <w:t>FIGURE, NATURE MORTE, PAESAGGI</w:t>
      </w:r>
    </w:p>
    <w:bookmarkEnd w:id="0"/>
    <w:p w14:paraId="1EEB3A22" w14:textId="77777777" w:rsidR="00E21AC0" w:rsidRDefault="00E21AC0" w:rsidP="00E21AC0">
      <w:pPr>
        <w:spacing w:after="0" w:line="274" w:lineRule="auto"/>
        <w:jc w:val="center"/>
        <w:rPr>
          <w:sz w:val="28"/>
          <w:szCs w:val="28"/>
          <w:lang w:val="it-IT"/>
        </w:rPr>
      </w:pPr>
    </w:p>
    <w:p w14:paraId="4F70DFC6" w14:textId="77777777" w:rsidR="00E21AC0" w:rsidRDefault="00E21AC0" w:rsidP="00E21AC0">
      <w:pPr>
        <w:spacing w:after="0" w:line="274" w:lineRule="auto"/>
        <w:jc w:val="center"/>
        <w:rPr>
          <w:sz w:val="28"/>
          <w:szCs w:val="28"/>
          <w:lang w:val="it-IT"/>
        </w:rPr>
      </w:pPr>
    </w:p>
    <w:p w14:paraId="288A5039" w14:textId="4121F997" w:rsidR="00E21AC0" w:rsidRPr="00DD1596" w:rsidRDefault="00E21AC0" w:rsidP="00E21AC0">
      <w:pPr>
        <w:spacing w:after="0" w:line="274" w:lineRule="auto"/>
        <w:jc w:val="center"/>
        <w:rPr>
          <w:b/>
          <w:bCs/>
          <w:sz w:val="28"/>
          <w:szCs w:val="28"/>
          <w:lang w:val="it-IT"/>
        </w:rPr>
      </w:pPr>
      <w:r w:rsidRPr="00DD1596">
        <w:rPr>
          <w:b/>
          <w:bCs/>
          <w:sz w:val="28"/>
          <w:szCs w:val="28"/>
          <w:lang w:val="it-IT"/>
        </w:rPr>
        <w:t>L’esposizione che celebra i primi dieci anni di attività del Museo Castello San Materno presenta una selezione di dipinti e opere su carta di uno dei più prestigiosi artisti figurativi del Novecento.</w:t>
      </w:r>
    </w:p>
    <w:p w14:paraId="0D3895FD" w14:textId="77777777" w:rsidR="00E21AC0" w:rsidRPr="00E21AC0" w:rsidRDefault="00E21AC0" w:rsidP="00E21AC0">
      <w:pPr>
        <w:spacing w:after="0" w:line="274" w:lineRule="auto"/>
        <w:jc w:val="center"/>
        <w:rPr>
          <w:sz w:val="28"/>
          <w:szCs w:val="28"/>
          <w:lang w:val="it-IT"/>
        </w:rPr>
      </w:pPr>
    </w:p>
    <w:p w14:paraId="7BEAEB2E" w14:textId="0642C86F" w:rsidR="00E21AC0" w:rsidRPr="00DD1596" w:rsidRDefault="00E21AC0" w:rsidP="00E21AC0">
      <w:pPr>
        <w:spacing w:after="0" w:line="274" w:lineRule="auto"/>
        <w:jc w:val="center"/>
        <w:rPr>
          <w:b/>
          <w:bCs/>
          <w:sz w:val="28"/>
          <w:szCs w:val="28"/>
          <w:lang w:val="it-IT"/>
        </w:rPr>
      </w:pPr>
      <w:r w:rsidRPr="00DD1596">
        <w:rPr>
          <w:b/>
          <w:bCs/>
          <w:sz w:val="28"/>
          <w:szCs w:val="28"/>
          <w:lang w:val="it-IT"/>
        </w:rPr>
        <w:t>A cura di Harald Fiebig</w:t>
      </w:r>
    </w:p>
    <w:p w14:paraId="54DE2F3F" w14:textId="77777777" w:rsidR="00E21AC0" w:rsidRPr="003B68FD" w:rsidRDefault="00E21AC0" w:rsidP="00E21AC0">
      <w:pPr>
        <w:spacing w:after="0" w:line="274" w:lineRule="auto"/>
        <w:rPr>
          <w:lang w:val="it-IT"/>
        </w:rPr>
      </w:pPr>
    </w:p>
    <w:p w14:paraId="3143D186" w14:textId="77777777" w:rsidR="00DD1596" w:rsidRDefault="00AE754D" w:rsidP="00482B79">
      <w:pPr>
        <w:spacing w:after="0" w:line="240" w:lineRule="auto"/>
        <w:jc w:val="right"/>
        <w:rPr>
          <w:sz w:val="20"/>
          <w:szCs w:val="20"/>
          <w:lang w:val="it-IT"/>
        </w:rPr>
      </w:pPr>
      <w:r w:rsidRPr="00DD1596">
        <w:rPr>
          <w:sz w:val="20"/>
          <w:szCs w:val="20"/>
          <w:lang w:val="it-IT"/>
        </w:rPr>
        <w:t>«</w:t>
      </w:r>
      <w:r w:rsidR="00FB3B2C" w:rsidRPr="00DD1596">
        <w:rPr>
          <w:sz w:val="20"/>
          <w:szCs w:val="20"/>
          <w:lang w:val="it-IT"/>
        </w:rPr>
        <w:t>...il Sud è sempre stato per me una seconda patria spirituale</w:t>
      </w:r>
    </w:p>
    <w:p w14:paraId="375FEA19" w14:textId="1D17B33C" w:rsidR="00FB3B2C" w:rsidRPr="00DD1596" w:rsidRDefault="00FB3B2C" w:rsidP="00482B79">
      <w:pPr>
        <w:spacing w:after="0" w:line="240" w:lineRule="auto"/>
        <w:jc w:val="right"/>
        <w:rPr>
          <w:sz w:val="20"/>
          <w:szCs w:val="20"/>
          <w:lang w:val="it-IT"/>
        </w:rPr>
      </w:pPr>
      <w:r w:rsidRPr="00DD1596">
        <w:rPr>
          <w:sz w:val="20"/>
          <w:szCs w:val="20"/>
          <w:lang w:val="it-IT"/>
        </w:rPr>
        <w:t xml:space="preserve"> e una delle basi del mio lavoro.</w:t>
      </w:r>
      <w:r w:rsidR="00AE754D" w:rsidRPr="00DD1596">
        <w:rPr>
          <w:sz w:val="20"/>
          <w:szCs w:val="20"/>
          <w:lang w:val="it-IT"/>
        </w:rPr>
        <w:t>»</w:t>
      </w:r>
    </w:p>
    <w:p w14:paraId="47597B96" w14:textId="471E29CC" w:rsidR="007557FD" w:rsidRDefault="00FB3B2C" w:rsidP="00482B79">
      <w:pPr>
        <w:spacing w:after="0" w:line="240" w:lineRule="auto"/>
        <w:jc w:val="right"/>
        <w:rPr>
          <w:rFonts w:cs="Arial"/>
          <w:sz w:val="20"/>
          <w:szCs w:val="20"/>
          <w:lang w:val="it-IT"/>
        </w:rPr>
      </w:pPr>
      <w:r w:rsidRPr="00DD1596">
        <w:rPr>
          <w:rFonts w:cs="Arial"/>
          <w:sz w:val="20"/>
          <w:szCs w:val="20"/>
          <w:lang w:val="it-IT"/>
        </w:rPr>
        <w:t>Karl Hofer, 1953</w:t>
      </w:r>
    </w:p>
    <w:p w14:paraId="07F74EFE" w14:textId="77777777" w:rsidR="00DD1596" w:rsidRDefault="00DD1596" w:rsidP="00DD1596">
      <w:pPr>
        <w:spacing w:after="0" w:line="274" w:lineRule="auto"/>
        <w:jc w:val="right"/>
        <w:rPr>
          <w:rFonts w:cs="Arial"/>
          <w:sz w:val="20"/>
          <w:szCs w:val="20"/>
          <w:lang w:val="it-IT"/>
        </w:rPr>
      </w:pPr>
    </w:p>
    <w:p w14:paraId="2157955F" w14:textId="77777777" w:rsidR="00F94D63" w:rsidRDefault="00F94D63" w:rsidP="00BC0C68">
      <w:pPr>
        <w:spacing w:after="0" w:line="274" w:lineRule="auto"/>
        <w:jc w:val="both"/>
        <w:rPr>
          <w:rFonts w:cs="Arial"/>
          <w:b/>
          <w:bCs/>
          <w:sz w:val="24"/>
          <w:szCs w:val="24"/>
          <w:lang w:val="it-IT"/>
        </w:rPr>
      </w:pPr>
    </w:p>
    <w:p w14:paraId="761501C0" w14:textId="77777777" w:rsidR="00F94D63" w:rsidRDefault="00F94D63" w:rsidP="00BC0C68">
      <w:pPr>
        <w:spacing w:after="0" w:line="274" w:lineRule="auto"/>
        <w:jc w:val="both"/>
        <w:rPr>
          <w:rFonts w:cs="Arial"/>
          <w:b/>
          <w:bCs/>
          <w:sz w:val="24"/>
          <w:szCs w:val="24"/>
          <w:lang w:val="it-IT"/>
        </w:rPr>
      </w:pPr>
    </w:p>
    <w:p w14:paraId="1CA8879D" w14:textId="0EEB8674" w:rsidR="000A4EE0" w:rsidRDefault="00DD1596" w:rsidP="00BC0C68">
      <w:pPr>
        <w:spacing w:after="0" w:line="274" w:lineRule="auto"/>
        <w:jc w:val="both"/>
        <w:rPr>
          <w:sz w:val="24"/>
          <w:szCs w:val="24"/>
          <w:lang w:val="it-IT"/>
        </w:rPr>
      </w:pPr>
      <w:r w:rsidRPr="00482B79">
        <w:rPr>
          <w:rFonts w:cs="Arial"/>
          <w:b/>
          <w:bCs/>
          <w:sz w:val="24"/>
          <w:szCs w:val="24"/>
          <w:lang w:val="it-IT"/>
        </w:rPr>
        <w:t xml:space="preserve">Dal 25 maggio al 29 settembre 2024, il </w:t>
      </w:r>
      <w:r w:rsidR="000A4EE0" w:rsidRPr="00482B79">
        <w:rPr>
          <w:b/>
          <w:bCs/>
          <w:sz w:val="24"/>
          <w:szCs w:val="24"/>
          <w:lang w:val="it-IT"/>
        </w:rPr>
        <w:t>Museo Castello San Materno di Ascona</w:t>
      </w:r>
      <w:r w:rsidRPr="00482B79">
        <w:rPr>
          <w:b/>
          <w:bCs/>
          <w:sz w:val="24"/>
          <w:szCs w:val="24"/>
          <w:lang w:val="it-IT"/>
        </w:rPr>
        <w:t xml:space="preserve"> (Svizzera) celebra il suo primo decennale di attività con una mostra dedicata a Karl Hofer</w:t>
      </w:r>
      <w:r w:rsidRPr="00BC0C68">
        <w:rPr>
          <w:sz w:val="24"/>
          <w:szCs w:val="24"/>
          <w:lang w:val="it-IT"/>
        </w:rPr>
        <w:t xml:space="preserve"> (1878-1955), </w:t>
      </w:r>
      <w:r w:rsidRPr="00482B79">
        <w:rPr>
          <w:b/>
          <w:bCs/>
          <w:sz w:val="24"/>
          <w:szCs w:val="24"/>
          <w:lang w:val="it-IT"/>
        </w:rPr>
        <w:t xml:space="preserve">pittore, disegnatore e grafico tedesco, </w:t>
      </w:r>
      <w:r w:rsidR="000A4EE0" w:rsidRPr="00482B79">
        <w:rPr>
          <w:b/>
          <w:bCs/>
          <w:sz w:val="24"/>
          <w:szCs w:val="24"/>
          <w:lang w:val="it-IT"/>
        </w:rPr>
        <w:t>considerato uno dei più prestigiosi artisti figurativi del Novecento</w:t>
      </w:r>
      <w:r w:rsidR="00BC0C68">
        <w:rPr>
          <w:sz w:val="24"/>
          <w:szCs w:val="24"/>
          <w:lang w:val="it-IT"/>
        </w:rPr>
        <w:t xml:space="preserve"> che, </w:t>
      </w:r>
      <w:r w:rsidR="00BC0C68" w:rsidRPr="00BC0C68">
        <w:rPr>
          <w:sz w:val="24"/>
          <w:szCs w:val="24"/>
          <w:lang w:val="it-IT"/>
        </w:rPr>
        <w:t>m</w:t>
      </w:r>
      <w:r w:rsidR="000A4EE0" w:rsidRPr="00BC0C68">
        <w:rPr>
          <w:sz w:val="24"/>
          <w:szCs w:val="24"/>
          <w:lang w:val="it-IT"/>
        </w:rPr>
        <w:t xml:space="preserve">uovendosi tra </w:t>
      </w:r>
      <w:r w:rsidR="004D0C52">
        <w:rPr>
          <w:sz w:val="24"/>
          <w:szCs w:val="24"/>
          <w:lang w:val="it-IT"/>
        </w:rPr>
        <w:t>E</w:t>
      </w:r>
      <w:r w:rsidR="000A4EE0" w:rsidRPr="00BC0C68">
        <w:rPr>
          <w:sz w:val="24"/>
          <w:szCs w:val="24"/>
          <w:lang w:val="it-IT"/>
        </w:rPr>
        <w:t xml:space="preserve">spressionismo e Nuova Oggettività, </w:t>
      </w:r>
      <w:bookmarkStart w:id="1" w:name="_Hlk167092859"/>
      <w:r w:rsidR="000A4EE0" w:rsidRPr="00BC0C68">
        <w:rPr>
          <w:sz w:val="24"/>
          <w:szCs w:val="24"/>
          <w:lang w:val="it-IT"/>
        </w:rPr>
        <w:t>ha mantenuto per tutta la vita</w:t>
      </w:r>
      <w:r w:rsidR="00092379" w:rsidRPr="00092379">
        <w:rPr>
          <w:sz w:val="24"/>
          <w:szCs w:val="24"/>
          <w:lang w:val="it-CH"/>
        </w:rPr>
        <w:t xml:space="preserve">, </w:t>
      </w:r>
      <w:r w:rsidR="00092379">
        <w:rPr>
          <w:sz w:val="24"/>
          <w:szCs w:val="24"/>
          <w:lang w:val="it-CH"/>
        </w:rPr>
        <w:t>grazie a</w:t>
      </w:r>
      <w:r w:rsidR="00092379" w:rsidRPr="00092379">
        <w:rPr>
          <w:sz w:val="24"/>
          <w:szCs w:val="24"/>
          <w:lang w:val="it-CH"/>
        </w:rPr>
        <w:t xml:space="preserve"> un suo stile originale</w:t>
      </w:r>
      <w:r w:rsidR="00092379">
        <w:rPr>
          <w:sz w:val="24"/>
          <w:szCs w:val="24"/>
          <w:lang w:val="it-CH"/>
        </w:rPr>
        <w:t>,</w:t>
      </w:r>
      <w:r w:rsidR="000A4EE0" w:rsidRPr="00BC0C68">
        <w:rPr>
          <w:sz w:val="24"/>
          <w:szCs w:val="24"/>
          <w:lang w:val="it-IT"/>
        </w:rPr>
        <w:t xml:space="preserve"> un approccio estremamente indipendente nei confronti dell’arte.</w:t>
      </w:r>
    </w:p>
    <w:bookmarkEnd w:id="1"/>
    <w:p w14:paraId="28F15474" w14:textId="77777777" w:rsidR="00BC0C68" w:rsidRDefault="00BC0C68" w:rsidP="00BC0C68">
      <w:pPr>
        <w:spacing w:after="0" w:line="274" w:lineRule="auto"/>
        <w:jc w:val="both"/>
        <w:rPr>
          <w:sz w:val="24"/>
          <w:szCs w:val="24"/>
          <w:lang w:val="it-IT"/>
        </w:rPr>
      </w:pPr>
    </w:p>
    <w:p w14:paraId="0018B4B4" w14:textId="2670482D" w:rsidR="00BC0C68" w:rsidRDefault="00BC0C68" w:rsidP="00BC0C68">
      <w:pPr>
        <w:spacing w:after="0" w:line="274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La mostra, curata da </w:t>
      </w:r>
      <w:r w:rsidRPr="00BC0C68">
        <w:rPr>
          <w:sz w:val="24"/>
          <w:szCs w:val="24"/>
          <w:lang w:val="it-IT"/>
        </w:rPr>
        <w:t>Harald Fiebig</w:t>
      </w:r>
      <w:r>
        <w:rPr>
          <w:sz w:val="24"/>
          <w:szCs w:val="24"/>
          <w:lang w:val="it-IT"/>
        </w:rPr>
        <w:t>, organizzata</w:t>
      </w:r>
      <w:r w:rsidR="00DB679E">
        <w:rPr>
          <w:sz w:val="24"/>
          <w:szCs w:val="24"/>
          <w:lang w:val="it-IT"/>
        </w:rPr>
        <w:t xml:space="preserve"> e sostenuta</w:t>
      </w:r>
      <w:r>
        <w:rPr>
          <w:sz w:val="24"/>
          <w:szCs w:val="24"/>
          <w:lang w:val="it-IT"/>
        </w:rPr>
        <w:t xml:space="preserve"> dalla </w:t>
      </w:r>
      <w:r w:rsidRPr="00BC0C68">
        <w:rPr>
          <w:sz w:val="24"/>
          <w:szCs w:val="24"/>
          <w:lang w:val="it-IT"/>
        </w:rPr>
        <w:t>Fondazione per la cultura Kurt e Barbara Alten di Soletta in collaborazione con il Museo Comunale d</w:t>
      </w:r>
      <w:r w:rsidR="001A1E3F">
        <w:rPr>
          <w:sz w:val="24"/>
          <w:szCs w:val="24"/>
          <w:lang w:val="it-IT"/>
        </w:rPr>
        <w:t>’</w:t>
      </w:r>
      <w:r w:rsidRPr="00BC0C68">
        <w:rPr>
          <w:sz w:val="24"/>
          <w:szCs w:val="24"/>
          <w:lang w:val="it-IT"/>
        </w:rPr>
        <w:t>Arte Moderna e il Comune di Ascona</w:t>
      </w:r>
      <w:r>
        <w:rPr>
          <w:sz w:val="24"/>
          <w:szCs w:val="24"/>
          <w:lang w:val="it-IT"/>
        </w:rPr>
        <w:t xml:space="preserve">, presenta </w:t>
      </w:r>
      <w:r w:rsidRPr="00482B79">
        <w:rPr>
          <w:b/>
          <w:bCs/>
          <w:sz w:val="24"/>
          <w:szCs w:val="24"/>
          <w:lang w:val="it-IT"/>
        </w:rPr>
        <w:t xml:space="preserve">una selezione di </w:t>
      </w:r>
      <w:r w:rsidR="001A1E3F" w:rsidRPr="001A1E3F">
        <w:rPr>
          <w:b/>
          <w:bCs/>
          <w:sz w:val="24"/>
          <w:szCs w:val="24"/>
          <w:lang w:val="it-IT"/>
        </w:rPr>
        <w:t>29</w:t>
      </w:r>
      <w:r w:rsidRPr="00482B79">
        <w:rPr>
          <w:b/>
          <w:bCs/>
          <w:sz w:val="24"/>
          <w:szCs w:val="24"/>
          <w:lang w:val="it-IT"/>
        </w:rPr>
        <w:t xml:space="preserve"> opere</w:t>
      </w:r>
      <w:r>
        <w:rPr>
          <w:sz w:val="24"/>
          <w:szCs w:val="24"/>
          <w:lang w:val="it-IT"/>
        </w:rPr>
        <w:t xml:space="preserve">, </w:t>
      </w:r>
      <w:r w:rsidRPr="00BC0C68">
        <w:rPr>
          <w:sz w:val="24"/>
          <w:szCs w:val="24"/>
          <w:lang w:val="it-IT"/>
        </w:rPr>
        <w:t xml:space="preserve">tra </w:t>
      </w:r>
      <w:r w:rsidR="000A4EE0" w:rsidRPr="00BC0C68">
        <w:rPr>
          <w:sz w:val="24"/>
          <w:szCs w:val="24"/>
          <w:lang w:val="it-IT"/>
        </w:rPr>
        <w:t>dipinti e lavori su carta</w:t>
      </w:r>
      <w:r w:rsidRPr="00BC0C68">
        <w:rPr>
          <w:sz w:val="24"/>
          <w:szCs w:val="24"/>
          <w:lang w:val="it-IT"/>
        </w:rPr>
        <w:t>, raramente esposti, provenienti dalla Fondazione Josef Müller presso il Kunstmuseum Solothurn, dalla Sammlung Arthouse, da</w:t>
      </w:r>
      <w:r w:rsidR="00482B79">
        <w:rPr>
          <w:sz w:val="24"/>
          <w:szCs w:val="24"/>
          <w:lang w:val="it-IT"/>
        </w:rPr>
        <w:t xml:space="preserve"> una raccolta </w:t>
      </w:r>
      <w:r w:rsidR="00482B79" w:rsidRPr="00BC0C68">
        <w:rPr>
          <w:sz w:val="24"/>
          <w:szCs w:val="24"/>
          <w:lang w:val="it-IT"/>
        </w:rPr>
        <w:t xml:space="preserve">della Germania settentrionale </w:t>
      </w:r>
      <w:r w:rsidRPr="00BC0C68">
        <w:rPr>
          <w:sz w:val="24"/>
          <w:szCs w:val="24"/>
          <w:lang w:val="it-IT"/>
        </w:rPr>
        <w:t xml:space="preserve">e </w:t>
      </w:r>
      <w:r w:rsidR="00482B79">
        <w:rPr>
          <w:sz w:val="24"/>
          <w:szCs w:val="24"/>
          <w:lang w:val="it-IT"/>
        </w:rPr>
        <w:t xml:space="preserve">dalla </w:t>
      </w:r>
      <w:r w:rsidRPr="00BC0C68">
        <w:rPr>
          <w:sz w:val="24"/>
          <w:szCs w:val="24"/>
          <w:lang w:val="it-IT"/>
        </w:rPr>
        <w:t>collezion</w:t>
      </w:r>
      <w:r w:rsidR="00482B79">
        <w:rPr>
          <w:sz w:val="24"/>
          <w:szCs w:val="24"/>
          <w:lang w:val="it-IT"/>
        </w:rPr>
        <w:t xml:space="preserve">e </w:t>
      </w:r>
      <w:r w:rsidRPr="00BC0C68">
        <w:rPr>
          <w:sz w:val="24"/>
          <w:szCs w:val="24"/>
          <w:lang w:val="it-IT"/>
        </w:rPr>
        <w:t>privat</w:t>
      </w:r>
      <w:r w:rsidR="00482B79">
        <w:rPr>
          <w:sz w:val="24"/>
          <w:szCs w:val="24"/>
          <w:lang w:val="it-IT"/>
        </w:rPr>
        <w:t xml:space="preserve">a </w:t>
      </w:r>
      <w:r w:rsidRPr="00BC0C68">
        <w:rPr>
          <w:sz w:val="24"/>
          <w:szCs w:val="24"/>
          <w:lang w:val="it-IT"/>
        </w:rPr>
        <w:t>di Frank Brabant a Wiesbaden</w:t>
      </w:r>
      <w:r>
        <w:rPr>
          <w:sz w:val="24"/>
          <w:szCs w:val="24"/>
          <w:lang w:val="it-IT"/>
        </w:rPr>
        <w:t>.</w:t>
      </w:r>
    </w:p>
    <w:p w14:paraId="6FA3EEB1" w14:textId="77777777" w:rsidR="00BC0C68" w:rsidRDefault="00BC0C68" w:rsidP="00BC0C68">
      <w:pPr>
        <w:spacing w:after="0" w:line="274" w:lineRule="auto"/>
        <w:jc w:val="both"/>
        <w:rPr>
          <w:sz w:val="24"/>
          <w:szCs w:val="24"/>
          <w:lang w:val="it-IT"/>
        </w:rPr>
      </w:pPr>
    </w:p>
    <w:p w14:paraId="23A1AEAF" w14:textId="30DB1281" w:rsidR="00BC0C68" w:rsidRPr="00BC0C68" w:rsidRDefault="00BC0C68" w:rsidP="00BC0C68">
      <w:pPr>
        <w:spacing w:after="0" w:line="274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La rassegna ripercorre</w:t>
      </w:r>
      <w:r w:rsidR="000A4EE0" w:rsidRPr="00BC0C68">
        <w:rPr>
          <w:sz w:val="24"/>
          <w:szCs w:val="24"/>
          <w:lang w:val="it-IT"/>
        </w:rPr>
        <w:t xml:space="preserve"> la varia e sfaccettata </w:t>
      </w:r>
      <w:r w:rsidRPr="00BC0C68">
        <w:rPr>
          <w:sz w:val="24"/>
          <w:szCs w:val="24"/>
          <w:lang w:val="it-IT"/>
        </w:rPr>
        <w:t>ricerca</w:t>
      </w:r>
      <w:r w:rsidR="000A4EE0" w:rsidRPr="00BC0C68">
        <w:rPr>
          <w:sz w:val="24"/>
          <w:szCs w:val="24"/>
          <w:lang w:val="it-IT"/>
        </w:rPr>
        <w:t xml:space="preserve"> di Karl Hofer che</w:t>
      </w:r>
      <w:r w:rsidRPr="00BC0C68">
        <w:rPr>
          <w:sz w:val="24"/>
          <w:szCs w:val="24"/>
          <w:lang w:val="it-IT"/>
        </w:rPr>
        <w:t>,</w:t>
      </w:r>
      <w:r w:rsidR="000A4EE0" w:rsidRPr="00BC0C68">
        <w:rPr>
          <w:sz w:val="24"/>
          <w:szCs w:val="24"/>
          <w:lang w:val="it-IT"/>
        </w:rPr>
        <w:t xml:space="preserve"> da una rappresentazione trasognata di figure, passando per le nature morte, arriva a una concreta pittura paesaggistica. </w:t>
      </w:r>
    </w:p>
    <w:p w14:paraId="6895E94E" w14:textId="77777777" w:rsidR="00BC0C68" w:rsidRDefault="00BC0C68" w:rsidP="00BC0C68">
      <w:pPr>
        <w:spacing w:after="0" w:line="274" w:lineRule="auto"/>
        <w:jc w:val="both"/>
        <w:rPr>
          <w:b/>
          <w:bCs/>
          <w:sz w:val="24"/>
          <w:szCs w:val="24"/>
          <w:lang w:val="it-IT"/>
        </w:rPr>
      </w:pPr>
    </w:p>
    <w:p w14:paraId="2B87938D" w14:textId="79435066" w:rsidR="00470BF4" w:rsidRPr="00470BF4" w:rsidRDefault="000A4EE0" w:rsidP="00BC0C68">
      <w:pPr>
        <w:spacing w:after="0" w:line="274" w:lineRule="auto"/>
        <w:jc w:val="both"/>
        <w:rPr>
          <w:sz w:val="24"/>
          <w:szCs w:val="24"/>
          <w:lang w:val="it-IT"/>
        </w:rPr>
      </w:pPr>
      <w:r w:rsidRPr="00470BF4">
        <w:rPr>
          <w:sz w:val="24"/>
          <w:szCs w:val="24"/>
          <w:lang w:val="it-IT"/>
        </w:rPr>
        <w:t>Per d</w:t>
      </w:r>
      <w:r w:rsidR="00BC0C68" w:rsidRPr="00470BF4">
        <w:rPr>
          <w:sz w:val="24"/>
          <w:szCs w:val="24"/>
          <w:lang w:val="it-IT"/>
        </w:rPr>
        <w:t>ocumentare l’</w:t>
      </w:r>
      <w:r w:rsidRPr="00470BF4">
        <w:rPr>
          <w:sz w:val="24"/>
          <w:szCs w:val="24"/>
          <w:lang w:val="it-IT"/>
        </w:rPr>
        <w:t xml:space="preserve">evoluzione </w:t>
      </w:r>
      <w:r w:rsidR="00BC0C68" w:rsidRPr="00470BF4">
        <w:rPr>
          <w:sz w:val="24"/>
          <w:szCs w:val="24"/>
          <w:lang w:val="it-IT"/>
        </w:rPr>
        <w:t>stilistica di Karl Hofer</w:t>
      </w:r>
      <w:r w:rsidRPr="00470BF4">
        <w:rPr>
          <w:sz w:val="24"/>
          <w:szCs w:val="24"/>
          <w:lang w:val="it-IT"/>
        </w:rPr>
        <w:t xml:space="preserve"> e i suoi temi pittorici essenziali, </w:t>
      </w:r>
      <w:r w:rsidR="00470BF4" w:rsidRPr="00470BF4">
        <w:rPr>
          <w:sz w:val="24"/>
          <w:szCs w:val="24"/>
          <w:lang w:val="it-IT"/>
        </w:rPr>
        <w:t>sono mess</w:t>
      </w:r>
      <w:r w:rsidR="001A1E3F">
        <w:rPr>
          <w:sz w:val="24"/>
          <w:szCs w:val="24"/>
          <w:lang w:val="it-IT"/>
        </w:rPr>
        <w:t>i</w:t>
      </w:r>
      <w:r w:rsidR="00470BF4" w:rsidRPr="00470BF4">
        <w:rPr>
          <w:sz w:val="24"/>
          <w:szCs w:val="24"/>
          <w:lang w:val="it-IT"/>
        </w:rPr>
        <w:t xml:space="preserve"> a </w:t>
      </w:r>
      <w:r w:rsidRPr="00470BF4">
        <w:rPr>
          <w:sz w:val="24"/>
          <w:szCs w:val="24"/>
          <w:lang w:val="it-IT"/>
        </w:rPr>
        <w:t xml:space="preserve">confronto </w:t>
      </w:r>
      <w:r w:rsidR="00482B79">
        <w:rPr>
          <w:sz w:val="24"/>
          <w:szCs w:val="24"/>
          <w:lang w:val="it-IT"/>
        </w:rPr>
        <w:t>lavori</w:t>
      </w:r>
      <w:r w:rsidRPr="00470BF4">
        <w:rPr>
          <w:sz w:val="24"/>
          <w:szCs w:val="24"/>
          <w:lang w:val="it-IT"/>
        </w:rPr>
        <w:t xml:space="preserve"> appartenenti a diverse fasi creative. </w:t>
      </w:r>
    </w:p>
    <w:p w14:paraId="08675F37" w14:textId="7D731B59" w:rsidR="000A4EE0" w:rsidRDefault="00470BF4" w:rsidP="00BC0C68">
      <w:pPr>
        <w:spacing w:after="0" w:line="274" w:lineRule="auto"/>
        <w:jc w:val="both"/>
        <w:rPr>
          <w:sz w:val="24"/>
          <w:szCs w:val="24"/>
          <w:lang w:val="it-IT"/>
        </w:rPr>
      </w:pPr>
      <w:r w:rsidRPr="00470BF4">
        <w:rPr>
          <w:sz w:val="24"/>
          <w:szCs w:val="24"/>
          <w:lang w:val="it-IT"/>
        </w:rPr>
        <w:t xml:space="preserve">La </w:t>
      </w:r>
      <w:r w:rsidR="000A4EE0" w:rsidRPr="00470BF4">
        <w:rPr>
          <w:sz w:val="24"/>
          <w:szCs w:val="24"/>
          <w:lang w:val="it-IT"/>
        </w:rPr>
        <w:t>vita e l’opera del</w:t>
      </w:r>
      <w:r w:rsidRPr="00470BF4">
        <w:rPr>
          <w:sz w:val="24"/>
          <w:szCs w:val="24"/>
          <w:lang w:val="it-IT"/>
        </w:rPr>
        <w:t>l’artista tedesco</w:t>
      </w:r>
      <w:r w:rsidR="000A4EE0" w:rsidRPr="00470BF4">
        <w:rPr>
          <w:sz w:val="24"/>
          <w:szCs w:val="24"/>
          <w:lang w:val="it-IT"/>
        </w:rPr>
        <w:t xml:space="preserve"> furono intimamente legate alla Svizzera e, in particolare, al Canton Ticino, </w:t>
      </w:r>
      <w:r w:rsidRPr="00470BF4">
        <w:rPr>
          <w:sz w:val="24"/>
          <w:szCs w:val="24"/>
          <w:lang w:val="it-IT"/>
        </w:rPr>
        <w:t xml:space="preserve">che divenne uno dei suoi soggetti paesaggistici più frequentati e che saranno oggetto di una </w:t>
      </w:r>
      <w:r w:rsidR="000A4EE0" w:rsidRPr="00470BF4">
        <w:rPr>
          <w:sz w:val="24"/>
          <w:szCs w:val="24"/>
          <w:lang w:val="it-IT"/>
        </w:rPr>
        <w:t>apposita sezione al piano superiore del Castello.</w:t>
      </w:r>
    </w:p>
    <w:p w14:paraId="7BABEBC0" w14:textId="77777777" w:rsidR="00470BF4" w:rsidRDefault="00470BF4" w:rsidP="00BC0C68">
      <w:pPr>
        <w:spacing w:after="0" w:line="274" w:lineRule="auto"/>
        <w:jc w:val="both"/>
        <w:rPr>
          <w:sz w:val="24"/>
          <w:szCs w:val="24"/>
          <w:lang w:val="it-IT"/>
        </w:rPr>
      </w:pPr>
    </w:p>
    <w:p w14:paraId="082AB989" w14:textId="3F60CD82" w:rsidR="00F114CA" w:rsidRDefault="00470BF4" w:rsidP="00DB679E">
      <w:pPr>
        <w:spacing w:after="0" w:line="274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Accompagna la mostra un catalogo </w:t>
      </w:r>
      <w:r w:rsidR="00DB679E" w:rsidRPr="00F114CA">
        <w:rPr>
          <w:sz w:val="24"/>
          <w:szCs w:val="24"/>
          <w:lang w:val="it-IT"/>
        </w:rPr>
        <w:t>E.A. Seemann Verlag, a cura di Harald Fiebig e Ilse Ruch per conto della Fondazione per la cultura Kurt e Barbara Alten</w:t>
      </w:r>
      <w:r w:rsidR="00DB679E">
        <w:rPr>
          <w:sz w:val="24"/>
          <w:szCs w:val="24"/>
          <w:lang w:val="it-IT"/>
        </w:rPr>
        <w:t xml:space="preserve">, con testi del curatore e di </w:t>
      </w:r>
      <w:r w:rsidR="00DB679E" w:rsidRPr="00F114CA">
        <w:rPr>
          <w:sz w:val="24"/>
          <w:szCs w:val="24"/>
          <w:lang w:val="it-IT"/>
        </w:rPr>
        <w:t>Doris Hansmann</w:t>
      </w:r>
      <w:r w:rsidR="00DB679E">
        <w:rPr>
          <w:sz w:val="24"/>
          <w:szCs w:val="24"/>
          <w:lang w:val="it-IT"/>
        </w:rPr>
        <w:t xml:space="preserve"> e un ricco corredo iconografico.</w:t>
      </w:r>
    </w:p>
    <w:p w14:paraId="71EE1B04" w14:textId="77777777" w:rsidR="00DB679E" w:rsidRPr="00470BF4" w:rsidRDefault="00DB679E" w:rsidP="00DB679E">
      <w:pPr>
        <w:spacing w:after="0" w:line="274" w:lineRule="auto"/>
        <w:jc w:val="both"/>
        <w:rPr>
          <w:sz w:val="24"/>
          <w:szCs w:val="24"/>
          <w:lang w:val="it-IT"/>
        </w:rPr>
      </w:pPr>
    </w:p>
    <w:p w14:paraId="08B864B6" w14:textId="77777777" w:rsidR="009A5B19" w:rsidRPr="00AE754D" w:rsidRDefault="00AE754D" w:rsidP="00E21AC0">
      <w:pPr>
        <w:spacing w:after="0" w:line="274" w:lineRule="auto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Cenni sulla vita e l’opera di </w:t>
      </w:r>
      <w:r w:rsidR="00C56E35" w:rsidRPr="00AE754D">
        <w:rPr>
          <w:b/>
          <w:u w:val="single"/>
          <w:lang w:val="it-IT"/>
        </w:rPr>
        <w:t>Karl Hofer</w:t>
      </w:r>
    </w:p>
    <w:p w14:paraId="3606CD9B" w14:textId="2B377DF7" w:rsidR="00680398" w:rsidRDefault="00B01A53" w:rsidP="00482B79">
      <w:pPr>
        <w:spacing w:after="0" w:line="274" w:lineRule="auto"/>
        <w:jc w:val="both"/>
        <w:rPr>
          <w:rFonts w:cstheme="minorHAnsi"/>
          <w:sz w:val="24"/>
          <w:szCs w:val="24"/>
          <w:lang w:val="it-IT"/>
        </w:rPr>
      </w:pPr>
      <w:r w:rsidRPr="00AE754D">
        <w:rPr>
          <w:sz w:val="24"/>
          <w:szCs w:val="24"/>
          <w:lang w:val="it-IT"/>
        </w:rPr>
        <w:t>Karl Hofer</w:t>
      </w:r>
      <w:r w:rsidR="00B236E6" w:rsidRPr="00AE754D">
        <w:rPr>
          <w:sz w:val="24"/>
          <w:szCs w:val="24"/>
          <w:lang w:val="it-IT"/>
        </w:rPr>
        <w:t>,</w:t>
      </w:r>
      <w:r w:rsidRPr="00AE754D">
        <w:rPr>
          <w:sz w:val="24"/>
          <w:szCs w:val="24"/>
          <w:lang w:val="it-IT"/>
        </w:rPr>
        <w:t xml:space="preserve"> </w:t>
      </w:r>
      <w:r w:rsidR="00AE754D">
        <w:rPr>
          <w:sz w:val="24"/>
          <w:szCs w:val="24"/>
          <w:lang w:val="it-IT"/>
        </w:rPr>
        <w:t xml:space="preserve">nato a Karlsruhe nel 1878, si iscrive nel 1897 alla Scuola d’arte del Granducato di Baden </w:t>
      </w:r>
      <w:r w:rsidR="001E07BF">
        <w:rPr>
          <w:sz w:val="24"/>
          <w:szCs w:val="24"/>
          <w:lang w:val="it-IT"/>
        </w:rPr>
        <w:t>nell</w:t>
      </w:r>
      <w:r w:rsidR="00AE754D">
        <w:rPr>
          <w:sz w:val="24"/>
          <w:szCs w:val="24"/>
          <w:lang w:val="it-IT"/>
        </w:rPr>
        <w:t xml:space="preserve">a </w:t>
      </w:r>
      <w:r w:rsidR="001E07BF">
        <w:rPr>
          <w:sz w:val="24"/>
          <w:szCs w:val="24"/>
          <w:lang w:val="it-IT"/>
        </w:rPr>
        <w:t>città natia</w:t>
      </w:r>
      <w:r w:rsidR="00AE754D">
        <w:rPr>
          <w:sz w:val="24"/>
          <w:szCs w:val="24"/>
          <w:lang w:val="it-IT"/>
        </w:rPr>
        <w:t xml:space="preserve"> e prosegue </w:t>
      </w:r>
      <w:r w:rsidR="001E07BF">
        <w:rPr>
          <w:sz w:val="24"/>
          <w:szCs w:val="24"/>
          <w:lang w:val="it-IT"/>
        </w:rPr>
        <w:t xml:space="preserve">poi </w:t>
      </w:r>
      <w:r w:rsidR="00AE754D">
        <w:rPr>
          <w:sz w:val="24"/>
          <w:szCs w:val="24"/>
          <w:lang w:val="it-IT"/>
        </w:rPr>
        <w:t xml:space="preserve">gli studi all’Accademia di Belle Arti di Stoccarda. </w:t>
      </w:r>
      <w:r w:rsidR="0071043C">
        <w:rPr>
          <w:sz w:val="24"/>
          <w:szCs w:val="24"/>
          <w:lang w:val="it-IT"/>
        </w:rPr>
        <w:t>La prima parte della sua carriera risulta caratterizzata dai soggiorni a Roma (1903-1908), dove la sua pittura subisce l’influenza dell’Antichità e del Rinascimento, a Parigi</w:t>
      </w:r>
      <w:r w:rsidR="008328A6">
        <w:rPr>
          <w:sz w:val="24"/>
          <w:szCs w:val="24"/>
          <w:lang w:val="it-IT"/>
        </w:rPr>
        <w:t xml:space="preserve">, dove si entusiasma per le opere di </w:t>
      </w:r>
      <w:r w:rsidRPr="00AE754D">
        <w:rPr>
          <w:rFonts w:cstheme="minorHAnsi"/>
          <w:sz w:val="24"/>
          <w:szCs w:val="24"/>
          <w:lang w:val="it-IT"/>
        </w:rPr>
        <w:t xml:space="preserve">Eugène Delacroix </w:t>
      </w:r>
      <w:r w:rsidR="008328A6">
        <w:rPr>
          <w:rFonts w:cstheme="minorHAnsi"/>
          <w:sz w:val="24"/>
          <w:szCs w:val="24"/>
          <w:lang w:val="it-IT"/>
        </w:rPr>
        <w:t>e</w:t>
      </w:r>
      <w:r w:rsidRPr="00AE754D">
        <w:rPr>
          <w:rFonts w:cstheme="minorHAnsi"/>
          <w:sz w:val="24"/>
          <w:szCs w:val="24"/>
          <w:lang w:val="it-IT"/>
        </w:rPr>
        <w:t xml:space="preserve"> Paul Cézanne (1839</w:t>
      </w:r>
      <w:r w:rsidR="008328A6">
        <w:rPr>
          <w:rFonts w:cstheme="minorHAnsi"/>
          <w:sz w:val="24"/>
          <w:szCs w:val="24"/>
          <w:lang w:val="it-IT"/>
        </w:rPr>
        <w:t>-</w:t>
      </w:r>
      <w:r w:rsidRPr="00AE754D">
        <w:rPr>
          <w:rFonts w:cstheme="minorHAnsi"/>
          <w:sz w:val="24"/>
          <w:szCs w:val="24"/>
          <w:lang w:val="it-IT"/>
        </w:rPr>
        <w:t xml:space="preserve">1906) </w:t>
      </w:r>
      <w:r w:rsidR="008328A6">
        <w:rPr>
          <w:rFonts w:cstheme="minorHAnsi"/>
          <w:sz w:val="24"/>
          <w:szCs w:val="24"/>
          <w:lang w:val="it-IT"/>
        </w:rPr>
        <w:t xml:space="preserve">così come per quelle </w:t>
      </w:r>
      <w:r w:rsidR="0071043C">
        <w:rPr>
          <w:rFonts w:cstheme="minorHAnsi"/>
          <w:sz w:val="24"/>
          <w:szCs w:val="24"/>
          <w:lang w:val="it-IT"/>
        </w:rPr>
        <w:t>di</w:t>
      </w:r>
      <w:r w:rsidRPr="00AE754D">
        <w:rPr>
          <w:sz w:val="24"/>
          <w:szCs w:val="24"/>
          <w:lang w:val="it-IT"/>
        </w:rPr>
        <w:t xml:space="preserve"> El Greco</w:t>
      </w:r>
      <w:r w:rsidR="0071043C">
        <w:rPr>
          <w:sz w:val="24"/>
          <w:szCs w:val="24"/>
          <w:lang w:val="it-IT"/>
        </w:rPr>
        <w:t xml:space="preserve"> e da </w:t>
      </w:r>
      <w:r w:rsidR="00680398">
        <w:rPr>
          <w:rFonts w:cstheme="minorHAnsi"/>
          <w:sz w:val="24"/>
          <w:szCs w:val="24"/>
          <w:lang w:val="it-IT"/>
        </w:rPr>
        <w:t xml:space="preserve">due lunghi viaggi nel </w:t>
      </w:r>
      <w:r w:rsidR="00436359">
        <w:rPr>
          <w:rFonts w:cstheme="minorHAnsi"/>
          <w:sz w:val="24"/>
          <w:szCs w:val="24"/>
          <w:lang w:val="it-IT"/>
        </w:rPr>
        <w:t>s</w:t>
      </w:r>
      <w:r w:rsidR="00680398">
        <w:rPr>
          <w:rFonts w:cstheme="minorHAnsi"/>
          <w:sz w:val="24"/>
          <w:szCs w:val="24"/>
          <w:lang w:val="it-IT"/>
        </w:rPr>
        <w:t xml:space="preserve">ud dell’India. </w:t>
      </w:r>
    </w:p>
    <w:p w14:paraId="3529443D" w14:textId="6C8B5409" w:rsidR="00B01A53" w:rsidRPr="00AE754D" w:rsidRDefault="00680398" w:rsidP="00482B79">
      <w:pPr>
        <w:spacing w:after="0" w:line="274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Al suo ritorno</w:t>
      </w:r>
      <w:r w:rsidR="00D86AFC">
        <w:rPr>
          <w:sz w:val="24"/>
          <w:szCs w:val="24"/>
          <w:lang w:val="it-IT"/>
        </w:rPr>
        <w:t>,</w:t>
      </w:r>
      <w:r>
        <w:rPr>
          <w:sz w:val="24"/>
          <w:szCs w:val="24"/>
          <w:lang w:val="it-IT"/>
        </w:rPr>
        <w:t xml:space="preserve"> la famiglia si trasferisce a Berlino. Durante una vacanza nella località balneare francese di Ambleteuse, gli Hofer vengono </w:t>
      </w:r>
      <w:r w:rsidR="00C025C1">
        <w:rPr>
          <w:sz w:val="24"/>
          <w:szCs w:val="24"/>
          <w:lang w:val="it-IT"/>
        </w:rPr>
        <w:t xml:space="preserve">colti di sorpresa </w:t>
      </w:r>
      <w:r>
        <w:rPr>
          <w:sz w:val="24"/>
          <w:szCs w:val="24"/>
          <w:lang w:val="it-IT"/>
        </w:rPr>
        <w:t xml:space="preserve">dallo scoppio della </w:t>
      </w:r>
      <w:r w:rsidR="004D0C52">
        <w:rPr>
          <w:sz w:val="24"/>
          <w:szCs w:val="24"/>
          <w:lang w:val="it-IT"/>
        </w:rPr>
        <w:t>Prima guerra mondiale</w:t>
      </w:r>
      <w:r>
        <w:rPr>
          <w:sz w:val="24"/>
          <w:szCs w:val="24"/>
          <w:lang w:val="it-IT"/>
        </w:rPr>
        <w:t xml:space="preserve"> e l’artista, </w:t>
      </w:r>
      <w:r w:rsidR="00D86AFC">
        <w:rPr>
          <w:sz w:val="24"/>
          <w:szCs w:val="24"/>
          <w:lang w:val="it-IT"/>
        </w:rPr>
        <w:t>considerato</w:t>
      </w:r>
      <w:r>
        <w:rPr>
          <w:sz w:val="24"/>
          <w:szCs w:val="24"/>
          <w:lang w:val="it-IT"/>
        </w:rPr>
        <w:t xml:space="preserve"> uno straniero nemico, viene internato per tre anni. </w:t>
      </w:r>
      <w:r w:rsidR="00C24CDE">
        <w:rPr>
          <w:sz w:val="24"/>
          <w:szCs w:val="24"/>
          <w:lang w:val="it-IT"/>
        </w:rPr>
        <w:t>Rilasciato</w:t>
      </w:r>
      <w:r>
        <w:rPr>
          <w:sz w:val="24"/>
          <w:szCs w:val="24"/>
          <w:lang w:val="it-IT"/>
        </w:rPr>
        <w:t xml:space="preserve"> </w:t>
      </w:r>
      <w:r w:rsidR="00D86AFC">
        <w:rPr>
          <w:sz w:val="24"/>
          <w:szCs w:val="24"/>
          <w:lang w:val="it-IT"/>
        </w:rPr>
        <w:t>nel 1917</w:t>
      </w:r>
      <w:r>
        <w:rPr>
          <w:sz w:val="24"/>
          <w:szCs w:val="24"/>
          <w:lang w:val="it-IT"/>
        </w:rPr>
        <w:t>, Hofer si stabilisce in un appartamento con atelier a Zurigo e torna a dedicarsi interamente alla pittura.</w:t>
      </w:r>
      <w:r w:rsidR="00482B79">
        <w:rPr>
          <w:sz w:val="24"/>
          <w:szCs w:val="24"/>
          <w:lang w:val="it-IT"/>
        </w:rPr>
        <w:t xml:space="preserve"> </w:t>
      </w:r>
      <w:r w:rsidR="00C24CDE">
        <w:rPr>
          <w:sz w:val="24"/>
          <w:szCs w:val="24"/>
          <w:lang w:val="it-IT"/>
        </w:rPr>
        <w:t>Matura a questo punto un preciso interesse per l’</w:t>
      </w:r>
      <w:r w:rsidR="003034FB">
        <w:rPr>
          <w:sz w:val="24"/>
          <w:szCs w:val="24"/>
          <w:lang w:val="it-IT"/>
        </w:rPr>
        <w:t>E</w:t>
      </w:r>
      <w:r w:rsidR="00C24CDE">
        <w:rPr>
          <w:sz w:val="24"/>
          <w:szCs w:val="24"/>
          <w:lang w:val="it-IT"/>
        </w:rPr>
        <w:t>spressionismo, anche se in Hofer il colore rimane più legato alla materia. La rappresentazione dell’essere umano, nella sua universalità e sovratemporalità, è tuttora centrale tuttavia l’artista cerca anche nuovi soggetti.</w:t>
      </w:r>
    </w:p>
    <w:p w14:paraId="0B2B9C46" w14:textId="2047677F" w:rsidR="00C24CDE" w:rsidRDefault="00C24CDE" w:rsidP="00482B79">
      <w:pPr>
        <w:spacing w:after="0" w:line="274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Negli anni </w:t>
      </w:r>
      <w:r w:rsidR="0071043C">
        <w:rPr>
          <w:sz w:val="24"/>
          <w:szCs w:val="24"/>
          <w:lang w:val="it-IT"/>
        </w:rPr>
        <w:t>v</w:t>
      </w:r>
      <w:r>
        <w:rPr>
          <w:sz w:val="24"/>
          <w:szCs w:val="24"/>
          <w:lang w:val="it-IT"/>
        </w:rPr>
        <w:t xml:space="preserve">enti è all’apice del successo: mostre internazionali, un posto di docente all’Accademia di Belle Arti di Berlino, </w:t>
      </w:r>
      <w:r w:rsidR="00A4631E">
        <w:rPr>
          <w:sz w:val="24"/>
          <w:szCs w:val="24"/>
          <w:lang w:val="it-IT"/>
        </w:rPr>
        <w:t>l’intensa attività nel</w:t>
      </w:r>
      <w:r>
        <w:rPr>
          <w:sz w:val="24"/>
          <w:szCs w:val="24"/>
          <w:lang w:val="it-IT"/>
        </w:rPr>
        <w:t xml:space="preserve"> consiglio direttivo della Secessione di Berlino </w:t>
      </w:r>
      <w:r w:rsidR="00DA6D97">
        <w:rPr>
          <w:sz w:val="24"/>
          <w:szCs w:val="24"/>
          <w:lang w:val="it-IT"/>
        </w:rPr>
        <w:t>caratterizzano</w:t>
      </w:r>
      <w:r>
        <w:rPr>
          <w:sz w:val="24"/>
          <w:szCs w:val="24"/>
          <w:lang w:val="it-IT"/>
        </w:rPr>
        <w:t xml:space="preserve"> questi anni. </w:t>
      </w:r>
      <w:r w:rsidR="00990A0A">
        <w:rPr>
          <w:sz w:val="24"/>
          <w:szCs w:val="24"/>
          <w:lang w:val="it-IT"/>
        </w:rPr>
        <w:t>A que</w:t>
      </w:r>
      <w:r w:rsidR="00DA6D97">
        <w:rPr>
          <w:sz w:val="24"/>
          <w:szCs w:val="24"/>
          <w:lang w:val="it-IT"/>
        </w:rPr>
        <w:t>l periodo</w:t>
      </w:r>
      <w:r w:rsidR="00990A0A">
        <w:rPr>
          <w:sz w:val="24"/>
          <w:szCs w:val="24"/>
          <w:lang w:val="it-IT"/>
        </w:rPr>
        <w:t xml:space="preserve"> risalgono mo</w:t>
      </w:r>
      <w:r>
        <w:rPr>
          <w:sz w:val="24"/>
          <w:szCs w:val="24"/>
          <w:lang w:val="it-IT"/>
        </w:rPr>
        <w:t>lte delle sue opere migliori</w:t>
      </w:r>
      <w:r w:rsidR="00A4631E">
        <w:rPr>
          <w:sz w:val="24"/>
          <w:szCs w:val="24"/>
          <w:lang w:val="it-IT"/>
        </w:rPr>
        <w:t>:</w:t>
      </w:r>
      <w:r>
        <w:rPr>
          <w:sz w:val="24"/>
          <w:szCs w:val="24"/>
          <w:lang w:val="it-IT"/>
        </w:rPr>
        <w:t xml:space="preserve"> donne silenziose, assorte, </w:t>
      </w:r>
      <w:r w:rsidR="00990A0A">
        <w:rPr>
          <w:sz w:val="24"/>
          <w:szCs w:val="24"/>
          <w:lang w:val="it-IT"/>
        </w:rPr>
        <w:t xml:space="preserve">la cui immagine </w:t>
      </w:r>
      <w:r>
        <w:rPr>
          <w:sz w:val="24"/>
          <w:szCs w:val="24"/>
          <w:lang w:val="it-IT"/>
        </w:rPr>
        <w:t>si avvicina al</w:t>
      </w:r>
      <w:r w:rsidR="00990A0A">
        <w:rPr>
          <w:sz w:val="24"/>
          <w:szCs w:val="24"/>
          <w:lang w:val="it-IT"/>
        </w:rPr>
        <w:t xml:space="preserve"> modo di concepire </w:t>
      </w:r>
      <w:r>
        <w:rPr>
          <w:sz w:val="24"/>
          <w:szCs w:val="24"/>
          <w:lang w:val="it-IT"/>
        </w:rPr>
        <w:t xml:space="preserve">la figura </w:t>
      </w:r>
      <w:r w:rsidR="00DA6D97">
        <w:rPr>
          <w:sz w:val="24"/>
          <w:szCs w:val="24"/>
          <w:lang w:val="it-IT"/>
        </w:rPr>
        <w:t xml:space="preserve">umana </w:t>
      </w:r>
      <w:r>
        <w:rPr>
          <w:sz w:val="24"/>
          <w:szCs w:val="24"/>
          <w:lang w:val="it-IT"/>
        </w:rPr>
        <w:t xml:space="preserve">della Nuova Oggettività, così come clown e maschere, </w:t>
      </w:r>
      <w:r w:rsidR="00990A0A">
        <w:rPr>
          <w:sz w:val="24"/>
          <w:szCs w:val="24"/>
          <w:lang w:val="it-IT"/>
        </w:rPr>
        <w:t>Arlecchini e Pierrot.</w:t>
      </w:r>
      <w:r>
        <w:rPr>
          <w:sz w:val="24"/>
          <w:szCs w:val="24"/>
          <w:lang w:val="it-IT"/>
        </w:rPr>
        <w:t xml:space="preserve"> </w:t>
      </w:r>
    </w:p>
    <w:p w14:paraId="2316E12E" w14:textId="77777777" w:rsidR="001F55B1" w:rsidRPr="00AE754D" w:rsidRDefault="00990A0A" w:rsidP="00482B79">
      <w:pPr>
        <w:spacing w:after="0" w:line="274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Anche la pittura paesaggistica assume una forte valenza nella sua opera </w:t>
      </w:r>
      <w:r w:rsidR="0052053C">
        <w:rPr>
          <w:sz w:val="24"/>
          <w:szCs w:val="24"/>
          <w:lang w:val="it-IT"/>
        </w:rPr>
        <w:t>da quando,</w:t>
      </w:r>
      <w:r>
        <w:rPr>
          <w:sz w:val="24"/>
          <w:szCs w:val="24"/>
          <w:lang w:val="it-IT"/>
        </w:rPr>
        <w:t xml:space="preserve"> nel 1918</w:t>
      </w:r>
      <w:r w:rsidR="0052053C">
        <w:rPr>
          <w:sz w:val="24"/>
          <w:szCs w:val="24"/>
          <w:lang w:val="it-IT"/>
        </w:rPr>
        <w:t>,</w:t>
      </w:r>
      <w:r>
        <w:rPr>
          <w:sz w:val="24"/>
          <w:szCs w:val="24"/>
          <w:lang w:val="it-IT"/>
        </w:rPr>
        <w:t xml:space="preserve"> ha visitato per la prima volta il Ticino, </w:t>
      </w:r>
      <w:r w:rsidR="0052053C">
        <w:rPr>
          <w:sz w:val="24"/>
          <w:szCs w:val="24"/>
          <w:lang w:val="it-IT"/>
        </w:rPr>
        <w:t xml:space="preserve">dove dal 1925 trascorre </w:t>
      </w:r>
      <w:r w:rsidR="00A4631E">
        <w:rPr>
          <w:sz w:val="24"/>
          <w:szCs w:val="24"/>
          <w:lang w:val="it-IT"/>
        </w:rPr>
        <w:t>buona parte de</w:t>
      </w:r>
      <w:r>
        <w:rPr>
          <w:sz w:val="24"/>
          <w:szCs w:val="24"/>
          <w:lang w:val="it-IT"/>
        </w:rPr>
        <w:t>i mesi estivi e</w:t>
      </w:r>
      <w:r w:rsidR="0052053C">
        <w:rPr>
          <w:sz w:val="24"/>
          <w:szCs w:val="24"/>
          <w:lang w:val="it-IT"/>
        </w:rPr>
        <w:t xml:space="preserve"> dove, nel </w:t>
      </w:r>
      <w:r w:rsidR="006D1065" w:rsidRPr="00DB38D1">
        <w:rPr>
          <w:sz w:val="24"/>
          <w:szCs w:val="24"/>
          <w:lang w:val="it-IT"/>
        </w:rPr>
        <w:t>193</w:t>
      </w:r>
      <w:r w:rsidR="00DB38D1" w:rsidRPr="00DB38D1">
        <w:rPr>
          <w:sz w:val="24"/>
          <w:szCs w:val="24"/>
          <w:lang w:val="it-IT"/>
        </w:rPr>
        <w:t>1</w:t>
      </w:r>
      <w:r w:rsidR="0052053C">
        <w:rPr>
          <w:sz w:val="24"/>
          <w:szCs w:val="24"/>
          <w:lang w:val="it-IT"/>
        </w:rPr>
        <w:t xml:space="preserve">, </w:t>
      </w:r>
      <w:r>
        <w:rPr>
          <w:sz w:val="24"/>
          <w:szCs w:val="24"/>
          <w:lang w:val="it-IT"/>
        </w:rPr>
        <w:t>acquista una casa sul Lago di Lugano</w:t>
      </w:r>
      <w:r w:rsidR="007F3565">
        <w:rPr>
          <w:sz w:val="24"/>
          <w:szCs w:val="24"/>
          <w:lang w:val="it-IT"/>
        </w:rPr>
        <w:t xml:space="preserve">. Nel </w:t>
      </w:r>
      <w:r w:rsidR="0052053C">
        <w:rPr>
          <w:sz w:val="24"/>
          <w:szCs w:val="24"/>
          <w:lang w:val="it-IT"/>
        </w:rPr>
        <w:t xml:space="preserve">corso del </w:t>
      </w:r>
      <w:r w:rsidR="007F3565">
        <w:rPr>
          <w:sz w:val="24"/>
          <w:szCs w:val="24"/>
          <w:lang w:val="it-IT"/>
        </w:rPr>
        <w:t xml:space="preserve">tempo realizza oltre </w:t>
      </w:r>
      <w:r w:rsidR="00B02681">
        <w:rPr>
          <w:sz w:val="24"/>
          <w:szCs w:val="24"/>
          <w:lang w:val="it-IT"/>
        </w:rPr>
        <w:t xml:space="preserve">duecento </w:t>
      </w:r>
      <w:r w:rsidR="007F3565">
        <w:rPr>
          <w:sz w:val="24"/>
          <w:szCs w:val="24"/>
          <w:lang w:val="it-IT"/>
        </w:rPr>
        <w:t xml:space="preserve">tele di grande formato con paesaggi </w:t>
      </w:r>
      <w:r w:rsidR="00B75E6D">
        <w:rPr>
          <w:sz w:val="24"/>
          <w:szCs w:val="24"/>
          <w:lang w:val="it-IT"/>
        </w:rPr>
        <w:t xml:space="preserve">deserti, </w:t>
      </w:r>
      <w:r w:rsidR="0052053C">
        <w:rPr>
          <w:sz w:val="24"/>
          <w:szCs w:val="24"/>
          <w:lang w:val="it-IT"/>
        </w:rPr>
        <w:t xml:space="preserve">privi di figure umane, </w:t>
      </w:r>
      <w:r w:rsidR="00B75E6D">
        <w:rPr>
          <w:sz w:val="24"/>
          <w:szCs w:val="24"/>
          <w:lang w:val="it-IT"/>
        </w:rPr>
        <w:t xml:space="preserve">ma </w:t>
      </w:r>
      <w:r w:rsidR="0052053C">
        <w:rPr>
          <w:sz w:val="24"/>
          <w:szCs w:val="24"/>
          <w:lang w:val="it-IT"/>
        </w:rPr>
        <w:t xml:space="preserve">dall’aspetto </w:t>
      </w:r>
      <w:r w:rsidR="00B75E6D">
        <w:rPr>
          <w:sz w:val="24"/>
          <w:szCs w:val="24"/>
          <w:lang w:val="it-IT"/>
        </w:rPr>
        <w:t>reale, in cui edifici, strade e ponti alludono a un territorio abitato dall’uomo.</w:t>
      </w:r>
      <w:r w:rsidR="0052053C">
        <w:rPr>
          <w:sz w:val="24"/>
          <w:szCs w:val="24"/>
          <w:lang w:val="it-IT"/>
        </w:rPr>
        <w:t xml:space="preserve"> </w:t>
      </w:r>
    </w:p>
    <w:p w14:paraId="3FC95A95" w14:textId="77777777" w:rsidR="00DD3265" w:rsidRPr="00AE754D" w:rsidRDefault="00B75E6D" w:rsidP="00482B79">
      <w:pPr>
        <w:spacing w:after="0" w:line="274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Con la presa del potere da parte dei nazionalsocialist</w:t>
      </w:r>
      <w:r w:rsidR="00DA6D97">
        <w:rPr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 xml:space="preserve"> ha inizio un periodo infausto: nel 1933 Hofer è licenziato dall’Accademia, nel 1937 </w:t>
      </w:r>
      <w:r w:rsidR="00B02681">
        <w:rPr>
          <w:sz w:val="24"/>
          <w:szCs w:val="24"/>
          <w:lang w:val="it-IT"/>
        </w:rPr>
        <w:t xml:space="preserve">trecentoundici </w:t>
      </w:r>
      <w:r>
        <w:rPr>
          <w:sz w:val="24"/>
          <w:szCs w:val="24"/>
          <w:lang w:val="it-IT"/>
        </w:rPr>
        <w:t>sue opere vengono confiscate</w:t>
      </w:r>
      <w:r w:rsidR="00DA6D97">
        <w:rPr>
          <w:sz w:val="24"/>
          <w:szCs w:val="24"/>
          <w:lang w:val="it-IT"/>
        </w:rPr>
        <w:t xml:space="preserve"> dai musei tedeschi, dipinti, disegni e stampe</w:t>
      </w:r>
      <w:r>
        <w:rPr>
          <w:sz w:val="24"/>
          <w:szCs w:val="24"/>
          <w:lang w:val="it-IT"/>
        </w:rPr>
        <w:t xml:space="preserve"> </w:t>
      </w:r>
      <w:r w:rsidR="00C1354A">
        <w:rPr>
          <w:sz w:val="24"/>
          <w:szCs w:val="24"/>
          <w:lang w:val="it-IT"/>
        </w:rPr>
        <w:t xml:space="preserve">sono </w:t>
      </w:r>
      <w:r>
        <w:rPr>
          <w:sz w:val="24"/>
          <w:szCs w:val="24"/>
          <w:lang w:val="it-IT"/>
        </w:rPr>
        <w:t xml:space="preserve">esposti </w:t>
      </w:r>
      <w:r w:rsidR="00C1354A">
        <w:rPr>
          <w:sz w:val="24"/>
          <w:szCs w:val="24"/>
          <w:lang w:val="it-IT"/>
        </w:rPr>
        <w:t xml:space="preserve">alla </w:t>
      </w:r>
      <w:r>
        <w:rPr>
          <w:sz w:val="24"/>
          <w:szCs w:val="24"/>
          <w:lang w:val="it-IT"/>
        </w:rPr>
        <w:t>mostra sull’Arte degenerata (</w:t>
      </w:r>
      <w:r w:rsidRPr="00B75E6D">
        <w:rPr>
          <w:i/>
          <w:sz w:val="24"/>
          <w:szCs w:val="24"/>
          <w:lang w:val="it-IT"/>
        </w:rPr>
        <w:t>Entartete Kunst</w:t>
      </w:r>
      <w:r>
        <w:rPr>
          <w:sz w:val="24"/>
          <w:szCs w:val="24"/>
          <w:lang w:val="it-IT"/>
        </w:rPr>
        <w:t xml:space="preserve">). All’inizio di marzo 1943 il suo atelier viene completamente distrutto da un bombardamento che causa la perdita di oltre </w:t>
      </w:r>
      <w:r w:rsidR="00C1354A">
        <w:rPr>
          <w:sz w:val="24"/>
          <w:szCs w:val="24"/>
          <w:lang w:val="it-IT"/>
        </w:rPr>
        <w:t xml:space="preserve">centocinquanta </w:t>
      </w:r>
      <w:r>
        <w:rPr>
          <w:sz w:val="24"/>
          <w:szCs w:val="24"/>
          <w:lang w:val="it-IT"/>
        </w:rPr>
        <w:t xml:space="preserve">dipinti, </w:t>
      </w:r>
      <w:r w:rsidR="00C1354A">
        <w:rPr>
          <w:sz w:val="24"/>
          <w:szCs w:val="24"/>
          <w:lang w:val="it-IT"/>
        </w:rPr>
        <w:t xml:space="preserve">millecinquecento </w:t>
      </w:r>
      <w:r>
        <w:rPr>
          <w:sz w:val="24"/>
          <w:szCs w:val="24"/>
          <w:lang w:val="it-IT"/>
        </w:rPr>
        <w:lastRenderedPageBreak/>
        <w:t xml:space="preserve">disegni, vari quaderni di schizzi e di tutti i suoi appunti. In quegli anni dipinge </w:t>
      </w:r>
      <w:r w:rsidR="00D301B2">
        <w:rPr>
          <w:sz w:val="24"/>
          <w:szCs w:val="24"/>
          <w:lang w:val="it-IT"/>
        </w:rPr>
        <w:t>cupe</w:t>
      </w:r>
      <w:r>
        <w:rPr>
          <w:sz w:val="24"/>
          <w:szCs w:val="24"/>
          <w:lang w:val="it-IT"/>
        </w:rPr>
        <w:t xml:space="preserve"> visioni</w:t>
      </w:r>
      <w:r w:rsidR="006D1065">
        <w:rPr>
          <w:sz w:val="24"/>
          <w:szCs w:val="24"/>
          <w:lang w:val="it-IT"/>
        </w:rPr>
        <w:t xml:space="preserve"> della sua epoca</w:t>
      </w:r>
      <w:r>
        <w:rPr>
          <w:sz w:val="24"/>
          <w:szCs w:val="24"/>
          <w:lang w:val="it-IT"/>
        </w:rPr>
        <w:t xml:space="preserve">, ma </w:t>
      </w:r>
      <w:r w:rsidR="006D1065">
        <w:rPr>
          <w:sz w:val="24"/>
          <w:szCs w:val="24"/>
          <w:lang w:val="it-IT"/>
        </w:rPr>
        <w:t xml:space="preserve">raffigura </w:t>
      </w:r>
      <w:r>
        <w:rPr>
          <w:sz w:val="24"/>
          <w:szCs w:val="24"/>
          <w:lang w:val="it-IT"/>
        </w:rPr>
        <w:t xml:space="preserve">soprattutto </w:t>
      </w:r>
      <w:r w:rsidR="00D301B2">
        <w:rPr>
          <w:sz w:val="24"/>
          <w:szCs w:val="24"/>
          <w:lang w:val="it-IT"/>
        </w:rPr>
        <w:t xml:space="preserve">giovani figure femminili, paesaggi e nature morte di fiori e frutta. </w:t>
      </w:r>
    </w:p>
    <w:p w14:paraId="2AA4DACD" w14:textId="24C35EBF" w:rsidR="00B01A53" w:rsidRPr="00AE754D" w:rsidRDefault="00D301B2" w:rsidP="00482B79">
      <w:pPr>
        <w:spacing w:after="0" w:line="274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Al termine della guerra l’artista diventa una delle figure di spicco della ricostruzione culturale di Berlino. </w:t>
      </w:r>
      <w:r w:rsidR="00DA6D97">
        <w:rPr>
          <w:sz w:val="24"/>
          <w:szCs w:val="24"/>
          <w:lang w:val="it-IT"/>
        </w:rPr>
        <w:t xml:space="preserve">Sebbene non abbandoni </w:t>
      </w:r>
      <w:r>
        <w:rPr>
          <w:sz w:val="24"/>
          <w:szCs w:val="24"/>
          <w:lang w:val="it-IT"/>
        </w:rPr>
        <w:t xml:space="preserve">la figurazione, la sua pittura </w:t>
      </w:r>
      <w:r w:rsidR="00DA6D97">
        <w:rPr>
          <w:sz w:val="24"/>
          <w:szCs w:val="24"/>
          <w:lang w:val="it-IT"/>
        </w:rPr>
        <w:t xml:space="preserve">evidenzia </w:t>
      </w:r>
      <w:r>
        <w:rPr>
          <w:sz w:val="24"/>
          <w:szCs w:val="24"/>
          <w:lang w:val="it-IT"/>
        </w:rPr>
        <w:t xml:space="preserve">un </w:t>
      </w:r>
      <w:r w:rsidR="00B377DD">
        <w:rPr>
          <w:sz w:val="24"/>
          <w:szCs w:val="24"/>
          <w:lang w:val="it-IT"/>
        </w:rPr>
        <w:t>marcato cambiamento di stile</w:t>
      </w:r>
      <w:r>
        <w:rPr>
          <w:sz w:val="24"/>
          <w:szCs w:val="24"/>
          <w:lang w:val="it-IT"/>
        </w:rPr>
        <w:t xml:space="preserve">: il </w:t>
      </w:r>
      <w:r w:rsidR="00B377DD">
        <w:rPr>
          <w:sz w:val="24"/>
          <w:szCs w:val="24"/>
          <w:lang w:val="it-IT"/>
        </w:rPr>
        <w:t>colore diventa più luminoso e acquista maggiore espressività, la forma si allontana sempre più dalla natura. La figura umana</w:t>
      </w:r>
      <w:r w:rsidR="001433F3">
        <w:rPr>
          <w:sz w:val="24"/>
          <w:szCs w:val="24"/>
          <w:lang w:val="it-IT"/>
        </w:rPr>
        <w:t xml:space="preserve"> </w:t>
      </w:r>
      <w:r w:rsidR="00B377DD">
        <w:rPr>
          <w:sz w:val="24"/>
          <w:szCs w:val="24"/>
          <w:lang w:val="it-IT"/>
        </w:rPr>
        <w:t>–</w:t>
      </w:r>
      <w:r w:rsidR="001433F3">
        <w:rPr>
          <w:sz w:val="24"/>
          <w:szCs w:val="24"/>
          <w:lang w:val="it-IT"/>
        </w:rPr>
        <w:t xml:space="preserve"> </w:t>
      </w:r>
      <w:r w:rsidR="00B377DD">
        <w:rPr>
          <w:sz w:val="24"/>
          <w:szCs w:val="24"/>
          <w:lang w:val="it-IT"/>
        </w:rPr>
        <w:t>tuttora al centro della sua opera</w:t>
      </w:r>
      <w:r w:rsidR="001433F3">
        <w:rPr>
          <w:sz w:val="24"/>
          <w:szCs w:val="24"/>
          <w:lang w:val="it-IT"/>
        </w:rPr>
        <w:t xml:space="preserve"> </w:t>
      </w:r>
      <w:r w:rsidR="00B377DD">
        <w:rPr>
          <w:sz w:val="24"/>
          <w:szCs w:val="24"/>
          <w:lang w:val="it-IT"/>
        </w:rPr>
        <w:t>–</w:t>
      </w:r>
      <w:r w:rsidR="001433F3">
        <w:rPr>
          <w:sz w:val="24"/>
          <w:szCs w:val="24"/>
          <w:lang w:val="it-IT"/>
        </w:rPr>
        <w:t xml:space="preserve"> </w:t>
      </w:r>
      <w:r w:rsidR="00B377DD">
        <w:rPr>
          <w:sz w:val="24"/>
          <w:szCs w:val="24"/>
          <w:lang w:val="it-IT"/>
        </w:rPr>
        <w:t>è investita da una deformazione</w:t>
      </w:r>
      <w:r w:rsidR="00B377DD" w:rsidRPr="00B377DD">
        <w:rPr>
          <w:sz w:val="24"/>
          <w:szCs w:val="24"/>
          <w:lang w:val="it-IT"/>
        </w:rPr>
        <w:t xml:space="preserve"> </w:t>
      </w:r>
      <w:r w:rsidR="00B377DD">
        <w:rPr>
          <w:sz w:val="24"/>
          <w:szCs w:val="24"/>
          <w:lang w:val="it-IT"/>
        </w:rPr>
        <w:t>progressiva, con teste piccole, arti allungati e mani enormi.</w:t>
      </w:r>
    </w:p>
    <w:p w14:paraId="116AA7B1" w14:textId="77777777" w:rsidR="00095EA0" w:rsidRPr="00AE754D" w:rsidRDefault="00DB38D1" w:rsidP="00482B79">
      <w:pPr>
        <w:spacing w:after="0" w:line="274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Messo in ombra </w:t>
      </w:r>
      <w:r w:rsidR="00B377DD">
        <w:rPr>
          <w:sz w:val="24"/>
          <w:szCs w:val="24"/>
          <w:lang w:val="it-IT"/>
        </w:rPr>
        <w:t>da</w:t>
      </w:r>
      <w:r w:rsidR="00F81A91">
        <w:rPr>
          <w:sz w:val="24"/>
          <w:szCs w:val="24"/>
          <w:lang w:val="it-IT"/>
        </w:rPr>
        <w:t xml:space="preserve">lle violente </w:t>
      </w:r>
      <w:r>
        <w:rPr>
          <w:sz w:val="24"/>
          <w:szCs w:val="24"/>
          <w:lang w:val="it-IT"/>
        </w:rPr>
        <w:t xml:space="preserve">controversie </w:t>
      </w:r>
      <w:r w:rsidR="00F81A91">
        <w:rPr>
          <w:sz w:val="24"/>
          <w:szCs w:val="24"/>
          <w:lang w:val="it-IT"/>
        </w:rPr>
        <w:t xml:space="preserve">pubbliche </w:t>
      </w:r>
      <w:r w:rsidR="00B377DD">
        <w:rPr>
          <w:sz w:val="24"/>
          <w:szCs w:val="24"/>
          <w:lang w:val="it-IT"/>
        </w:rPr>
        <w:t xml:space="preserve">sul </w:t>
      </w:r>
      <w:r w:rsidR="00F81A91">
        <w:rPr>
          <w:sz w:val="24"/>
          <w:szCs w:val="24"/>
          <w:lang w:val="it-IT"/>
        </w:rPr>
        <w:t>ruolo</w:t>
      </w:r>
      <w:r w:rsidR="00B377DD">
        <w:rPr>
          <w:sz w:val="24"/>
          <w:szCs w:val="24"/>
          <w:lang w:val="it-IT"/>
        </w:rPr>
        <w:t xml:space="preserve"> delle arti figurative nel</w:t>
      </w:r>
      <w:r w:rsidR="00F81A91">
        <w:rPr>
          <w:sz w:val="24"/>
          <w:szCs w:val="24"/>
          <w:lang w:val="it-IT"/>
        </w:rPr>
        <w:t xml:space="preserve"> contesto</w:t>
      </w:r>
      <w:r w:rsidR="00B377DD">
        <w:rPr>
          <w:sz w:val="24"/>
          <w:szCs w:val="24"/>
          <w:lang w:val="it-IT"/>
        </w:rPr>
        <w:t xml:space="preserve"> dell’«astrazione come linguaggio mondiale»</w:t>
      </w:r>
      <w:r w:rsidR="00F81A91">
        <w:rPr>
          <w:sz w:val="24"/>
          <w:szCs w:val="24"/>
          <w:lang w:val="it-IT"/>
        </w:rPr>
        <w:t xml:space="preserve">, il 3 aprile 1955 l’artista muore dopo essere stato colpito da un ictus. </w:t>
      </w:r>
    </w:p>
    <w:p w14:paraId="43AFF423" w14:textId="77777777" w:rsidR="004206CF" w:rsidRDefault="004206CF" w:rsidP="00E21AC0">
      <w:pPr>
        <w:spacing w:after="0" w:line="274" w:lineRule="auto"/>
        <w:rPr>
          <w:sz w:val="24"/>
          <w:szCs w:val="24"/>
          <w:lang w:val="it-IT"/>
        </w:rPr>
      </w:pPr>
    </w:p>
    <w:p w14:paraId="13897002" w14:textId="6B5DDB6B" w:rsidR="00DB679E" w:rsidRDefault="00DB679E" w:rsidP="00E21AC0">
      <w:pPr>
        <w:spacing w:after="0" w:line="274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Ascona (Svizzera), maggio 2024</w:t>
      </w:r>
    </w:p>
    <w:p w14:paraId="3B473CCB" w14:textId="77777777" w:rsidR="00DB679E" w:rsidRPr="00DB679E" w:rsidRDefault="00DB679E" w:rsidP="00E21AC0">
      <w:pPr>
        <w:spacing w:after="0" w:line="274" w:lineRule="auto"/>
        <w:rPr>
          <w:lang w:val="it-IT"/>
        </w:rPr>
      </w:pPr>
    </w:p>
    <w:p w14:paraId="1848B097" w14:textId="6B2345A9" w:rsidR="00DB679E" w:rsidRPr="00DB679E" w:rsidRDefault="00DB679E" w:rsidP="00DB679E">
      <w:pPr>
        <w:spacing w:after="0" w:line="274" w:lineRule="auto"/>
        <w:rPr>
          <w:b/>
          <w:bCs/>
          <w:lang w:val="it-IT"/>
        </w:rPr>
      </w:pPr>
      <w:r w:rsidRPr="00DB679E">
        <w:rPr>
          <w:b/>
          <w:bCs/>
          <w:lang w:val="it-IT"/>
        </w:rPr>
        <w:t>KARL HOFER</w:t>
      </w:r>
      <w:r w:rsidR="002404B1">
        <w:rPr>
          <w:b/>
          <w:bCs/>
          <w:lang w:val="it-IT"/>
        </w:rPr>
        <w:t xml:space="preserve">. </w:t>
      </w:r>
      <w:r w:rsidRPr="00DB679E">
        <w:rPr>
          <w:b/>
          <w:bCs/>
          <w:i/>
          <w:iCs/>
          <w:lang w:val="it-IT"/>
        </w:rPr>
        <w:t>Figure, nature morte, paesaggi</w:t>
      </w:r>
    </w:p>
    <w:p w14:paraId="4C7CC79E" w14:textId="77777777" w:rsidR="002404B1" w:rsidRDefault="002404B1" w:rsidP="00E21AC0">
      <w:pPr>
        <w:spacing w:after="0" w:line="274" w:lineRule="auto"/>
        <w:rPr>
          <w:lang w:val="it-IT"/>
        </w:rPr>
      </w:pPr>
      <w:r w:rsidRPr="002404B1">
        <w:rPr>
          <w:lang w:val="it-IT"/>
        </w:rPr>
        <w:t xml:space="preserve">Ascona, </w:t>
      </w:r>
      <w:r w:rsidR="00610F51" w:rsidRPr="002404B1">
        <w:rPr>
          <w:lang w:val="it-IT"/>
        </w:rPr>
        <w:t>Museo Castello San Materno</w:t>
      </w:r>
      <w:r w:rsidRPr="002404B1">
        <w:rPr>
          <w:lang w:val="it-IT"/>
        </w:rPr>
        <w:t>/</w:t>
      </w:r>
      <w:r w:rsidR="00610F51" w:rsidRPr="002404B1">
        <w:rPr>
          <w:lang w:val="it-IT"/>
        </w:rPr>
        <w:t>Fondazione per la cultura Kurt e Barbara Alten</w:t>
      </w:r>
      <w:r>
        <w:rPr>
          <w:lang w:val="it-IT"/>
        </w:rPr>
        <w:t xml:space="preserve"> (v</w:t>
      </w:r>
      <w:r w:rsidR="00610F51" w:rsidRPr="002404B1">
        <w:rPr>
          <w:lang w:val="it-IT"/>
        </w:rPr>
        <w:t>ia Losone 10</w:t>
      </w:r>
      <w:r>
        <w:rPr>
          <w:lang w:val="it-IT"/>
        </w:rPr>
        <w:t>)</w:t>
      </w:r>
    </w:p>
    <w:p w14:paraId="35AC8BD5" w14:textId="22B93FA7" w:rsidR="002404B1" w:rsidRDefault="002404B1" w:rsidP="00E21AC0">
      <w:pPr>
        <w:spacing w:after="0" w:line="274" w:lineRule="auto"/>
        <w:rPr>
          <w:bCs/>
          <w:lang w:val="it-IT"/>
        </w:rPr>
      </w:pPr>
      <w:r w:rsidRPr="002404B1">
        <w:rPr>
          <w:b/>
          <w:lang w:val="it-IT"/>
        </w:rPr>
        <w:t>26 maggio - 29 settembre 2024</w:t>
      </w:r>
    </w:p>
    <w:p w14:paraId="1C328544" w14:textId="77777777" w:rsidR="002404B1" w:rsidRDefault="002404B1" w:rsidP="00E21AC0">
      <w:pPr>
        <w:spacing w:after="0" w:line="274" w:lineRule="auto"/>
        <w:rPr>
          <w:bCs/>
          <w:lang w:val="it-IT"/>
        </w:rPr>
      </w:pPr>
    </w:p>
    <w:p w14:paraId="198C4B5E" w14:textId="2466400D" w:rsidR="00A25ACE" w:rsidRPr="00A25ACE" w:rsidRDefault="00A25ACE" w:rsidP="00E21AC0">
      <w:pPr>
        <w:spacing w:after="0" w:line="274" w:lineRule="auto"/>
        <w:rPr>
          <w:bCs/>
          <w:u w:val="single"/>
          <w:lang w:val="it-IT"/>
        </w:rPr>
      </w:pPr>
      <w:r w:rsidRPr="00A25ACE">
        <w:rPr>
          <w:bCs/>
          <w:u w:val="single"/>
          <w:lang w:val="it-IT"/>
        </w:rPr>
        <w:t>Inaugurazione: sabato 25 maggio 2024, ore 17.00</w:t>
      </w:r>
    </w:p>
    <w:p w14:paraId="0915A771" w14:textId="77777777" w:rsidR="00A25ACE" w:rsidRDefault="00A25ACE" w:rsidP="00E21AC0">
      <w:pPr>
        <w:spacing w:after="0" w:line="274" w:lineRule="auto"/>
        <w:rPr>
          <w:bCs/>
          <w:lang w:val="it-IT"/>
        </w:rPr>
      </w:pPr>
    </w:p>
    <w:p w14:paraId="0722C8D4" w14:textId="2B3B2D93" w:rsidR="002404B1" w:rsidRDefault="002404B1" w:rsidP="00E21AC0">
      <w:pPr>
        <w:spacing w:after="0" w:line="274" w:lineRule="auto"/>
        <w:rPr>
          <w:bCs/>
          <w:lang w:val="it-IT"/>
        </w:rPr>
      </w:pPr>
      <w:r w:rsidRPr="002404B1">
        <w:rPr>
          <w:b/>
          <w:lang w:val="it-IT"/>
        </w:rPr>
        <w:t>Orari</w:t>
      </w:r>
      <w:r>
        <w:rPr>
          <w:bCs/>
          <w:lang w:val="it-IT"/>
        </w:rPr>
        <w:t xml:space="preserve">: </w:t>
      </w:r>
    </w:p>
    <w:p w14:paraId="55FFEEEA" w14:textId="0502FEF5" w:rsidR="002404B1" w:rsidRDefault="002404B1" w:rsidP="00E21AC0">
      <w:pPr>
        <w:spacing w:after="0" w:line="274" w:lineRule="auto"/>
        <w:rPr>
          <w:bCs/>
          <w:lang w:val="it-IT"/>
        </w:rPr>
      </w:pPr>
      <w:r>
        <w:rPr>
          <w:bCs/>
          <w:lang w:val="it-IT"/>
        </w:rPr>
        <w:t>giovedì - sabato, 10.00-12.00; 14.00-17.00</w:t>
      </w:r>
    </w:p>
    <w:p w14:paraId="795AA898" w14:textId="578E4C1E" w:rsidR="002404B1" w:rsidRDefault="002404B1" w:rsidP="00E21AC0">
      <w:pPr>
        <w:spacing w:after="0" w:line="274" w:lineRule="auto"/>
        <w:rPr>
          <w:bCs/>
          <w:lang w:val="it-IT"/>
        </w:rPr>
      </w:pPr>
      <w:r>
        <w:rPr>
          <w:bCs/>
          <w:lang w:val="it-IT"/>
        </w:rPr>
        <w:t>domenica, 14.00-16.00</w:t>
      </w:r>
    </w:p>
    <w:p w14:paraId="07278822" w14:textId="77777777" w:rsidR="002404B1" w:rsidRDefault="002404B1" w:rsidP="00E21AC0">
      <w:pPr>
        <w:spacing w:after="0" w:line="274" w:lineRule="auto"/>
        <w:rPr>
          <w:bCs/>
          <w:lang w:val="it-IT"/>
        </w:rPr>
      </w:pPr>
    </w:p>
    <w:p w14:paraId="5B98ADC7" w14:textId="767EA692" w:rsidR="002404B1" w:rsidRDefault="002404B1" w:rsidP="00E21AC0">
      <w:pPr>
        <w:spacing w:after="0" w:line="274" w:lineRule="auto"/>
        <w:rPr>
          <w:bCs/>
          <w:lang w:val="it-IT"/>
        </w:rPr>
      </w:pPr>
      <w:r w:rsidRPr="002404B1">
        <w:rPr>
          <w:b/>
          <w:lang w:val="it-IT"/>
        </w:rPr>
        <w:t>Informazioni</w:t>
      </w:r>
      <w:r>
        <w:rPr>
          <w:bCs/>
          <w:lang w:val="it-IT"/>
        </w:rPr>
        <w:t>:</w:t>
      </w:r>
    </w:p>
    <w:p w14:paraId="41F00439" w14:textId="35D29674" w:rsidR="002404B1" w:rsidRDefault="002C3956" w:rsidP="002C3956">
      <w:pPr>
        <w:spacing w:after="0" w:line="274" w:lineRule="auto"/>
        <w:rPr>
          <w:bCs/>
          <w:lang w:val="it-IT"/>
        </w:rPr>
      </w:pPr>
      <w:r>
        <w:rPr>
          <w:bCs/>
          <w:lang w:val="it-IT"/>
        </w:rPr>
        <w:t xml:space="preserve">T. </w:t>
      </w:r>
      <w:r w:rsidR="003F24E8">
        <w:rPr>
          <w:bCs/>
          <w:lang w:val="it-IT"/>
        </w:rPr>
        <w:t>+</w:t>
      </w:r>
      <w:r w:rsidRPr="002C3956">
        <w:rPr>
          <w:bCs/>
          <w:lang w:val="it-IT"/>
        </w:rPr>
        <w:t>41</w:t>
      </w:r>
      <w:r w:rsidR="003F24E8">
        <w:rPr>
          <w:bCs/>
          <w:lang w:val="it-IT"/>
        </w:rPr>
        <w:t xml:space="preserve"> </w:t>
      </w:r>
      <w:r w:rsidRPr="002C3956">
        <w:rPr>
          <w:bCs/>
          <w:lang w:val="it-IT"/>
        </w:rPr>
        <w:t>91</w:t>
      </w:r>
      <w:r w:rsidR="003F24E8">
        <w:rPr>
          <w:bCs/>
          <w:lang w:val="it-IT"/>
        </w:rPr>
        <w:t xml:space="preserve"> </w:t>
      </w:r>
      <w:r w:rsidRPr="002C3956">
        <w:rPr>
          <w:bCs/>
          <w:lang w:val="it-IT"/>
        </w:rPr>
        <w:t>7598160</w:t>
      </w:r>
      <w:r w:rsidR="00163873">
        <w:rPr>
          <w:bCs/>
          <w:lang w:val="it-IT"/>
        </w:rPr>
        <w:t>/40</w:t>
      </w:r>
      <w:r>
        <w:rPr>
          <w:bCs/>
          <w:lang w:val="it-IT"/>
        </w:rPr>
        <w:t xml:space="preserve">; E. </w:t>
      </w:r>
      <w:hyperlink r:id="rId9" w:history="1">
        <w:r w:rsidRPr="007974B9">
          <w:rPr>
            <w:rStyle w:val="Collegamentoipertestuale"/>
            <w:bCs/>
            <w:lang w:val="it-IT"/>
          </w:rPr>
          <w:t>museosanmaterno@ascona.ch</w:t>
        </w:r>
      </w:hyperlink>
      <w:r>
        <w:rPr>
          <w:bCs/>
          <w:lang w:val="it-IT"/>
        </w:rPr>
        <w:t xml:space="preserve"> </w:t>
      </w:r>
    </w:p>
    <w:p w14:paraId="22E3ACA6" w14:textId="77777777" w:rsidR="002C3956" w:rsidRDefault="002C3956" w:rsidP="002C3956">
      <w:pPr>
        <w:spacing w:after="0" w:line="274" w:lineRule="auto"/>
        <w:rPr>
          <w:bCs/>
          <w:lang w:val="it-IT"/>
        </w:rPr>
      </w:pPr>
    </w:p>
    <w:p w14:paraId="6F919C1A" w14:textId="77777777" w:rsidR="002C3956" w:rsidRPr="001A1E3F" w:rsidRDefault="002C3956" w:rsidP="002C3956">
      <w:pPr>
        <w:spacing w:after="0" w:line="240" w:lineRule="auto"/>
        <w:jc w:val="both"/>
        <w:rPr>
          <w:rFonts w:ascii="Calibri" w:hAnsi="Calibri" w:cs="Calibri"/>
          <w:lang w:val="it-CH"/>
        </w:rPr>
      </w:pPr>
      <w:r w:rsidRPr="001A1E3F">
        <w:rPr>
          <w:rFonts w:cs="Calibri"/>
          <w:b/>
          <w:lang w:val="it-CH"/>
        </w:rPr>
        <w:t xml:space="preserve">Sito internet: </w:t>
      </w:r>
      <w:hyperlink r:id="rId10">
        <w:r w:rsidRPr="001A1E3F">
          <w:rPr>
            <w:rStyle w:val="Collegamentoipertestuale"/>
            <w:rFonts w:cs="Calibri"/>
            <w:lang w:val="it-CH"/>
          </w:rPr>
          <w:t>www.museoascona.ch</w:t>
        </w:r>
      </w:hyperlink>
    </w:p>
    <w:p w14:paraId="401E8E6D" w14:textId="77777777" w:rsidR="002C3956" w:rsidRDefault="002C3956" w:rsidP="002C3956">
      <w:pPr>
        <w:spacing w:after="0" w:line="240" w:lineRule="auto"/>
        <w:jc w:val="both"/>
        <w:rPr>
          <w:rFonts w:ascii="Calibri" w:hAnsi="Calibri" w:cs="Calibri"/>
          <w:lang w:val="it-CH"/>
        </w:rPr>
      </w:pPr>
    </w:p>
    <w:p w14:paraId="6F4AC489" w14:textId="77777777" w:rsidR="002C3956" w:rsidRDefault="002C3956" w:rsidP="002C3956">
      <w:pPr>
        <w:spacing w:after="0" w:line="240" w:lineRule="auto"/>
        <w:jc w:val="both"/>
        <w:rPr>
          <w:rFonts w:ascii="Calibri" w:hAnsi="Calibri" w:cs="Calibri"/>
          <w:b/>
          <w:lang w:val="it-CH"/>
        </w:rPr>
      </w:pPr>
      <w:r>
        <w:rPr>
          <w:rFonts w:cs="Calibri"/>
          <w:b/>
          <w:lang w:val="it-CH"/>
        </w:rPr>
        <w:t xml:space="preserve">Ufficio stampa </w:t>
      </w:r>
    </w:p>
    <w:p w14:paraId="2262ACEA" w14:textId="77777777" w:rsidR="002C3956" w:rsidRDefault="002C3956" w:rsidP="002C3956">
      <w:pPr>
        <w:spacing w:after="0" w:line="240" w:lineRule="auto"/>
        <w:jc w:val="both"/>
        <w:rPr>
          <w:rFonts w:ascii="Calibri" w:hAnsi="Calibri" w:cs="Calibri"/>
          <w:lang w:val="it-CH"/>
        </w:rPr>
      </w:pPr>
      <w:r>
        <w:rPr>
          <w:rFonts w:cs="Calibri"/>
          <w:b/>
          <w:lang w:val="it-CH"/>
        </w:rPr>
        <w:t>CLP Relazioni Pubbliche</w:t>
      </w:r>
      <w:r>
        <w:rPr>
          <w:rFonts w:cs="Calibri"/>
          <w:lang w:val="it-CH"/>
        </w:rPr>
        <w:t xml:space="preserve"> </w:t>
      </w:r>
    </w:p>
    <w:p w14:paraId="772BA519" w14:textId="0B495462" w:rsidR="00E63564" w:rsidRDefault="002C3956" w:rsidP="002C3956">
      <w:pPr>
        <w:spacing w:after="0" w:line="274" w:lineRule="auto"/>
        <w:rPr>
          <w:bCs/>
          <w:lang w:val="it-IT"/>
        </w:rPr>
      </w:pPr>
      <w:r w:rsidRPr="002C3956">
        <w:rPr>
          <w:bCs/>
          <w:lang w:val="it-IT"/>
        </w:rPr>
        <w:t>Marta Pedroli | M. +39</w:t>
      </w:r>
      <w:r w:rsidR="00E63564">
        <w:rPr>
          <w:bCs/>
          <w:lang w:val="it-IT"/>
        </w:rPr>
        <w:t xml:space="preserve"> </w:t>
      </w:r>
      <w:r w:rsidRPr="002C3956">
        <w:rPr>
          <w:bCs/>
          <w:lang w:val="it-IT"/>
        </w:rPr>
        <w:t>347</w:t>
      </w:r>
      <w:r w:rsidR="00E63564">
        <w:rPr>
          <w:bCs/>
          <w:lang w:val="it-IT"/>
        </w:rPr>
        <w:t xml:space="preserve"> </w:t>
      </w:r>
      <w:r w:rsidRPr="002C3956">
        <w:rPr>
          <w:bCs/>
          <w:lang w:val="it-IT"/>
        </w:rPr>
        <w:t xml:space="preserve">4155017 | </w:t>
      </w:r>
      <w:hyperlink r:id="rId11" w:history="1">
        <w:r w:rsidRPr="002C3956">
          <w:rPr>
            <w:rStyle w:val="Collegamentoipertestuale"/>
            <w:bCs/>
            <w:lang w:val="it-IT"/>
          </w:rPr>
          <w:t xml:space="preserve">marta.pedroli@clp1968.it </w:t>
        </w:r>
      </w:hyperlink>
    </w:p>
    <w:p w14:paraId="7F2D9E09" w14:textId="214E0D6D" w:rsidR="002C3956" w:rsidRPr="002C3956" w:rsidRDefault="00E63564" w:rsidP="002C3956">
      <w:pPr>
        <w:spacing w:after="0" w:line="274" w:lineRule="auto"/>
        <w:rPr>
          <w:bCs/>
          <w:lang w:val="it-IT"/>
        </w:rPr>
      </w:pPr>
      <w:r>
        <w:rPr>
          <w:bCs/>
          <w:lang w:val="it-IT"/>
        </w:rPr>
        <w:t>T.</w:t>
      </w:r>
      <w:r w:rsidRPr="002C3956">
        <w:rPr>
          <w:bCs/>
          <w:lang w:val="it-IT"/>
        </w:rPr>
        <w:t xml:space="preserve"> +39</w:t>
      </w:r>
      <w:r>
        <w:rPr>
          <w:bCs/>
          <w:lang w:val="it-IT"/>
        </w:rPr>
        <w:t xml:space="preserve"> </w:t>
      </w:r>
      <w:r w:rsidRPr="002C3956">
        <w:rPr>
          <w:bCs/>
          <w:lang w:val="it-IT"/>
        </w:rPr>
        <w:t>02</w:t>
      </w:r>
      <w:r>
        <w:rPr>
          <w:bCs/>
          <w:lang w:val="it-IT"/>
        </w:rPr>
        <w:t xml:space="preserve"> </w:t>
      </w:r>
      <w:r w:rsidRPr="002C3956">
        <w:rPr>
          <w:bCs/>
          <w:lang w:val="it-IT"/>
        </w:rPr>
        <w:t xml:space="preserve">36755700 | </w:t>
      </w:r>
      <w:hyperlink r:id="rId12" w:history="1">
        <w:r w:rsidRPr="005562F5">
          <w:rPr>
            <w:rStyle w:val="Collegamentoipertestuale"/>
            <w:bCs/>
            <w:lang w:val="it-IT"/>
          </w:rPr>
          <w:t>www.clp1968.it</w:t>
        </w:r>
      </w:hyperlink>
    </w:p>
    <w:p w14:paraId="6B61D309" w14:textId="77777777" w:rsidR="002C3956" w:rsidRPr="002C3956" w:rsidRDefault="002C3956" w:rsidP="002C3956">
      <w:pPr>
        <w:spacing w:after="0" w:line="274" w:lineRule="auto"/>
        <w:rPr>
          <w:bCs/>
          <w:lang w:val="it-IT"/>
        </w:rPr>
      </w:pPr>
    </w:p>
    <w:sectPr w:rsidR="002C3956" w:rsidRPr="002C3956" w:rsidSect="005E3606"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9BE94" w14:textId="77777777" w:rsidR="0018287F" w:rsidRDefault="0018287F" w:rsidP="005E3606">
      <w:pPr>
        <w:spacing w:after="0" w:line="240" w:lineRule="auto"/>
      </w:pPr>
      <w:r>
        <w:separator/>
      </w:r>
    </w:p>
  </w:endnote>
  <w:endnote w:type="continuationSeparator" w:id="0">
    <w:p w14:paraId="2D410A78" w14:textId="77777777" w:rsidR="0018287F" w:rsidRDefault="0018287F" w:rsidP="005E3606">
      <w:pPr>
        <w:spacing w:after="0" w:line="240" w:lineRule="auto"/>
      </w:pPr>
      <w:r>
        <w:continuationSeparator/>
      </w:r>
    </w:p>
  </w:endnote>
  <w:endnote w:type="continuationNotice" w:id="1">
    <w:p w14:paraId="0B30D133" w14:textId="77777777" w:rsidR="0018287F" w:rsidRDefault="001828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Condense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DA166" w14:textId="77777777" w:rsidR="0018287F" w:rsidRDefault="0018287F" w:rsidP="005E3606">
      <w:pPr>
        <w:spacing w:after="0" w:line="240" w:lineRule="auto"/>
      </w:pPr>
      <w:r>
        <w:separator/>
      </w:r>
    </w:p>
  </w:footnote>
  <w:footnote w:type="continuationSeparator" w:id="0">
    <w:p w14:paraId="6B55400B" w14:textId="77777777" w:rsidR="0018287F" w:rsidRDefault="0018287F" w:rsidP="005E3606">
      <w:pPr>
        <w:spacing w:after="0" w:line="240" w:lineRule="auto"/>
      </w:pPr>
      <w:r>
        <w:continuationSeparator/>
      </w:r>
    </w:p>
  </w:footnote>
  <w:footnote w:type="continuationNotice" w:id="1">
    <w:p w14:paraId="0D5D5C5A" w14:textId="77777777" w:rsidR="0018287F" w:rsidRDefault="001828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ABDB1" w14:textId="56D838D5" w:rsidR="005E3606" w:rsidRDefault="005E3606">
    <w:pPr>
      <w:pStyle w:val="Intestazione"/>
    </w:pPr>
    <w:r>
      <w:rPr>
        <w:noProof/>
      </w:rPr>
      <w:drawing>
        <wp:inline distT="0" distB="0" distL="0" distR="0" wp14:anchorId="47418FBF" wp14:editId="73713076">
          <wp:extent cx="1509713" cy="718911"/>
          <wp:effectExtent l="0" t="0" r="0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120" cy="723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C7"/>
    <w:rsid w:val="00092379"/>
    <w:rsid w:val="00095EA0"/>
    <w:rsid w:val="000A4EE0"/>
    <w:rsid w:val="001433F3"/>
    <w:rsid w:val="00162095"/>
    <w:rsid w:val="00163873"/>
    <w:rsid w:val="0018287F"/>
    <w:rsid w:val="001A1E3F"/>
    <w:rsid w:val="001A46C7"/>
    <w:rsid w:val="001B6FB9"/>
    <w:rsid w:val="001C2CEB"/>
    <w:rsid w:val="001E07BF"/>
    <w:rsid w:val="001F55B1"/>
    <w:rsid w:val="002404B1"/>
    <w:rsid w:val="002878EB"/>
    <w:rsid w:val="002B1645"/>
    <w:rsid w:val="002B7641"/>
    <w:rsid w:val="002C3956"/>
    <w:rsid w:val="003034FB"/>
    <w:rsid w:val="00322EAF"/>
    <w:rsid w:val="00347D5F"/>
    <w:rsid w:val="003928DB"/>
    <w:rsid w:val="003A1586"/>
    <w:rsid w:val="003B68FD"/>
    <w:rsid w:val="003F24E8"/>
    <w:rsid w:val="0041643E"/>
    <w:rsid w:val="004206CF"/>
    <w:rsid w:val="00426A9F"/>
    <w:rsid w:val="00436359"/>
    <w:rsid w:val="00470BF4"/>
    <w:rsid w:val="00482B79"/>
    <w:rsid w:val="004D0C52"/>
    <w:rsid w:val="004E51C9"/>
    <w:rsid w:val="004F3742"/>
    <w:rsid w:val="0052053C"/>
    <w:rsid w:val="00522EC1"/>
    <w:rsid w:val="00526906"/>
    <w:rsid w:val="005540A8"/>
    <w:rsid w:val="005C6C75"/>
    <w:rsid w:val="005E3606"/>
    <w:rsid w:val="005F0A41"/>
    <w:rsid w:val="00610F51"/>
    <w:rsid w:val="00623802"/>
    <w:rsid w:val="00680398"/>
    <w:rsid w:val="006B3863"/>
    <w:rsid w:val="006D1065"/>
    <w:rsid w:val="006D5376"/>
    <w:rsid w:val="0071043C"/>
    <w:rsid w:val="00744D3F"/>
    <w:rsid w:val="007557FD"/>
    <w:rsid w:val="007B625B"/>
    <w:rsid w:val="007C0471"/>
    <w:rsid w:val="007D6083"/>
    <w:rsid w:val="007E5667"/>
    <w:rsid w:val="007F3565"/>
    <w:rsid w:val="008015A7"/>
    <w:rsid w:val="008102BE"/>
    <w:rsid w:val="008328A6"/>
    <w:rsid w:val="00863DF1"/>
    <w:rsid w:val="008649A8"/>
    <w:rsid w:val="008752B2"/>
    <w:rsid w:val="008965D9"/>
    <w:rsid w:val="008A3EDF"/>
    <w:rsid w:val="00935452"/>
    <w:rsid w:val="00966DBD"/>
    <w:rsid w:val="00990A0A"/>
    <w:rsid w:val="009A2615"/>
    <w:rsid w:val="009A5B19"/>
    <w:rsid w:val="009B6B03"/>
    <w:rsid w:val="00A0710E"/>
    <w:rsid w:val="00A25ACE"/>
    <w:rsid w:val="00A41A77"/>
    <w:rsid w:val="00A4631E"/>
    <w:rsid w:val="00A56455"/>
    <w:rsid w:val="00A623FE"/>
    <w:rsid w:val="00AE754D"/>
    <w:rsid w:val="00AE7799"/>
    <w:rsid w:val="00AF1E9D"/>
    <w:rsid w:val="00AF424C"/>
    <w:rsid w:val="00B01A53"/>
    <w:rsid w:val="00B02681"/>
    <w:rsid w:val="00B232CE"/>
    <w:rsid w:val="00B236E6"/>
    <w:rsid w:val="00B377DD"/>
    <w:rsid w:val="00B67D80"/>
    <w:rsid w:val="00B75E6D"/>
    <w:rsid w:val="00B77B92"/>
    <w:rsid w:val="00B80FEC"/>
    <w:rsid w:val="00B94D8B"/>
    <w:rsid w:val="00BA73E9"/>
    <w:rsid w:val="00BC0C68"/>
    <w:rsid w:val="00BD3710"/>
    <w:rsid w:val="00BE653F"/>
    <w:rsid w:val="00C025C1"/>
    <w:rsid w:val="00C1354A"/>
    <w:rsid w:val="00C24CDE"/>
    <w:rsid w:val="00C56E35"/>
    <w:rsid w:val="00CA07AF"/>
    <w:rsid w:val="00D14C3D"/>
    <w:rsid w:val="00D301B2"/>
    <w:rsid w:val="00D34101"/>
    <w:rsid w:val="00D76F70"/>
    <w:rsid w:val="00D86AFC"/>
    <w:rsid w:val="00DA6D97"/>
    <w:rsid w:val="00DB38D1"/>
    <w:rsid w:val="00DB679E"/>
    <w:rsid w:val="00DC464D"/>
    <w:rsid w:val="00DD1596"/>
    <w:rsid w:val="00DD3265"/>
    <w:rsid w:val="00DF4A04"/>
    <w:rsid w:val="00E21AC0"/>
    <w:rsid w:val="00E63564"/>
    <w:rsid w:val="00E85B65"/>
    <w:rsid w:val="00F114CA"/>
    <w:rsid w:val="00F258EC"/>
    <w:rsid w:val="00F702E9"/>
    <w:rsid w:val="00F70FC4"/>
    <w:rsid w:val="00F712C7"/>
    <w:rsid w:val="00F81A91"/>
    <w:rsid w:val="00F91FBA"/>
    <w:rsid w:val="00F94D63"/>
    <w:rsid w:val="00FB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8DAE"/>
  <w15:docId w15:val="{74FDD3C8-4F58-4A45-B699-FF65C16C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679E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FB3B2C"/>
    <w:pPr>
      <w:keepNext/>
      <w:spacing w:after="0" w:line="240" w:lineRule="auto"/>
      <w:outlineLvl w:val="0"/>
    </w:pPr>
    <w:rPr>
      <w:rFonts w:ascii="HelveticaNeue Condensed" w:eastAsia="Times New Roman" w:hAnsi="HelveticaNeue Condensed" w:cs="Times New Roman"/>
      <w:b/>
      <w:bCs/>
      <w:sz w:val="24"/>
      <w:szCs w:val="24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10F51"/>
    <w:pPr>
      <w:spacing w:after="0" w:line="240" w:lineRule="auto"/>
    </w:pPr>
    <w:rPr>
      <w:lang w:val="de-CH"/>
    </w:rPr>
  </w:style>
  <w:style w:type="paragraph" w:styleId="NormaleWeb">
    <w:name w:val="Normal (Web)"/>
    <w:basedOn w:val="Normale"/>
    <w:uiPriority w:val="99"/>
    <w:semiHidden/>
    <w:unhideWhenUsed/>
    <w:rsid w:val="0016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23802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8965D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3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3B2C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B3B2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B3B2C"/>
    <w:pPr>
      <w:spacing w:after="160" w:line="240" w:lineRule="auto"/>
    </w:pPr>
    <w:rPr>
      <w:kern w:val="2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B3B2C"/>
    <w:rPr>
      <w:kern w:val="2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3B2C"/>
    <w:pPr>
      <w:spacing w:after="200"/>
    </w:pPr>
    <w:rPr>
      <w:b/>
      <w:bCs/>
      <w:kern w:val="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3B2C"/>
    <w:rPr>
      <w:b/>
      <w:bCs/>
      <w:kern w:val="2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rsid w:val="00FB3B2C"/>
    <w:rPr>
      <w:rFonts w:ascii="HelveticaNeue Condensed" w:eastAsia="Times New Roman" w:hAnsi="HelveticaNeue Condensed" w:cs="Times New Roman"/>
      <w:b/>
      <w:bCs/>
      <w:sz w:val="24"/>
      <w:szCs w:val="24"/>
      <w:lang w:eastAsia="de-DE"/>
    </w:rPr>
  </w:style>
  <w:style w:type="paragraph" w:styleId="Intestazione">
    <w:name w:val="header"/>
    <w:basedOn w:val="Normale"/>
    <w:link w:val="IntestazioneCarattere"/>
    <w:uiPriority w:val="99"/>
    <w:unhideWhenUsed/>
    <w:rsid w:val="005E36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3606"/>
  </w:style>
  <w:style w:type="paragraph" w:styleId="Pidipagina">
    <w:name w:val="footer"/>
    <w:basedOn w:val="Normale"/>
    <w:link w:val="PidipaginaCarattere"/>
    <w:uiPriority w:val="99"/>
    <w:unhideWhenUsed/>
    <w:rsid w:val="005E36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3606"/>
  </w:style>
  <w:style w:type="character" w:styleId="Menzionenonrisolta">
    <w:name w:val="Unresolved Mention"/>
    <w:basedOn w:val="Carpredefinitoparagrafo"/>
    <w:uiPriority w:val="99"/>
    <w:semiHidden/>
    <w:unhideWhenUsed/>
    <w:rsid w:val="002C3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clp1968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ta.pedroli@clp1968.it%2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useoascona.ch/" TargetMode="External"/><Relationship Id="rId4" Type="http://schemas.openxmlformats.org/officeDocument/2006/relationships/styles" Target="styles.xml"/><Relationship Id="rId9" Type="http://schemas.openxmlformats.org/officeDocument/2006/relationships/hyperlink" Target="mailto:museosanmaterno@ascona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DAEA6B-CA67-45D9-8090-F74F09C354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254DF-288D-4F12-AD21-0D71824F3E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DE664B-851C-4660-95D6-74BF8889E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 Fiebig</dc:creator>
  <cp:lastModifiedBy>Marta Pedroli</cp:lastModifiedBy>
  <cp:revision>10</cp:revision>
  <cp:lastPrinted>2024-05-17T09:33:00Z</cp:lastPrinted>
  <dcterms:created xsi:type="dcterms:W3CDTF">2024-05-17T14:41:00Z</dcterms:created>
  <dcterms:modified xsi:type="dcterms:W3CDTF">2024-05-29T12:43:00Z</dcterms:modified>
</cp:coreProperties>
</file>