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ED65" w14:textId="77777777" w:rsidR="00730AE9" w:rsidRDefault="00730AE9" w:rsidP="00C73BF9">
      <w:pPr>
        <w:spacing w:line="276" w:lineRule="auto"/>
        <w:ind w:left="5954"/>
        <w:jc w:val="both"/>
        <w:rPr>
          <w:rFonts w:ascii="Baskerville" w:eastAsia="Times New Roman" w:hAnsi="Baskerville" w:cs="Times New Roman"/>
          <w:color w:val="000000"/>
          <w:sz w:val="22"/>
          <w:szCs w:val="22"/>
          <w:shd w:val="clear" w:color="auto" w:fill="FFFFFF"/>
          <w:lang w:eastAsia="it-IT"/>
        </w:rPr>
      </w:pPr>
    </w:p>
    <w:p w14:paraId="5E54AD57" w14:textId="77777777" w:rsidR="005B7351" w:rsidRDefault="005B7351" w:rsidP="005B7351">
      <w:pPr>
        <w:rPr>
          <w:b/>
          <w:bCs/>
          <w:sz w:val="28"/>
          <w:szCs w:val="28"/>
        </w:rPr>
      </w:pPr>
      <w:r>
        <w:rPr>
          <w:b/>
          <w:bCs/>
          <w:sz w:val="28"/>
          <w:szCs w:val="28"/>
        </w:rPr>
        <w:t>Il Vittoriale degli Italiani</w:t>
      </w:r>
    </w:p>
    <w:p w14:paraId="718ACE93" w14:textId="77777777" w:rsidR="005B7351" w:rsidRDefault="005B7351" w:rsidP="005B7351">
      <w:pPr>
        <w:rPr>
          <w:sz w:val="28"/>
          <w:szCs w:val="28"/>
        </w:rPr>
      </w:pPr>
      <w:r>
        <w:rPr>
          <w:sz w:val="28"/>
          <w:szCs w:val="28"/>
        </w:rPr>
        <w:t>Gardone Riviera (BS)</w:t>
      </w:r>
    </w:p>
    <w:p w14:paraId="7523D3C9" w14:textId="77777777" w:rsidR="005B7351" w:rsidRDefault="005B7351" w:rsidP="005B7351">
      <w:pPr>
        <w:rPr>
          <w:sz w:val="28"/>
          <w:szCs w:val="28"/>
        </w:rPr>
      </w:pPr>
    </w:p>
    <w:p w14:paraId="7A80C5EB" w14:textId="77777777" w:rsidR="005B7351" w:rsidRDefault="005B7351" w:rsidP="005B7351">
      <w:pPr>
        <w:rPr>
          <w:b/>
          <w:bCs/>
          <w:sz w:val="28"/>
          <w:szCs w:val="28"/>
        </w:rPr>
      </w:pPr>
      <w:r>
        <w:rPr>
          <w:b/>
          <w:bCs/>
          <w:sz w:val="28"/>
          <w:szCs w:val="28"/>
        </w:rPr>
        <w:t>Dal 25 maggio al 30 settembre 2024</w:t>
      </w:r>
    </w:p>
    <w:p w14:paraId="3935CAF9" w14:textId="77777777" w:rsidR="005B7351" w:rsidRDefault="005B7351" w:rsidP="005B7351">
      <w:pPr>
        <w:rPr>
          <w:b/>
          <w:bCs/>
          <w:i/>
          <w:iCs/>
          <w:sz w:val="28"/>
          <w:szCs w:val="28"/>
        </w:rPr>
      </w:pPr>
    </w:p>
    <w:p w14:paraId="5FB87D02" w14:textId="77777777" w:rsidR="005B7351" w:rsidRDefault="005B7351" w:rsidP="005B7351">
      <w:pPr>
        <w:rPr>
          <w:b/>
          <w:bCs/>
          <w:i/>
          <w:iCs/>
          <w:sz w:val="28"/>
          <w:szCs w:val="28"/>
        </w:rPr>
      </w:pPr>
      <w:r>
        <w:rPr>
          <w:b/>
          <w:bCs/>
          <w:i/>
          <w:iCs/>
          <w:sz w:val="28"/>
          <w:szCs w:val="28"/>
        </w:rPr>
        <w:t>IL VITTORIALE DELLE ITALIANE</w:t>
      </w:r>
    </w:p>
    <w:p w14:paraId="6506CA52" w14:textId="0D262117" w:rsidR="000C1322" w:rsidRDefault="000C1322" w:rsidP="00670314">
      <w:pPr>
        <w:rPr>
          <w:b/>
          <w:bCs/>
          <w:i/>
          <w:iCs/>
          <w:sz w:val="28"/>
          <w:szCs w:val="28"/>
        </w:rPr>
      </w:pPr>
    </w:p>
    <w:p w14:paraId="706D192D" w14:textId="6BF81C70" w:rsidR="000C1322" w:rsidRPr="000C1322" w:rsidRDefault="000C1322" w:rsidP="00670314">
      <w:pPr>
        <w:rPr>
          <w:b/>
          <w:bCs/>
          <w:sz w:val="28"/>
          <w:szCs w:val="28"/>
        </w:rPr>
      </w:pPr>
      <w:r>
        <w:rPr>
          <w:b/>
          <w:bCs/>
          <w:sz w:val="28"/>
          <w:szCs w:val="28"/>
        </w:rPr>
        <w:t>LE FOTOGRAFE - BIOGRAFIE</w:t>
      </w:r>
    </w:p>
    <w:p w14:paraId="003AA1CF" w14:textId="77777777" w:rsidR="00395D41" w:rsidRDefault="00395D41" w:rsidP="00CF25A4">
      <w:pPr>
        <w:jc w:val="both"/>
      </w:pPr>
    </w:p>
    <w:p w14:paraId="584BFC16" w14:textId="7E04BF90" w:rsidR="0026403D" w:rsidRDefault="0026403D" w:rsidP="00CF25A4">
      <w:pPr>
        <w:jc w:val="both"/>
      </w:pPr>
      <w:r w:rsidRPr="00C570E2">
        <w:rPr>
          <w:b/>
          <w:bCs/>
        </w:rPr>
        <w:t>Maria Vittoria Backhaus</w:t>
      </w:r>
    </w:p>
    <w:p w14:paraId="357E93E8" w14:textId="4DD315BD" w:rsidR="00737ED0" w:rsidRPr="00737ED0" w:rsidRDefault="00737ED0" w:rsidP="00737ED0">
      <w:pPr>
        <w:jc w:val="both"/>
      </w:pPr>
      <w:r w:rsidRPr="00737ED0">
        <w:t>Maria Vittoria Backhaus (Milano, 1942) studia scenografia all’Accademia di Belle Arti di Brera; in quegli anni frequenta il leggendario Bar Jamaica, centro focale della scena artistica milanese, affollato tra gli altri da fotografi quali Ugo Mulas, Alfa Castaldi e Mario Dondero. Inizia la sua carriera nella seconda metà degli anni Sessanta come fotoreporter di eventi culturali, politici e musicali della scena beat.</w:t>
      </w:r>
      <w:r>
        <w:t xml:space="preserve"> </w:t>
      </w:r>
      <w:r w:rsidRPr="00737ED0">
        <w:t>Le difficoltà incontrate come fotografa donna nel mondo dell’informazione, la spingono però in un’altra direzione.</w:t>
      </w:r>
    </w:p>
    <w:p w14:paraId="2B83D5E7" w14:textId="33018BDA" w:rsidR="00737ED0" w:rsidRPr="00737ED0" w:rsidRDefault="00737ED0" w:rsidP="00737ED0">
      <w:pPr>
        <w:jc w:val="both"/>
      </w:pPr>
      <w:r w:rsidRPr="00737ED0">
        <w:t xml:space="preserve">Nei primi anni ’80 inizia a collaborare con L’Uomo Vogue e Casa Vogue e da allora si specializza nello </w:t>
      </w:r>
      <w:proofErr w:type="spellStart"/>
      <w:r w:rsidRPr="00737ED0">
        <w:t>still</w:t>
      </w:r>
      <w:proofErr w:type="spellEnd"/>
      <w:r w:rsidRPr="00737ED0">
        <w:t xml:space="preserve"> life, nella fotografia di moda e di design, sviluppando fin da subito uno stile originale e trasgressivo, avvicinandosi al mondo della moda con sguardo ironico e critico: la fotografia per Maria Vittoria è un mezzo per documentare il reale e la moda l’esaltazione del superfluo.</w:t>
      </w:r>
      <w:r>
        <w:t xml:space="preserve"> </w:t>
      </w:r>
    </w:p>
    <w:p w14:paraId="6E79B74E" w14:textId="20BA83FD" w:rsidR="00737ED0" w:rsidRPr="00737ED0" w:rsidRDefault="00737ED0" w:rsidP="00737ED0">
      <w:pPr>
        <w:jc w:val="both"/>
      </w:pPr>
      <w:r w:rsidRPr="00737ED0">
        <w:t xml:space="preserve">Talento, sicurezza di gusto, perizia di luci e una inesauribile creatività, supportata dagli studi di scenografia che la spingono a creare set elaborati e sorprendenti, definiscono lo stile unico di questa icona della fotografia italiana. Lo sguardo sempre attento alla contemporaneità, all’attualità e ai cambiamenti sociali in atto, Maria Vittoria Backhaus cambia le regole della fotografia di moda, </w:t>
      </w:r>
      <w:proofErr w:type="spellStart"/>
      <w:r w:rsidRPr="00737ED0">
        <w:t>still</w:t>
      </w:r>
      <w:proofErr w:type="spellEnd"/>
      <w:r w:rsidRPr="00737ED0">
        <w:t xml:space="preserve"> life e design, interessandosi prima che all’oggetto da ritrarre a ciò che un’immagine può raccontare allo spettatore.</w:t>
      </w:r>
      <w:r>
        <w:t xml:space="preserve"> </w:t>
      </w:r>
    </w:p>
    <w:p w14:paraId="4E7A1A28" w14:textId="77777777" w:rsidR="00737ED0" w:rsidRPr="00737ED0" w:rsidRDefault="00737ED0" w:rsidP="00737ED0">
      <w:pPr>
        <w:jc w:val="both"/>
      </w:pPr>
      <w:r w:rsidRPr="00737ED0">
        <w:t>Alle tantissime foto scattate su commissione si aggiungono molti lavori su progetti personali che attualmente sono al centro della sua attività insieme al salvataggio del suo archivio.</w:t>
      </w:r>
    </w:p>
    <w:p w14:paraId="640E8776" w14:textId="77777777" w:rsidR="00737ED0" w:rsidRPr="00737ED0" w:rsidRDefault="00737ED0" w:rsidP="00737ED0">
      <w:pPr>
        <w:jc w:val="both"/>
      </w:pPr>
      <w:r w:rsidRPr="00737ED0">
        <w:t>Nel 2021 ha ricevuto il premio alla carriera Arturo Ghergo e nello stesso anno ha trasferito la sua casa e il suo studio in Piemonte.</w:t>
      </w:r>
    </w:p>
    <w:p w14:paraId="015F82F6" w14:textId="77777777" w:rsidR="00737ED0" w:rsidRPr="00737ED0" w:rsidRDefault="00737ED0" w:rsidP="00737ED0">
      <w:pPr>
        <w:jc w:val="both"/>
      </w:pPr>
      <w:r w:rsidRPr="00737ED0">
        <w:t xml:space="preserve">Le sue fotografie sono state pubblicate sulle più importanti riviste quali Vogue, L’Uomo Vogue, Casa Vogue, Case da Abitare, Abitare, Io Donna; ha scattato campagne per marchi internazionali della moda e del design, in primis la collaborazione ventennale con </w:t>
      </w:r>
      <w:proofErr w:type="spellStart"/>
      <w:r w:rsidRPr="00737ED0">
        <w:t>Flexform</w:t>
      </w:r>
      <w:proofErr w:type="spellEnd"/>
    </w:p>
    <w:p w14:paraId="11DDF5DF" w14:textId="77777777" w:rsidR="00737ED0" w:rsidRPr="00797AB4" w:rsidRDefault="00737ED0" w:rsidP="00CF25A4">
      <w:pPr>
        <w:jc w:val="both"/>
      </w:pPr>
    </w:p>
    <w:p w14:paraId="3FBD38B9" w14:textId="01E3B46A" w:rsidR="00797AB4" w:rsidRDefault="000D0EA8" w:rsidP="000D0EA8">
      <w:pPr>
        <w:jc w:val="both"/>
      </w:pPr>
      <w:r w:rsidRPr="00C570E2">
        <w:rPr>
          <w:b/>
          <w:bCs/>
        </w:rPr>
        <w:t xml:space="preserve">Mariagrazia </w:t>
      </w:r>
      <w:proofErr w:type="spellStart"/>
      <w:r w:rsidRPr="00C570E2">
        <w:rPr>
          <w:b/>
          <w:bCs/>
        </w:rPr>
        <w:t>Beruffi</w:t>
      </w:r>
      <w:proofErr w:type="spellEnd"/>
    </w:p>
    <w:p w14:paraId="14D31BFD" w14:textId="609A9FC4" w:rsidR="00737ED0" w:rsidRDefault="00737ED0" w:rsidP="000D0EA8">
      <w:pPr>
        <w:jc w:val="both"/>
        <w:rPr>
          <w:rFonts w:eastAsia="Times New Roman" w:cstheme="minorHAnsi"/>
          <w:lang w:eastAsia="it-IT"/>
        </w:rPr>
      </w:pPr>
      <w:r w:rsidRPr="00737ED0">
        <w:rPr>
          <w:rFonts w:eastAsia="Times New Roman" w:cstheme="minorHAnsi"/>
          <w:lang w:eastAsia="it-IT"/>
        </w:rPr>
        <w:t xml:space="preserve">Mariagrazia </w:t>
      </w:r>
      <w:proofErr w:type="spellStart"/>
      <w:r w:rsidRPr="00737ED0">
        <w:rPr>
          <w:rFonts w:eastAsia="Times New Roman" w:cstheme="minorHAnsi"/>
          <w:lang w:eastAsia="it-IT"/>
        </w:rPr>
        <w:t>Beruffi</w:t>
      </w:r>
      <w:proofErr w:type="spellEnd"/>
      <w:r w:rsidRPr="00737ED0">
        <w:rPr>
          <w:rFonts w:eastAsia="Times New Roman" w:cstheme="minorHAnsi"/>
          <w:lang w:eastAsia="it-IT"/>
        </w:rPr>
        <w:t xml:space="preserve"> vive fra Brescia, città natale, e Trieste, dove ha insegnato lingue straniere. Dopo un percorso di studi grafici si è avvicinata da alcuni anni alla fotografia che, anche grazie ad uno studio approfondito degli autori classici e contemporanei, si è tramutata in passione ed </w:t>
      </w:r>
      <w:r w:rsidRPr="00737ED0">
        <w:rPr>
          <w:rFonts w:eastAsia="Times New Roman" w:cstheme="minorHAnsi"/>
          <w:lang w:eastAsia="it-IT"/>
        </w:rPr>
        <w:lastRenderedPageBreak/>
        <w:t>esperienza di vita. La sua è una fotografia fatta di incontri casuali che si tramutano spesso in una condivisione di sogni, sentimenti ed emozioni. Parte sempre dalla realtà, ma il suo linguaggio tende a superare l’aspetto documentaristico a favore di un espressionismo molto personale e di forte impatto.</w:t>
      </w:r>
    </w:p>
    <w:p w14:paraId="13C9E7F8" w14:textId="77777777" w:rsidR="00737ED0" w:rsidRDefault="00737ED0" w:rsidP="000D0EA8">
      <w:pPr>
        <w:jc w:val="both"/>
        <w:rPr>
          <w:rFonts w:eastAsia="Times New Roman" w:cstheme="minorHAnsi"/>
          <w:lang w:eastAsia="it-IT"/>
        </w:rPr>
      </w:pPr>
    </w:p>
    <w:p w14:paraId="67662B7F" w14:textId="43D4D3E2" w:rsidR="003B7496" w:rsidRDefault="00797AB4" w:rsidP="003B7496">
      <w:pPr>
        <w:jc w:val="both"/>
        <w:rPr>
          <w:rFonts w:eastAsia="Times New Roman" w:cstheme="minorHAnsi"/>
          <w:b/>
          <w:bCs/>
          <w:lang w:eastAsia="it-IT"/>
        </w:rPr>
      </w:pPr>
      <w:r w:rsidRPr="00C570E2">
        <w:rPr>
          <w:rFonts w:eastAsia="Times New Roman" w:cstheme="minorHAnsi"/>
          <w:b/>
          <w:bCs/>
          <w:lang w:eastAsia="it-IT"/>
        </w:rPr>
        <w:t xml:space="preserve">Patrizia </w:t>
      </w:r>
      <w:proofErr w:type="spellStart"/>
      <w:r w:rsidRPr="00C570E2">
        <w:rPr>
          <w:rFonts w:eastAsia="Times New Roman" w:cstheme="minorHAnsi"/>
          <w:b/>
          <w:bCs/>
          <w:lang w:eastAsia="it-IT"/>
        </w:rPr>
        <w:t>Bonanzinga</w:t>
      </w:r>
      <w:proofErr w:type="spellEnd"/>
      <w:r w:rsidRPr="00C570E2">
        <w:rPr>
          <w:rFonts w:eastAsia="Times New Roman" w:cstheme="minorHAnsi"/>
          <w:b/>
          <w:bCs/>
          <w:lang w:eastAsia="it-IT"/>
        </w:rPr>
        <w:t xml:space="preserve"> </w:t>
      </w:r>
    </w:p>
    <w:p w14:paraId="0FD09021" w14:textId="77777777" w:rsidR="00737ED0" w:rsidRPr="00737ED0" w:rsidRDefault="00737ED0" w:rsidP="00737ED0">
      <w:pPr>
        <w:jc w:val="both"/>
        <w:rPr>
          <w:rFonts w:eastAsia="Times New Roman" w:cstheme="minorHAnsi"/>
          <w:lang w:eastAsia="it-IT"/>
        </w:rPr>
      </w:pPr>
      <w:r w:rsidRPr="00737ED0">
        <w:rPr>
          <w:rFonts w:eastAsia="Times New Roman" w:cstheme="minorHAnsi"/>
          <w:lang w:eastAsia="it-IT"/>
        </w:rPr>
        <w:t xml:space="preserve">(Bolzano, 1954). Matematica e fotografa, ricercatrice nel settore delle telecomunicazioni fino al 1995, quando ha deciso di dedicarsi solo alla fotografia. Ha vissuto in Messico, Algeria, USA, Francia, Cina e Belgio. Ha lavorato come giornalista per riviste specializzate in fotografia, tenuto corsi in ambito universitario e curato mostre. Ha svolto, tra gli altri, progetti per: Hermes (Parigi), Galleria Nazionale d’Arte Moderna (Roma), Palazzo delle Esposizioni (Roma), FAI (Roma), UNICRI (Torino), Cooperazione italiana (Roma), Matteo Thun &amp; </w:t>
      </w:r>
      <w:proofErr w:type="spellStart"/>
      <w:r w:rsidRPr="00737ED0">
        <w:rPr>
          <w:rFonts w:eastAsia="Times New Roman" w:cstheme="minorHAnsi"/>
          <w:lang w:eastAsia="it-IT"/>
        </w:rPr>
        <w:t>Partnes</w:t>
      </w:r>
      <w:proofErr w:type="spellEnd"/>
      <w:r w:rsidRPr="00737ED0">
        <w:rPr>
          <w:rFonts w:eastAsia="Times New Roman" w:cstheme="minorHAnsi"/>
          <w:lang w:eastAsia="it-IT"/>
        </w:rPr>
        <w:t xml:space="preserve"> (Milano), </w:t>
      </w:r>
      <w:proofErr w:type="spellStart"/>
      <w:r w:rsidRPr="00737ED0">
        <w:rPr>
          <w:rFonts w:eastAsia="Times New Roman" w:cstheme="minorHAnsi"/>
          <w:lang w:eastAsia="it-IT"/>
        </w:rPr>
        <w:t>Inspired</w:t>
      </w:r>
      <w:proofErr w:type="spellEnd"/>
      <w:r w:rsidRPr="00737ED0">
        <w:rPr>
          <w:rFonts w:eastAsia="Times New Roman" w:cstheme="minorHAnsi"/>
          <w:lang w:eastAsia="it-IT"/>
        </w:rPr>
        <w:t xml:space="preserve"> Harmony – The Living Chapel Project, (Connecticut USA), Fondazione Festival dei Due Mondi (Spoleto). Ha esposto in: Italia, USA, Russia, Polonia, Guatemala, Spagna, Francia, Cina, Mozambico, Belgio e Portogallo. Le sue fotografie sono incluse nelle collezioni della Galleria Nazionale d’Arte Moderna di Roma, del Multi Medium Art Museum di Mosca, del MAXXI di Roma, del Centro di Documentazione Ricardo Rangel di Maputo, della Fondazione Bracco di Milano, del Polo Museale </w:t>
      </w:r>
      <w:proofErr w:type="spellStart"/>
      <w:r w:rsidRPr="00737ED0">
        <w:rPr>
          <w:rFonts w:eastAsia="Times New Roman" w:cstheme="minorHAnsi"/>
          <w:lang w:eastAsia="it-IT"/>
        </w:rPr>
        <w:t>Medaniene</w:t>
      </w:r>
      <w:proofErr w:type="spellEnd"/>
      <w:r w:rsidRPr="00737ED0">
        <w:rPr>
          <w:rFonts w:eastAsia="Times New Roman" w:cstheme="minorHAnsi"/>
          <w:lang w:eastAsia="it-IT"/>
        </w:rPr>
        <w:t xml:space="preserve">, della Fondazione Festival dei Due Mondi di Spoleto e in collezioni private. Ha pubblicato: The Road to </w:t>
      </w:r>
      <w:proofErr w:type="spellStart"/>
      <w:r w:rsidRPr="00737ED0">
        <w:rPr>
          <w:rFonts w:eastAsia="Times New Roman" w:cstheme="minorHAnsi"/>
          <w:lang w:eastAsia="it-IT"/>
        </w:rPr>
        <w:t>Coal</w:t>
      </w:r>
      <w:proofErr w:type="spellEnd"/>
      <w:r w:rsidRPr="00737ED0">
        <w:rPr>
          <w:rFonts w:eastAsia="Times New Roman" w:cstheme="minorHAnsi"/>
          <w:lang w:eastAsia="it-IT"/>
        </w:rPr>
        <w:t xml:space="preserve"> (</w:t>
      </w:r>
      <w:proofErr w:type="spellStart"/>
      <w:r w:rsidRPr="00737ED0">
        <w:rPr>
          <w:rFonts w:eastAsia="Times New Roman" w:cstheme="minorHAnsi"/>
          <w:lang w:eastAsia="it-IT"/>
        </w:rPr>
        <w:t>Hopefulmonster</w:t>
      </w:r>
      <w:proofErr w:type="spellEnd"/>
      <w:r w:rsidRPr="00737ED0">
        <w:rPr>
          <w:rFonts w:eastAsia="Times New Roman" w:cstheme="minorHAnsi"/>
          <w:lang w:eastAsia="it-IT"/>
        </w:rPr>
        <w:t>, Torino 2004), Ritrovi (Maschietto, Firenze 2007), L’Altra Infanzia (UNICRI, Torino 2009) e Time Lag (Damiani, Bologna, 2011). Sviluppa il suo lavoro secondo due piani distinti: da una parte viaggia in territori sensibili con il chiaro intento di realizzare reportage, nella sua accezione più classica, usando a volte le tradizionali tecniche analogiche; dall’altra si interroga sulla relazione tra fotografia e realtà, e anche sul rapporto tra verità ed apparenza, costruendo dei medi formati digitali dove le immagini sono tagliate, sovrapposte, elaborate e rimontate: l’intento è quello di esprimere una nuova realtà, a volte plausibile, a volte surreale, a volte onirica.</w:t>
      </w:r>
    </w:p>
    <w:p w14:paraId="7FFF86C5" w14:textId="77777777" w:rsidR="003B7496" w:rsidRDefault="003B7496" w:rsidP="003B7496">
      <w:pPr>
        <w:jc w:val="both"/>
        <w:rPr>
          <w:rFonts w:eastAsia="Times New Roman" w:cstheme="minorHAnsi"/>
          <w:lang w:eastAsia="it-IT"/>
        </w:rPr>
      </w:pPr>
    </w:p>
    <w:p w14:paraId="3FCFAB3B" w14:textId="725F9868" w:rsidR="003B7496" w:rsidRDefault="003B7496" w:rsidP="003B7496">
      <w:pPr>
        <w:jc w:val="both"/>
        <w:rPr>
          <w:rFonts w:eastAsia="Times New Roman" w:cstheme="minorHAnsi"/>
          <w:b/>
          <w:bCs/>
          <w:lang w:eastAsia="it-IT"/>
        </w:rPr>
      </w:pPr>
      <w:r w:rsidRPr="00C570E2">
        <w:rPr>
          <w:rFonts w:eastAsia="Times New Roman" w:cstheme="minorHAnsi"/>
          <w:b/>
          <w:bCs/>
          <w:lang w:eastAsia="it-IT"/>
        </w:rPr>
        <w:t>Giusy Calia</w:t>
      </w:r>
    </w:p>
    <w:p w14:paraId="676F4706" w14:textId="4A13D131" w:rsidR="000C1322" w:rsidRPr="000C1322" w:rsidRDefault="000C1322" w:rsidP="000C1322">
      <w:pPr>
        <w:jc w:val="both"/>
        <w:rPr>
          <w:rFonts w:eastAsia="Times New Roman" w:cstheme="minorHAnsi"/>
          <w:lang w:eastAsia="it-IT"/>
        </w:rPr>
      </w:pPr>
      <w:r w:rsidRPr="000C1322">
        <w:rPr>
          <w:rFonts w:eastAsia="Times New Roman" w:cstheme="minorHAnsi"/>
          <w:lang w:eastAsia="it-IT"/>
        </w:rPr>
        <w:t>Giusy Calia</w:t>
      </w:r>
      <w:r>
        <w:rPr>
          <w:rFonts w:eastAsia="Times New Roman" w:cstheme="minorHAnsi"/>
          <w:lang w:eastAsia="it-IT"/>
        </w:rPr>
        <w:t xml:space="preserve"> </w:t>
      </w:r>
      <w:r w:rsidRPr="000C1322">
        <w:rPr>
          <w:rFonts w:eastAsia="Times New Roman" w:cstheme="minorHAnsi"/>
          <w:lang w:eastAsia="it-IT"/>
        </w:rPr>
        <w:t>nasce a Nuoro nel 1971. Laureata in lettere e in filosofia è dottore di ricerca in letterature comparate presso l’Università degli studi di Siena. Cultore della Materia in Filosofia Estetica presso la Facoltà di Lettere e Filosofia di Sassari, con cui collabora. Ha conseguito un Master in Fotografia professionale e partecipato ad un corso intensivo presso la New York Academy. Specializzata in ipnosi, sta ultimando i suoi studi in psicologia Clinica, con una tesi sulle immagini che curano.</w:t>
      </w:r>
      <w:r>
        <w:rPr>
          <w:rFonts w:eastAsia="Times New Roman" w:cstheme="minorHAnsi"/>
          <w:lang w:eastAsia="it-IT"/>
        </w:rPr>
        <w:t xml:space="preserve"> </w:t>
      </w:r>
      <w:r w:rsidRPr="000C1322">
        <w:rPr>
          <w:rFonts w:eastAsia="Times New Roman" w:cstheme="minorHAnsi"/>
          <w:lang w:eastAsia="it-IT"/>
        </w:rPr>
        <w:t>Ha esposto sia in Italia che all’estero. Le sue opere si trovano in collezioni pubbliche e private.</w:t>
      </w:r>
    </w:p>
    <w:p w14:paraId="5312D457" w14:textId="77777777" w:rsidR="00895F3D" w:rsidRDefault="00895F3D" w:rsidP="003B7496">
      <w:pPr>
        <w:jc w:val="both"/>
        <w:rPr>
          <w:rFonts w:eastAsia="Times New Roman" w:cstheme="minorHAnsi"/>
          <w:lang w:eastAsia="it-IT"/>
        </w:rPr>
      </w:pPr>
    </w:p>
    <w:p w14:paraId="42F3A0D6" w14:textId="41144105" w:rsidR="00895F3D" w:rsidRDefault="00895F3D" w:rsidP="00895F3D">
      <w:pPr>
        <w:jc w:val="both"/>
        <w:rPr>
          <w:rFonts w:eastAsia="Times New Roman" w:cstheme="minorHAnsi"/>
          <w:lang w:eastAsia="it-IT"/>
        </w:rPr>
      </w:pPr>
      <w:r w:rsidRPr="00C570E2">
        <w:rPr>
          <w:rFonts w:eastAsia="Times New Roman" w:cstheme="minorHAnsi"/>
          <w:b/>
          <w:bCs/>
          <w:lang w:eastAsia="it-IT"/>
        </w:rPr>
        <w:t>Silvia Camporesi</w:t>
      </w:r>
      <w:r>
        <w:rPr>
          <w:rFonts w:eastAsia="Times New Roman" w:cstheme="minorHAnsi"/>
          <w:lang w:eastAsia="it-IT"/>
        </w:rPr>
        <w:t xml:space="preserve"> </w:t>
      </w:r>
    </w:p>
    <w:p w14:paraId="5C1371F7" w14:textId="77777777" w:rsidR="00737ED0" w:rsidRPr="00737ED0" w:rsidRDefault="00737ED0" w:rsidP="00737ED0">
      <w:pPr>
        <w:jc w:val="both"/>
        <w:rPr>
          <w:rFonts w:eastAsia="Times New Roman" w:cstheme="minorHAnsi"/>
          <w:lang w:eastAsia="it-IT"/>
        </w:rPr>
      </w:pPr>
      <w:r w:rsidRPr="00737ED0">
        <w:rPr>
          <w:rFonts w:eastAsia="Times New Roman" w:cstheme="minorHAnsi"/>
          <w:lang w:eastAsia="it-IT"/>
        </w:rPr>
        <w:t xml:space="preserve">(1973), laureata in filosofia, attraverso i linguaggi della fotografia e del video costruisce racconti che traggono spunto dal mito, dalla letteratura, dalle religioni e dalla vita reale. Negli ultimi anni la sua ricerca è dedicata al paesaggio italiano. Dal 2004 ha tenuto numerose personali in Italia, </w:t>
      </w:r>
      <w:r w:rsidRPr="00737ED0">
        <w:rPr>
          <w:rFonts w:eastAsia="Times New Roman" w:cstheme="minorHAnsi"/>
          <w:lang w:eastAsia="it-IT"/>
        </w:rPr>
        <w:lastRenderedPageBreak/>
        <w:t xml:space="preserve">tra le quali: </w:t>
      </w:r>
      <w:r w:rsidRPr="00737ED0">
        <w:rPr>
          <w:rFonts w:eastAsia="Times New Roman" w:cstheme="minorHAnsi"/>
          <w:i/>
          <w:iCs/>
          <w:lang w:eastAsia="it-IT"/>
        </w:rPr>
        <w:t xml:space="preserve">Dance </w:t>
      </w:r>
      <w:proofErr w:type="spellStart"/>
      <w:r w:rsidRPr="00737ED0">
        <w:rPr>
          <w:rFonts w:eastAsia="Times New Roman" w:cstheme="minorHAnsi"/>
          <w:i/>
          <w:iCs/>
          <w:lang w:eastAsia="it-IT"/>
        </w:rPr>
        <w:t>dance</w:t>
      </w:r>
      <w:proofErr w:type="spellEnd"/>
      <w:r w:rsidRPr="00737ED0">
        <w:rPr>
          <w:rFonts w:eastAsia="Times New Roman" w:cstheme="minorHAnsi"/>
          <w:i/>
          <w:iCs/>
          <w:lang w:eastAsia="it-IT"/>
        </w:rPr>
        <w:t xml:space="preserve"> </w:t>
      </w:r>
      <w:proofErr w:type="spellStart"/>
      <w:r w:rsidRPr="00737ED0">
        <w:rPr>
          <w:rFonts w:eastAsia="Times New Roman" w:cstheme="minorHAnsi"/>
          <w:i/>
          <w:iCs/>
          <w:lang w:eastAsia="it-IT"/>
        </w:rPr>
        <w:t>dance</w:t>
      </w:r>
      <w:proofErr w:type="spellEnd"/>
      <w:r w:rsidRPr="00737ED0">
        <w:rPr>
          <w:rFonts w:eastAsia="Times New Roman" w:cstheme="minorHAnsi"/>
          <w:i/>
          <w:iCs/>
          <w:lang w:eastAsia="it-IT"/>
        </w:rPr>
        <w:t xml:space="preserve"> </w:t>
      </w:r>
      <w:r w:rsidRPr="00737ED0">
        <w:rPr>
          <w:rFonts w:eastAsia="Times New Roman" w:cstheme="minorHAnsi"/>
          <w:lang w:eastAsia="it-IT"/>
        </w:rPr>
        <w:t xml:space="preserve">(MAR di Ravenna, 2007); </w:t>
      </w:r>
      <w:proofErr w:type="spellStart"/>
      <w:r w:rsidRPr="00737ED0">
        <w:rPr>
          <w:rFonts w:eastAsia="Times New Roman" w:cstheme="minorHAnsi"/>
          <w:i/>
          <w:iCs/>
          <w:lang w:eastAsia="it-IT"/>
        </w:rPr>
        <w:t>Planasia</w:t>
      </w:r>
      <w:proofErr w:type="spellEnd"/>
      <w:r w:rsidRPr="00737ED0">
        <w:rPr>
          <w:rFonts w:eastAsia="Times New Roman" w:cstheme="minorHAnsi"/>
          <w:i/>
          <w:iCs/>
          <w:lang w:eastAsia="it-IT"/>
        </w:rPr>
        <w:t xml:space="preserve"> </w:t>
      </w:r>
      <w:r w:rsidRPr="00737ED0">
        <w:rPr>
          <w:rFonts w:eastAsia="Times New Roman" w:cstheme="minorHAnsi"/>
          <w:lang w:eastAsia="it-IT"/>
        </w:rPr>
        <w:t xml:space="preserve">(Festival di Fotografia Europea di Reggio Emilia, 2014); </w:t>
      </w:r>
      <w:r w:rsidRPr="00737ED0">
        <w:rPr>
          <w:rFonts w:eastAsia="Times New Roman" w:cstheme="minorHAnsi"/>
          <w:i/>
          <w:iCs/>
          <w:lang w:eastAsia="it-IT"/>
        </w:rPr>
        <w:t xml:space="preserve">Genius Loci </w:t>
      </w:r>
      <w:r w:rsidRPr="00737ED0">
        <w:rPr>
          <w:rFonts w:eastAsia="Times New Roman" w:cstheme="minorHAnsi"/>
          <w:lang w:eastAsia="it-IT"/>
        </w:rPr>
        <w:t xml:space="preserve">(MAC di Lissone, 2017). Tra le personali tenute all’estero si ricordano: </w:t>
      </w:r>
      <w:r w:rsidRPr="00737ED0">
        <w:rPr>
          <w:rFonts w:eastAsia="Times New Roman" w:cstheme="minorHAnsi"/>
          <w:i/>
          <w:iCs/>
          <w:lang w:eastAsia="it-IT"/>
        </w:rPr>
        <w:t xml:space="preserve">À </w:t>
      </w:r>
      <w:proofErr w:type="spellStart"/>
      <w:r w:rsidRPr="00737ED0">
        <w:rPr>
          <w:rFonts w:eastAsia="Times New Roman" w:cstheme="minorHAnsi"/>
          <w:i/>
          <w:iCs/>
          <w:lang w:eastAsia="it-IT"/>
        </w:rPr>
        <w:t>perte</w:t>
      </w:r>
      <w:proofErr w:type="spellEnd"/>
      <w:r w:rsidRPr="00737ED0">
        <w:rPr>
          <w:rFonts w:eastAsia="Times New Roman" w:cstheme="minorHAnsi"/>
          <w:i/>
          <w:iCs/>
          <w:lang w:eastAsia="it-IT"/>
        </w:rPr>
        <w:t xml:space="preserve"> de </w:t>
      </w:r>
      <w:proofErr w:type="spellStart"/>
      <w:r w:rsidRPr="00737ED0">
        <w:rPr>
          <w:rFonts w:eastAsia="Times New Roman" w:cstheme="minorHAnsi"/>
          <w:i/>
          <w:iCs/>
          <w:lang w:eastAsia="it-IT"/>
        </w:rPr>
        <w:t>vue</w:t>
      </w:r>
      <w:proofErr w:type="spellEnd"/>
      <w:r w:rsidRPr="00737ED0">
        <w:rPr>
          <w:rFonts w:eastAsia="Times New Roman" w:cstheme="minorHAnsi"/>
          <w:i/>
          <w:iCs/>
          <w:lang w:eastAsia="it-IT"/>
        </w:rPr>
        <w:t xml:space="preserve"> </w:t>
      </w:r>
      <w:r w:rsidRPr="00737ED0">
        <w:rPr>
          <w:rFonts w:eastAsia="Times New Roman" w:cstheme="minorHAnsi"/>
          <w:lang w:eastAsia="it-IT"/>
        </w:rPr>
        <w:t xml:space="preserve">(Chambre Blanche, </w:t>
      </w:r>
      <w:proofErr w:type="spellStart"/>
      <w:r w:rsidRPr="00737ED0">
        <w:rPr>
          <w:rFonts w:eastAsia="Times New Roman" w:cstheme="minorHAnsi"/>
          <w:lang w:eastAsia="it-IT"/>
        </w:rPr>
        <w:t>Quebec</w:t>
      </w:r>
      <w:proofErr w:type="spellEnd"/>
      <w:r w:rsidRPr="00737ED0">
        <w:rPr>
          <w:rFonts w:eastAsia="Times New Roman" w:cstheme="minorHAnsi"/>
          <w:lang w:eastAsia="it-IT"/>
        </w:rPr>
        <w:t xml:space="preserve">, 2011); 2112 (Saint James Cavalier, Valletta, 2013); </w:t>
      </w:r>
      <w:r w:rsidRPr="00737ED0">
        <w:rPr>
          <w:rFonts w:eastAsia="Times New Roman" w:cstheme="minorHAnsi"/>
          <w:i/>
          <w:iCs/>
          <w:lang w:eastAsia="it-IT"/>
        </w:rPr>
        <w:t xml:space="preserve">Atlas </w:t>
      </w:r>
      <w:proofErr w:type="spellStart"/>
      <w:r w:rsidRPr="00737ED0">
        <w:rPr>
          <w:rFonts w:eastAsia="Times New Roman" w:cstheme="minorHAnsi"/>
          <w:i/>
          <w:iCs/>
          <w:lang w:eastAsia="it-IT"/>
        </w:rPr>
        <w:t>Italiae</w:t>
      </w:r>
      <w:proofErr w:type="spellEnd"/>
      <w:r w:rsidRPr="00737ED0">
        <w:rPr>
          <w:rFonts w:eastAsia="Times New Roman" w:cstheme="minorHAnsi"/>
          <w:i/>
          <w:iCs/>
          <w:lang w:eastAsia="it-IT"/>
        </w:rPr>
        <w:t xml:space="preserve"> </w:t>
      </w:r>
      <w:r w:rsidRPr="00737ED0">
        <w:rPr>
          <w:rFonts w:eastAsia="Times New Roman" w:cstheme="minorHAnsi"/>
          <w:lang w:eastAsia="it-IT"/>
        </w:rPr>
        <w:t>(</w:t>
      </w:r>
      <w:proofErr w:type="spellStart"/>
      <w:r w:rsidRPr="00737ED0">
        <w:rPr>
          <w:rFonts w:eastAsia="Times New Roman" w:cstheme="minorHAnsi"/>
          <w:lang w:eastAsia="it-IT"/>
        </w:rPr>
        <w:t>Abbaye</w:t>
      </w:r>
      <w:proofErr w:type="spellEnd"/>
      <w:r w:rsidRPr="00737ED0">
        <w:rPr>
          <w:rFonts w:eastAsia="Times New Roman" w:cstheme="minorHAnsi"/>
          <w:lang w:eastAsia="it-IT"/>
        </w:rPr>
        <w:t xml:space="preserve"> de </w:t>
      </w:r>
      <w:proofErr w:type="spellStart"/>
      <w:r w:rsidRPr="00737ED0">
        <w:rPr>
          <w:rFonts w:eastAsia="Times New Roman" w:cstheme="minorHAnsi"/>
          <w:lang w:eastAsia="it-IT"/>
        </w:rPr>
        <w:t>Neumünster</w:t>
      </w:r>
      <w:proofErr w:type="spellEnd"/>
      <w:r w:rsidRPr="00737ED0">
        <w:rPr>
          <w:rFonts w:eastAsia="Times New Roman" w:cstheme="minorHAnsi"/>
          <w:lang w:eastAsia="it-IT"/>
        </w:rPr>
        <w:t xml:space="preserve">, Lussemburgo, 2015; Art </w:t>
      </w:r>
      <w:proofErr w:type="spellStart"/>
      <w:r w:rsidRPr="00737ED0">
        <w:rPr>
          <w:rFonts w:eastAsia="Times New Roman" w:cstheme="minorHAnsi"/>
          <w:lang w:eastAsia="it-IT"/>
        </w:rPr>
        <w:t>Musing</w:t>
      </w:r>
      <w:proofErr w:type="spellEnd"/>
      <w:r w:rsidRPr="00737ED0">
        <w:rPr>
          <w:rFonts w:eastAsia="Times New Roman" w:cstheme="minorHAnsi"/>
          <w:lang w:eastAsia="it-IT"/>
        </w:rPr>
        <w:t xml:space="preserve">, Mumbai, 2017; </w:t>
      </w:r>
      <w:proofErr w:type="spellStart"/>
      <w:r w:rsidRPr="00737ED0">
        <w:rPr>
          <w:rFonts w:eastAsia="Times New Roman" w:cstheme="minorHAnsi"/>
          <w:lang w:eastAsia="it-IT"/>
        </w:rPr>
        <w:t>Desfours</w:t>
      </w:r>
      <w:proofErr w:type="spellEnd"/>
      <w:r w:rsidRPr="00737ED0">
        <w:rPr>
          <w:rFonts w:eastAsia="Times New Roman" w:cstheme="minorHAnsi"/>
          <w:lang w:eastAsia="it-IT"/>
        </w:rPr>
        <w:t xml:space="preserve"> Palace, Praga, 2018). Fra le collettive ha partecipato a: </w:t>
      </w:r>
      <w:proofErr w:type="spellStart"/>
      <w:r w:rsidRPr="00737ED0">
        <w:rPr>
          <w:rFonts w:eastAsia="Times New Roman" w:cstheme="minorHAnsi"/>
          <w:i/>
          <w:iCs/>
          <w:lang w:eastAsia="it-IT"/>
        </w:rPr>
        <w:t>Italian</w:t>
      </w:r>
      <w:proofErr w:type="spellEnd"/>
      <w:r w:rsidRPr="00737ED0">
        <w:rPr>
          <w:rFonts w:eastAsia="Times New Roman" w:cstheme="minorHAnsi"/>
          <w:i/>
          <w:iCs/>
          <w:lang w:eastAsia="it-IT"/>
        </w:rPr>
        <w:t xml:space="preserve"> camera </w:t>
      </w:r>
      <w:r w:rsidRPr="00737ED0">
        <w:rPr>
          <w:rFonts w:eastAsia="Times New Roman" w:cstheme="minorHAnsi"/>
          <w:lang w:eastAsia="it-IT"/>
        </w:rPr>
        <w:t xml:space="preserve">(Isola di San Servolo, Venezia, 2005); </w:t>
      </w:r>
      <w:r w:rsidRPr="00737ED0">
        <w:rPr>
          <w:rFonts w:eastAsia="Times New Roman" w:cstheme="minorHAnsi"/>
          <w:i/>
          <w:iCs/>
          <w:lang w:eastAsia="it-IT"/>
        </w:rPr>
        <w:t xml:space="preserve">Con gli occhi, con la testa, col cuore </w:t>
      </w:r>
      <w:r w:rsidRPr="00737ED0">
        <w:rPr>
          <w:rFonts w:eastAsia="Times New Roman" w:cstheme="minorHAnsi"/>
          <w:lang w:eastAsia="it-IT"/>
        </w:rPr>
        <w:t xml:space="preserve">(MART di Rovereto, 2012); </w:t>
      </w:r>
      <w:r w:rsidRPr="00737ED0">
        <w:rPr>
          <w:rFonts w:eastAsia="Times New Roman" w:cstheme="minorHAnsi"/>
          <w:i/>
          <w:iCs/>
          <w:lang w:eastAsia="it-IT"/>
        </w:rPr>
        <w:t xml:space="preserve">Italia inside out </w:t>
      </w:r>
      <w:r w:rsidRPr="00737ED0">
        <w:rPr>
          <w:rFonts w:eastAsia="Times New Roman" w:cstheme="minorHAnsi"/>
          <w:lang w:eastAsia="it-IT"/>
        </w:rPr>
        <w:t xml:space="preserve">(Palazzo della Ragione, Milano, 2015); </w:t>
      </w:r>
      <w:proofErr w:type="spellStart"/>
      <w:r w:rsidRPr="00737ED0">
        <w:rPr>
          <w:rFonts w:eastAsia="Times New Roman" w:cstheme="minorHAnsi"/>
          <w:i/>
          <w:iCs/>
          <w:lang w:eastAsia="it-IT"/>
        </w:rPr>
        <w:t>Extraordinary</w:t>
      </w:r>
      <w:proofErr w:type="spellEnd"/>
      <w:r w:rsidRPr="00737ED0">
        <w:rPr>
          <w:rFonts w:eastAsia="Times New Roman" w:cstheme="minorHAnsi"/>
          <w:i/>
          <w:iCs/>
          <w:lang w:eastAsia="it-IT"/>
        </w:rPr>
        <w:t xml:space="preserve"> </w:t>
      </w:r>
      <w:proofErr w:type="spellStart"/>
      <w:r w:rsidRPr="00737ED0">
        <w:rPr>
          <w:rFonts w:eastAsia="Times New Roman" w:cstheme="minorHAnsi"/>
          <w:i/>
          <w:iCs/>
          <w:lang w:eastAsia="it-IT"/>
        </w:rPr>
        <w:t>visions</w:t>
      </w:r>
      <w:proofErr w:type="spellEnd"/>
      <w:r w:rsidRPr="00737ED0">
        <w:rPr>
          <w:rFonts w:eastAsia="Times New Roman" w:cstheme="minorHAnsi"/>
          <w:i/>
          <w:iCs/>
          <w:lang w:eastAsia="it-IT"/>
        </w:rPr>
        <w:t xml:space="preserve"> </w:t>
      </w:r>
      <w:r w:rsidRPr="00737ED0">
        <w:rPr>
          <w:rFonts w:eastAsia="Times New Roman" w:cstheme="minorHAnsi"/>
          <w:lang w:eastAsia="it-IT"/>
        </w:rPr>
        <w:t xml:space="preserve">(MAXXI, Roma, 2016; Kolkata Centre, Calcutta, 2019); </w:t>
      </w:r>
      <w:r w:rsidRPr="00737ED0">
        <w:rPr>
          <w:rFonts w:eastAsia="Times New Roman" w:cstheme="minorHAnsi"/>
          <w:i/>
          <w:iCs/>
          <w:lang w:eastAsia="it-IT"/>
        </w:rPr>
        <w:t xml:space="preserve">The Quest for </w:t>
      </w:r>
      <w:proofErr w:type="spellStart"/>
      <w:r w:rsidRPr="00737ED0">
        <w:rPr>
          <w:rFonts w:eastAsia="Times New Roman" w:cstheme="minorHAnsi"/>
          <w:i/>
          <w:iCs/>
          <w:lang w:eastAsia="it-IT"/>
        </w:rPr>
        <w:t>Happines</w:t>
      </w:r>
      <w:proofErr w:type="spellEnd"/>
      <w:r w:rsidRPr="00737ED0">
        <w:rPr>
          <w:rFonts w:eastAsia="Times New Roman" w:cstheme="minorHAnsi"/>
          <w:i/>
          <w:iCs/>
          <w:lang w:eastAsia="it-IT"/>
        </w:rPr>
        <w:t xml:space="preserve"> </w:t>
      </w:r>
      <w:r w:rsidRPr="00737ED0">
        <w:rPr>
          <w:rFonts w:eastAsia="Times New Roman" w:cstheme="minorHAnsi"/>
          <w:lang w:eastAsia="it-IT"/>
        </w:rPr>
        <w:t>(</w:t>
      </w:r>
      <w:proofErr w:type="spellStart"/>
      <w:r w:rsidRPr="00737ED0">
        <w:rPr>
          <w:rFonts w:eastAsia="Times New Roman" w:cstheme="minorHAnsi"/>
          <w:lang w:eastAsia="it-IT"/>
        </w:rPr>
        <w:t>Serlachius</w:t>
      </w:r>
      <w:proofErr w:type="spellEnd"/>
      <w:r w:rsidRPr="00737ED0">
        <w:rPr>
          <w:rFonts w:eastAsia="Times New Roman" w:cstheme="minorHAnsi"/>
          <w:lang w:eastAsia="it-IT"/>
        </w:rPr>
        <w:t xml:space="preserve"> Museum, </w:t>
      </w:r>
      <w:proofErr w:type="spellStart"/>
      <w:r w:rsidRPr="00737ED0">
        <w:rPr>
          <w:rFonts w:eastAsia="Times New Roman" w:cstheme="minorHAnsi"/>
          <w:lang w:eastAsia="it-IT"/>
        </w:rPr>
        <w:t>Mänttä</w:t>
      </w:r>
      <w:proofErr w:type="spellEnd"/>
      <w:r w:rsidRPr="00737ED0">
        <w:rPr>
          <w:rFonts w:eastAsia="Times New Roman" w:cstheme="minorHAnsi"/>
          <w:b/>
          <w:bCs/>
          <w:lang w:eastAsia="it-IT"/>
        </w:rPr>
        <w:t xml:space="preserve">, </w:t>
      </w:r>
      <w:r w:rsidRPr="00737ED0">
        <w:rPr>
          <w:rFonts w:eastAsia="Times New Roman" w:cstheme="minorHAnsi"/>
          <w:lang w:eastAsia="it-IT"/>
        </w:rPr>
        <w:t xml:space="preserve">Finlandia, 2019-2020); </w:t>
      </w:r>
      <w:r w:rsidRPr="00737ED0">
        <w:rPr>
          <w:rFonts w:eastAsia="Times New Roman" w:cstheme="minorHAnsi"/>
          <w:i/>
          <w:iCs/>
          <w:lang w:eastAsia="it-IT"/>
        </w:rPr>
        <w:t xml:space="preserve">Italia in-attesa. Dodici racconti fotografici </w:t>
      </w:r>
      <w:r w:rsidRPr="00737ED0">
        <w:rPr>
          <w:rFonts w:eastAsia="Times New Roman" w:cstheme="minorHAnsi"/>
          <w:lang w:eastAsia="it-IT"/>
        </w:rPr>
        <w:t xml:space="preserve">(Palazzo Barberini, Roma, 2021); </w:t>
      </w:r>
      <w:r w:rsidRPr="00737ED0">
        <w:rPr>
          <w:rFonts w:eastAsia="Times New Roman" w:cstheme="minorHAnsi"/>
          <w:i/>
          <w:iCs/>
          <w:lang w:eastAsia="it-IT"/>
        </w:rPr>
        <w:t>Fuori tutto</w:t>
      </w:r>
      <w:r w:rsidRPr="00737ED0">
        <w:rPr>
          <w:rFonts w:eastAsia="Times New Roman" w:cstheme="minorHAnsi"/>
          <w:lang w:eastAsia="it-IT"/>
        </w:rPr>
        <w:t xml:space="preserve"> (MAXXI, Roma, 2023). Nel 2007 ha vinto il Premio Celeste per la fotografia; nel 2008 è fra i finalisti del Talent </w:t>
      </w:r>
      <w:proofErr w:type="spellStart"/>
      <w:r w:rsidRPr="00737ED0">
        <w:rPr>
          <w:rFonts w:eastAsia="Times New Roman" w:cstheme="minorHAnsi"/>
          <w:lang w:eastAsia="it-IT"/>
        </w:rPr>
        <w:t>Prize</w:t>
      </w:r>
      <w:proofErr w:type="spellEnd"/>
      <w:r w:rsidRPr="00737ED0">
        <w:rPr>
          <w:rFonts w:eastAsia="Times New Roman" w:cstheme="minorHAnsi"/>
          <w:lang w:eastAsia="it-IT"/>
        </w:rPr>
        <w:t xml:space="preserve"> e nel 2010 del Premio Terna. Ha vinto il premio Francesco Fabbri per la fotografia nel 2013, il premio Rotary di </w:t>
      </w:r>
      <w:proofErr w:type="spellStart"/>
      <w:r w:rsidRPr="00737ED0">
        <w:rPr>
          <w:rFonts w:eastAsia="Times New Roman" w:cstheme="minorHAnsi"/>
          <w:lang w:eastAsia="it-IT"/>
        </w:rPr>
        <w:t>Artefiera</w:t>
      </w:r>
      <w:proofErr w:type="spellEnd"/>
      <w:r w:rsidRPr="00737ED0">
        <w:rPr>
          <w:rFonts w:eastAsia="Times New Roman" w:cstheme="minorHAnsi"/>
          <w:lang w:eastAsia="it-IT"/>
        </w:rPr>
        <w:t xml:space="preserve"> 2015, il Premio BNL 2016, il Premio Cantica21 nel 2021, </w:t>
      </w:r>
      <w:r w:rsidRPr="00737ED0">
        <w:rPr>
          <w:rFonts w:eastAsia="Times New Roman" w:cstheme="minorHAnsi"/>
          <w:i/>
          <w:iCs/>
          <w:lang w:eastAsia="it-IT"/>
        </w:rPr>
        <w:t xml:space="preserve">Soroptimist Donne al lavoro </w:t>
      </w:r>
      <w:r w:rsidRPr="00737ED0">
        <w:rPr>
          <w:rFonts w:eastAsia="Times New Roman" w:cstheme="minorHAnsi"/>
          <w:lang w:eastAsia="it-IT"/>
        </w:rPr>
        <w:t xml:space="preserve">nel 2021 e </w:t>
      </w:r>
      <w:r w:rsidRPr="00737ED0">
        <w:rPr>
          <w:rFonts w:eastAsia="Times New Roman" w:cstheme="minorHAnsi"/>
          <w:i/>
          <w:iCs/>
          <w:lang w:eastAsia="it-IT"/>
        </w:rPr>
        <w:t xml:space="preserve">La nuova Scelta italiana </w:t>
      </w:r>
      <w:r w:rsidRPr="00737ED0">
        <w:rPr>
          <w:rFonts w:eastAsia="Times New Roman" w:cstheme="minorHAnsi"/>
          <w:lang w:eastAsia="it-IT"/>
        </w:rPr>
        <w:t xml:space="preserve">nel 2022. Ha realizzato diverse committente pubbliche, come </w:t>
      </w:r>
      <w:r w:rsidRPr="00737ED0">
        <w:rPr>
          <w:rFonts w:eastAsia="Times New Roman" w:cstheme="minorHAnsi"/>
          <w:i/>
          <w:iCs/>
          <w:lang w:eastAsia="it-IT"/>
        </w:rPr>
        <w:t>Italia in attesa</w:t>
      </w:r>
      <w:r w:rsidRPr="00737ED0">
        <w:rPr>
          <w:rFonts w:eastAsia="Times New Roman" w:cstheme="minorHAnsi"/>
          <w:lang w:eastAsia="it-IT"/>
        </w:rPr>
        <w:t xml:space="preserve"> (DGCC 2020),</w:t>
      </w:r>
      <w:r w:rsidRPr="00737ED0">
        <w:rPr>
          <w:rFonts w:eastAsia="Times New Roman" w:cstheme="minorHAnsi"/>
          <w:i/>
          <w:iCs/>
          <w:lang w:eastAsia="it-IT"/>
        </w:rPr>
        <w:t xml:space="preserve"> Atlante Sapienza (</w:t>
      </w:r>
      <w:r w:rsidRPr="00737ED0">
        <w:rPr>
          <w:rFonts w:eastAsia="Times New Roman" w:cstheme="minorHAnsi"/>
          <w:lang w:eastAsia="it-IT"/>
        </w:rPr>
        <w:t xml:space="preserve">MAXXI 2022), </w:t>
      </w:r>
      <w:r w:rsidRPr="00737ED0">
        <w:rPr>
          <w:rFonts w:eastAsia="Times New Roman" w:cstheme="minorHAnsi"/>
          <w:i/>
          <w:iCs/>
          <w:lang w:eastAsia="it-IT"/>
        </w:rPr>
        <w:t xml:space="preserve">Altri sguardi </w:t>
      </w:r>
      <w:r w:rsidRPr="00737ED0">
        <w:rPr>
          <w:rFonts w:eastAsia="Times New Roman" w:cstheme="minorHAnsi"/>
          <w:lang w:eastAsia="it-IT"/>
        </w:rPr>
        <w:t>(Direzione  Generale Musei, 2022). Ha pubblicato dieci libri, affianca l’attività artistica all’insegnamento. Sue opere sono presenti in collezioni pubbliche e private, tra le quali: MAXXI, Roma; Collezione Farnesina, Roma; MART, Rovereto; MAC Lissone, Gruppo BNL, Milano; GNAM, Roma.       </w:t>
      </w:r>
    </w:p>
    <w:p w14:paraId="5DA9A248" w14:textId="77777777" w:rsidR="00681A07" w:rsidRDefault="00681A07" w:rsidP="00895F3D">
      <w:pPr>
        <w:jc w:val="both"/>
        <w:rPr>
          <w:rFonts w:eastAsia="Times New Roman" w:cstheme="minorHAnsi"/>
          <w:lang w:eastAsia="it-IT"/>
        </w:rPr>
      </w:pPr>
    </w:p>
    <w:p w14:paraId="4C375647" w14:textId="7D38904B" w:rsidR="00681A07" w:rsidRDefault="00681A07" w:rsidP="00681A07">
      <w:pPr>
        <w:jc w:val="both"/>
        <w:rPr>
          <w:rFonts w:eastAsia="Times New Roman" w:cstheme="minorHAnsi"/>
          <w:lang w:eastAsia="it-IT"/>
        </w:rPr>
      </w:pPr>
      <w:r w:rsidRPr="00C570E2">
        <w:rPr>
          <w:rFonts w:eastAsia="Times New Roman" w:cstheme="minorHAnsi"/>
          <w:b/>
          <w:bCs/>
          <w:lang w:eastAsia="it-IT"/>
        </w:rPr>
        <w:t xml:space="preserve">Alessandra </w:t>
      </w:r>
      <w:proofErr w:type="spellStart"/>
      <w:r w:rsidRPr="00C570E2">
        <w:rPr>
          <w:rFonts w:eastAsia="Times New Roman" w:cstheme="minorHAnsi"/>
          <w:b/>
          <w:bCs/>
          <w:lang w:eastAsia="it-IT"/>
        </w:rPr>
        <w:t>Chemoll</w:t>
      </w:r>
      <w:r w:rsidR="00B00E20" w:rsidRPr="00C570E2">
        <w:rPr>
          <w:rFonts w:eastAsia="Times New Roman" w:cstheme="minorHAnsi"/>
          <w:b/>
          <w:bCs/>
          <w:lang w:eastAsia="it-IT"/>
        </w:rPr>
        <w:t>o</w:t>
      </w:r>
      <w:proofErr w:type="spellEnd"/>
    </w:p>
    <w:p w14:paraId="488C9604" w14:textId="2B7D86D4" w:rsidR="000C1322" w:rsidRDefault="000C1322" w:rsidP="00681A07">
      <w:pPr>
        <w:jc w:val="both"/>
        <w:rPr>
          <w:rFonts w:eastAsia="Times New Roman" w:cstheme="minorHAnsi"/>
          <w:lang w:eastAsia="it-IT"/>
        </w:rPr>
      </w:pPr>
      <w:r>
        <w:rPr>
          <w:rFonts w:eastAsia="Times New Roman" w:cstheme="minorHAnsi"/>
          <w:lang w:eastAsia="it-IT"/>
        </w:rPr>
        <w:t>Nata</w:t>
      </w:r>
      <w:r w:rsidRPr="000C1322">
        <w:rPr>
          <w:rFonts w:eastAsia="Times New Roman" w:cstheme="minorHAnsi"/>
          <w:lang w:eastAsia="it-IT"/>
        </w:rPr>
        <w:t xml:space="preserve"> a Treviso nel 1963 </w:t>
      </w:r>
      <w:r>
        <w:rPr>
          <w:rFonts w:eastAsia="Times New Roman" w:cstheme="minorHAnsi"/>
          <w:lang w:eastAsia="it-IT"/>
        </w:rPr>
        <w:t xml:space="preserve">Alessandra </w:t>
      </w:r>
      <w:proofErr w:type="spellStart"/>
      <w:r>
        <w:rPr>
          <w:rFonts w:eastAsia="Times New Roman" w:cstheme="minorHAnsi"/>
          <w:lang w:eastAsia="it-IT"/>
        </w:rPr>
        <w:t>Chemollo</w:t>
      </w:r>
      <w:proofErr w:type="spellEnd"/>
      <w:r w:rsidRPr="000C1322">
        <w:rPr>
          <w:rFonts w:eastAsia="Times New Roman" w:cstheme="minorHAnsi"/>
          <w:lang w:eastAsia="it-IT"/>
        </w:rPr>
        <w:t xml:space="preserve"> vive a Venezia.</w:t>
      </w:r>
      <w:r>
        <w:rPr>
          <w:rFonts w:eastAsia="Times New Roman" w:cstheme="minorHAnsi"/>
          <w:lang w:eastAsia="it-IT"/>
        </w:rPr>
        <w:t xml:space="preserve"> </w:t>
      </w:r>
      <w:r w:rsidRPr="000C1322">
        <w:rPr>
          <w:rFonts w:eastAsia="Times New Roman" w:cstheme="minorHAnsi"/>
          <w:lang w:eastAsia="it-IT"/>
        </w:rPr>
        <w:t>Studia architettura presso l'Istituto Universitario di Architettura di Venezia (IUAV) e durante il corso degli studi inizia a lavorare come fotografa professionista. Si laurea nel 1995 con una tesi in cui analizza il rapporto tra architettura e fotografia nel mondo contemporaneo.</w:t>
      </w:r>
      <w:r>
        <w:rPr>
          <w:rFonts w:eastAsia="Times New Roman" w:cstheme="minorHAnsi"/>
          <w:lang w:eastAsia="it-IT"/>
        </w:rPr>
        <w:t xml:space="preserve"> </w:t>
      </w:r>
      <w:r w:rsidRPr="000C1322">
        <w:rPr>
          <w:rFonts w:eastAsia="Times New Roman" w:cstheme="minorHAnsi"/>
          <w:lang w:eastAsia="it-IT"/>
        </w:rPr>
        <w:t>Dopo una lunga collaborazione con Manfredo Tafuri su temi di architettura storica, ha realizzato diverse serie fotografiche per riviste e lavori monografici di architettura.</w:t>
      </w:r>
      <w:r>
        <w:rPr>
          <w:rFonts w:eastAsia="Times New Roman" w:cstheme="minorHAnsi"/>
          <w:lang w:eastAsia="it-IT"/>
        </w:rPr>
        <w:t xml:space="preserve"> </w:t>
      </w:r>
      <w:r w:rsidRPr="000C1322">
        <w:rPr>
          <w:rFonts w:eastAsia="Times New Roman" w:cstheme="minorHAnsi"/>
          <w:lang w:eastAsia="it-IT"/>
        </w:rPr>
        <w:t>Ha esposto a Vicenza (Basilica Palladiana, Siza, 1999) e Venezia (</w:t>
      </w:r>
      <w:proofErr w:type="spellStart"/>
      <w:r w:rsidRPr="000C1322">
        <w:rPr>
          <w:rFonts w:eastAsia="Times New Roman" w:cstheme="minorHAnsi"/>
          <w:lang w:eastAsia="it-IT"/>
        </w:rPr>
        <w:t>Fondaziones</w:t>
      </w:r>
      <w:proofErr w:type="spellEnd"/>
      <w:r w:rsidRPr="000C1322">
        <w:rPr>
          <w:rFonts w:eastAsia="Times New Roman" w:cstheme="minorHAnsi"/>
          <w:lang w:eastAsia="it-IT"/>
        </w:rPr>
        <w:t xml:space="preserve"> Querini Stampalia, Fotografie della Querini alla Querini, 2002; Galleria Internazionale di Arte Moderna di Ca' Pesaro, Versione Ridotta, 2004). Dal 1992 collabora con Fulvio Orsenigo (studio ORCH) con il quale ha realizzato le mostre In isola (Venezia, Torre di Sant'Erasmo, 2004) e Senza Posa (Venezia, Museo </w:t>
      </w:r>
      <w:proofErr w:type="spellStart"/>
      <w:r w:rsidRPr="000C1322">
        <w:rPr>
          <w:rFonts w:eastAsia="Times New Roman" w:cstheme="minorHAnsi"/>
          <w:lang w:eastAsia="it-IT"/>
        </w:rPr>
        <w:t>Fortuny</w:t>
      </w:r>
      <w:proofErr w:type="spellEnd"/>
      <w:r w:rsidRPr="000C1322">
        <w:rPr>
          <w:rFonts w:eastAsia="Times New Roman" w:cstheme="minorHAnsi"/>
          <w:lang w:eastAsia="it-IT"/>
        </w:rPr>
        <w:t>, 2004).</w:t>
      </w:r>
      <w:r>
        <w:rPr>
          <w:rFonts w:eastAsia="Times New Roman" w:cstheme="minorHAnsi"/>
          <w:lang w:eastAsia="it-IT"/>
        </w:rPr>
        <w:t xml:space="preserve"> </w:t>
      </w:r>
      <w:r w:rsidRPr="000C1322">
        <w:rPr>
          <w:rFonts w:eastAsia="Times New Roman" w:cstheme="minorHAnsi"/>
          <w:lang w:eastAsia="it-IT"/>
        </w:rPr>
        <w:t>È docente di fotografia allo IUAV.</w:t>
      </w:r>
    </w:p>
    <w:p w14:paraId="25F7579E" w14:textId="77777777" w:rsidR="00DF0C69" w:rsidRDefault="00DF0C69" w:rsidP="00681A07">
      <w:pPr>
        <w:jc w:val="both"/>
        <w:rPr>
          <w:rFonts w:eastAsia="Times New Roman" w:cstheme="minorHAnsi"/>
          <w:lang w:eastAsia="it-IT"/>
        </w:rPr>
      </w:pPr>
    </w:p>
    <w:p w14:paraId="6B5110E8" w14:textId="00FDFDCC" w:rsidR="00D70995" w:rsidRDefault="00D70995" w:rsidP="00D70995">
      <w:pPr>
        <w:jc w:val="both"/>
        <w:rPr>
          <w:rFonts w:eastAsia="Times New Roman" w:cstheme="minorHAnsi"/>
          <w:lang w:eastAsia="it-IT"/>
        </w:rPr>
      </w:pPr>
      <w:r w:rsidRPr="00C570E2">
        <w:rPr>
          <w:rFonts w:eastAsia="Times New Roman" w:cstheme="minorHAnsi"/>
          <w:b/>
          <w:bCs/>
          <w:lang w:eastAsia="it-IT"/>
        </w:rPr>
        <w:t>Caterina Matricardi</w:t>
      </w:r>
    </w:p>
    <w:p w14:paraId="474750E6" w14:textId="28F2B355" w:rsidR="000C1322" w:rsidRDefault="000C1322" w:rsidP="00D70995">
      <w:pPr>
        <w:jc w:val="both"/>
        <w:rPr>
          <w:rFonts w:eastAsia="Times New Roman" w:cstheme="minorHAnsi"/>
          <w:lang w:eastAsia="it-IT"/>
        </w:rPr>
      </w:pPr>
      <w:r w:rsidRPr="000C1322">
        <w:rPr>
          <w:rFonts w:eastAsia="Times New Roman" w:cstheme="minorHAnsi"/>
          <w:lang w:eastAsia="it-IT"/>
        </w:rPr>
        <w:t>Caterina Matricardi è nata a Brescia dove ancora vive e lavora. Negli anni 70 si è specializzata nel campo della grafica pubblicitaria studiando con Bruno Munari alla Scuola politecnica di design a Milano. Oggi è disegnatrice all'interno della casa editrice "La Scuola".</w:t>
      </w:r>
    </w:p>
    <w:p w14:paraId="49444013" w14:textId="77777777" w:rsidR="00D70995" w:rsidRDefault="00D70995" w:rsidP="00D70995">
      <w:pPr>
        <w:jc w:val="both"/>
        <w:rPr>
          <w:rFonts w:eastAsia="Times New Roman" w:cstheme="minorHAnsi"/>
          <w:lang w:eastAsia="it-IT"/>
        </w:rPr>
      </w:pPr>
    </w:p>
    <w:p w14:paraId="180891BF" w14:textId="4E9520AC" w:rsidR="00D70995" w:rsidRDefault="00D70995" w:rsidP="00D70995">
      <w:pPr>
        <w:jc w:val="both"/>
        <w:rPr>
          <w:rFonts w:eastAsia="Times New Roman" w:cstheme="minorHAnsi"/>
          <w:lang w:eastAsia="it-IT"/>
        </w:rPr>
      </w:pPr>
      <w:r w:rsidRPr="00D72A69">
        <w:rPr>
          <w:rFonts w:eastAsia="Times New Roman" w:cstheme="minorHAnsi"/>
          <w:b/>
          <w:bCs/>
          <w:lang w:eastAsia="it-IT"/>
        </w:rPr>
        <w:t xml:space="preserve">Luisa </w:t>
      </w:r>
      <w:proofErr w:type="spellStart"/>
      <w:r w:rsidRPr="00D72A69">
        <w:rPr>
          <w:rFonts w:eastAsia="Times New Roman" w:cstheme="minorHAnsi"/>
          <w:b/>
          <w:bCs/>
          <w:lang w:eastAsia="it-IT"/>
        </w:rPr>
        <w:t>Menazzi</w:t>
      </w:r>
      <w:proofErr w:type="spellEnd"/>
      <w:r w:rsidRPr="00D72A69">
        <w:rPr>
          <w:rFonts w:eastAsia="Times New Roman" w:cstheme="minorHAnsi"/>
          <w:b/>
          <w:bCs/>
          <w:lang w:eastAsia="it-IT"/>
        </w:rPr>
        <w:t xml:space="preserve"> Moretti</w:t>
      </w:r>
      <w:r w:rsidRPr="00D72A69">
        <w:rPr>
          <w:rFonts w:eastAsia="Times New Roman" w:cstheme="minorHAnsi"/>
          <w:lang w:eastAsia="it-IT"/>
        </w:rPr>
        <w:t xml:space="preserve"> </w:t>
      </w:r>
    </w:p>
    <w:p w14:paraId="4B6D0EFE" w14:textId="1A3A6934" w:rsidR="000C1322" w:rsidRPr="000C1322" w:rsidRDefault="000C1322" w:rsidP="000C1322">
      <w:pPr>
        <w:jc w:val="both"/>
        <w:rPr>
          <w:rFonts w:eastAsia="Times New Roman" w:cstheme="minorHAnsi"/>
          <w:lang w:eastAsia="it-IT"/>
        </w:rPr>
      </w:pPr>
      <w:r w:rsidRPr="000C1322">
        <w:rPr>
          <w:rFonts w:eastAsia="Times New Roman" w:cstheme="minorHAnsi"/>
          <w:lang w:eastAsia="it-IT"/>
        </w:rPr>
        <w:t xml:space="preserve">Luisa </w:t>
      </w:r>
      <w:proofErr w:type="spellStart"/>
      <w:r w:rsidRPr="000C1322">
        <w:rPr>
          <w:rFonts w:eastAsia="Times New Roman" w:cstheme="minorHAnsi"/>
          <w:lang w:eastAsia="it-IT"/>
        </w:rPr>
        <w:t>Menazzi</w:t>
      </w:r>
      <w:proofErr w:type="spellEnd"/>
      <w:r w:rsidRPr="000C1322">
        <w:rPr>
          <w:rFonts w:eastAsia="Times New Roman" w:cstheme="minorHAnsi"/>
          <w:lang w:eastAsia="it-IT"/>
        </w:rPr>
        <w:t xml:space="preserve"> Moretti (Udine, 1964) all’età di tredici anni lascia l’Italia per trasferirsi con parte della</w:t>
      </w:r>
      <w:r>
        <w:rPr>
          <w:rFonts w:eastAsia="Times New Roman" w:cstheme="minorHAnsi"/>
          <w:lang w:eastAsia="it-IT"/>
        </w:rPr>
        <w:t xml:space="preserve"> </w:t>
      </w:r>
      <w:r w:rsidRPr="000C1322">
        <w:rPr>
          <w:rFonts w:eastAsia="Times New Roman" w:cstheme="minorHAnsi"/>
          <w:lang w:eastAsia="it-IT"/>
        </w:rPr>
        <w:t>sua famiglia in Texas, dove frequenta le scuole e l’università. In quegli anni segue corsi di fotografia</w:t>
      </w:r>
      <w:r>
        <w:rPr>
          <w:rFonts w:eastAsia="Times New Roman" w:cstheme="minorHAnsi"/>
          <w:lang w:eastAsia="it-IT"/>
        </w:rPr>
        <w:t xml:space="preserve"> </w:t>
      </w:r>
      <w:r w:rsidRPr="000C1322">
        <w:rPr>
          <w:rFonts w:eastAsia="Times New Roman" w:cstheme="minorHAnsi"/>
          <w:lang w:eastAsia="it-IT"/>
        </w:rPr>
        <w:t xml:space="preserve">prediligendo lo sviluppo e la stampa in bianco e nero. Ritorna a vivere in Europa, si </w:t>
      </w:r>
      <w:r w:rsidRPr="000C1322">
        <w:rPr>
          <w:rFonts w:eastAsia="Times New Roman" w:cstheme="minorHAnsi"/>
          <w:lang w:eastAsia="it-IT"/>
        </w:rPr>
        <w:lastRenderedPageBreak/>
        <w:t>laurea in Lingue e</w:t>
      </w:r>
      <w:r>
        <w:rPr>
          <w:rFonts w:eastAsia="Times New Roman" w:cstheme="minorHAnsi"/>
          <w:lang w:eastAsia="it-IT"/>
        </w:rPr>
        <w:t xml:space="preserve"> </w:t>
      </w:r>
      <w:r w:rsidRPr="000C1322">
        <w:rPr>
          <w:rFonts w:eastAsia="Times New Roman" w:cstheme="minorHAnsi"/>
          <w:lang w:eastAsia="it-IT"/>
        </w:rPr>
        <w:t>Letterature Straniere Moderne all’Università degli Studi di Udine, lavora a Londra per poi trasferirsi in</w:t>
      </w:r>
      <w:r>
        <w:rPr>
          <w:rFonts w:eastAsia="Times New Roman" w:cstheme="minorHAnsi"/>
          <w:lang w:eastAsia="it-IT"/>
        </w:rPr>
        <w:t xml:space="preserve"> </w:t>
      </w:r>
      <w:r w:rsidRPr="000C1322">
        <w:rPr>
          <w:rFonts w:eastAsia="Times New Roman" w:cstheme="minorHAnsi"/>
          <w:lang w:eastAsia="it-IT"/>
        </w:rPr>
        <w:t>Italia dove ha vissuto a Bologna, Roma, Venezia e Napoli. In anni recenti ha trasformato la sua passione</w:t>
      </w:r>
      <w:r>
        <w:rPr>
          <w:rFonts w:eastAsia="Times New Roman" w:cstheme="minorHAnsi"/>
          <w:lang w:eastAsia="it-IT"/>
        </w:rPr>
        <w:t xml:space="preserve"> </w:t>
      </w:r>
      <w:r w:rsidRPr="000C1322">
        <w:rPr>
          <w:rFonts w:eastAsia="Times New Roman" w:cstheme="minorHAnsi"/>
          <w:lang w:eastAsia="it-IT"/>
        </w:rPr>
        <w:t>per la fotografia conferendole progettualità e dedicandosi all’attività espositiva ed editoriale. Tra le</w:t>
      </w:r>
      <w:r>
        <w:rPr>
          <w:rFonts w:eastAsia="Times New Roman" w:cstheme="minorHAnsi"/>
          <w:lang w:eastAsia="it-IT"/>
        </w:rPr>
        <w:t xml:space="preserve"> </w:t>
      </w:r>
      <w:r w:rsidRPr="000C1322">
        <w:rPr>
          <w:rFonts w:eastAsia="Times New Roman" w:cstheme="minorHAnsi"/>
          <w:lang w:eastAsia="it-IT"/>
        </w:rPr>
        <w:t>mostre si segnalano Dieci anni e ottantasette giorni, un lavoro sulla vita dei carcerati nel braccio della</w:t>
      </w:r>
      <w:r>
        <w:rPr>
          <w:rFonts w:eastAsia="Times New Roman" w:cstheme="minorHAnsi"/>
          <w:lang w:eastAsia="it-IT"/>
        </w:rPr>
        <w:t xml:space="preserve"> </w:t>
      </w:r>
      <w:r w:rsidRPr="000C1322">
        <w:rPr>
          <w:rFonts w:eastAsia="Times New Roman" w:cstheme="minorHAnsi"/>
          <w:lang w:eastAsia="it-IT"/>
        </w:rPr>
        <w:t xml:space="preserve">morte in Texas presentato alla Robert F. Kennedy International House of Human </w:t>
      </w:r>
      <w:proofErr w:type="spellStart"/>
      <w:r w:rsidRPr="000C1322">
        <w:rPr>
          <w:rFonts w:eastAsia="Times New Roman" w:cstheme="minorHAnsi"/>
          <w:lang w:eastAsia="it-IT"/>
        </w:rPr>
        <w:t>Rights</w:t>
      </w:r>
      <w:proofErr w:type="spellEnd"/>
      <w:r w:rsidRPr="000C1322">
        <w:rPr>
          <w:rFonts w:eastAsia="Times New Roman" w:cstheme="minorHAnsi"/>
          <w:lang w:eastAsia="it-IT"/>
        </w:rPr>
        <w:t xml:space="preserve"> a Firenze</w:t>
      </w:r>
      <w:r>
        <w:rPr>
          <w:rFonts w:eastAsia="Times New Roman" w:cstheme="minorHAnsi"/>
          <w:lang w:eastAsia="it-IT"/>
        </w:rPr>
        <w:t xml:space="preserve"> </w:t>
      </w:r>
      <w:r w:rsidRPr="000C1322">
        <w:rPr>
          <w:rFonts w:eastAsia="Times New Roman" w:cstheme="minorHAnsi"/>
          <w:lang w:eastAsia="it-IT"/>
        </w:rPr>
        <w:t xml:space="preserve">(2024), al </w:t>
      </w:r>
      <w:proofErr w:type="spellStart"/>
      <w:r w:rsidRPr="000C1322">
        <w:rPr>
          <w:rFonts w:eastAsia="Times New Roman" w:cstheme="minorHAnsi"/>
          <w:lang w:eastAsia="it-IT"/>
        </w:rPr>
        <w:t>Ma.Co.F</w:t>
      </w:r>
      <w:proofErr w:type="spellEnd"/>
      <w:r w:rsidRPr="000C1322">
        <w:rPr>
          <w:rFonts w:eastAsia="Times New Roman" w:cstheme="minorHAnsi"/>
          <w:lang w:eastAsia="it-IT"/>
        </w:rPr>
        <w:t xml:space="preserve"> - centro della fotografia italiana – a Brescia (2023), al Museo Santa Maria della Scala</w:t>
      </w:r>
      <w:r>
        <w:rPr>
          <w:rFonts w:eastAsia="Times New Roman" w:cstheme="minorHAnsi"/>
          <w:lang w:eastAsia="it-IT"/>
        </w:rPr>
        <w:t xml:space="preserve"> </w:t>
      </w:r>
      <w:r w:rsidRPr="000C1322">
        <w:rPr>
          <w:rFonts w:eastAsia="Times New Roman" w:cstheme="minorHAnsi"/>
          <w:lang w:eastAsia="it-IT"/>
        </w:rPr>
        <w:t>di Siena (2017) all’</w:t>
      </w:r>
      <w:proofErr w:type="spellStart"/>
      <w:r w:rsidRPr="000C1322">
        <w:rPr>
          <w:rFonts w:eastAsia="Times New Roman" w:cstheme="minorHAnsi"/>
          <w:lang w:eastAsia="it-IT"/>
        </w:rPr>
        <w:t>European</w:t>
      </w:r>
      <w:proofErr w:type="spellEnd"/>
      <w:r w:rsidRPr="000C1322">
        <w:rPr>
          <w:rFonts w:eastAsia="Times New Roman" w:cstheme="minorHAnsi"/>
          <w:lang w:eastAsia="it-IT"/>
        </w:rPr>
        <w:t xml:space="preserve"> </w:t>
      </w:r>
      <w:proofErr w:type="spellStart"/>
      <w:r w:rsidRPr="000C1322">
        <w:rPr>
          <w:rFonts w:eastAsia="Times New Roman" w:cstheme="minorHAnsi"/>
          <w:lang w:eastAsia="it-IT"/>
        </w:rPr>
        <w:t>Month</w:t>
      </w:r>
      <w:proofErr w:type="spellEnd"/>
      <w:r w:rsidRPr="000C1322">
        <w:rPr>
          <w:rFonts w:eastAsia="Times New Roman" w:cstheme="minorHAnsi"/>
          <w:lang w:eastAsia="it-IT"/>
        </w:rPr>
        <w:t xml:space="preserve"> of </w:t>
      </w:r>
      <w:proofErr w:type="spellStart"/>
      <w:r w:rsidRPr="000C1322">
        <w:rPr>
          <w:rFonts w:eastAsia="Times New Roman" w:cstheme="minorHAnsi"/>
          <w:lang w:eastAsia="it-IT"/>
        </w:rPr>
        <w:t>Photography</w:t>
      </w:r>
      <w:proofErr w:type="spellEnd"/>
      <w:r w:rsidRPr="000C1322">
        <w:rPr>
          <w:rFonts w:eastAsia="Times New Roman" w:cstheme="minorHAnsi"/>
          <w:lang w:eastAsia="it-IT"/>
        </w:rPr>
        <w:t xml:space="preserve"> (EMOP) di Berlino (2016); Io sono, un progetto sui</w:t>
      </w:r>
      <w:r>
        <w:rPr>
          <w:rFonts w:eastAsia="Times New Roman" w:cstheme="minorHAnsi"/>
          <w:lang w:eastAsia="it-IT"/>
        </w:rPr>
        <w:t xml:space="preserve"> </w:t>
      </w:r>
      <w:r w:rsidRPr="000C1322">
        <w:rPr>
          <w:rFonts w:eastAsia="Times New Roman" w:cstheme="minorHAnsi"/>
          <w:lang w:eastAsia="it-IT"/>
        </w:rPr>
        <w:t>rifugiati, ospitato al MUDEC di Milano (2021), al Palazzo delle Arti di Napoli (PAN), al Museo</w:t>
      </w:r>
      <w:r>
        <w:rPr>
          <w:rFonts w:eastAsia="Times New Roman" w:cstheme="minorHAnsi"/>
          <w:lang w:eastAsia="it-IT"/>
        </w:rPr>
        <w:t xml:space="preserve"> </w:t>
      </w:r>
      <w:r w:rsidRPr="000C1322">
        <w:rPr>
          <w:rFonts w:eastAsia="Times New Roman" w:cstheme="minorHAnsi"/>
          <w:lang w:eastAsia="it-IT"/>
        </w:rPr>
        <w:t>Nazionale di Palazzo Lanfranchi a Matera e al Museo Archeologico di Potenza (2018); Solo, ospitato al</w:t>
      </w:r>
      <w:r>
        <w:rPr>
          <w:rFonts w:eastAsia="Times New Roman" w:cstheme="minorHAnsi"/>
          <w:lang w:eastAsia="it-IT"/>
        </w:rPr>
        <w:t xml:space="preserve"> </w:t>
      </w:r>
      <w:r w:rsidRPr="000C1322">
        <w:rPr>
          <w:rFonts w:eastAsia="Times New Roman" w:cstheme="minorHAnsi"/>
          <w:lang w:eastAsia="it-IT"/>
        </w:rPr>
        <w:t xml:space="preserve">MATA nell’ambito del Festival della Filosofia di Modena (2019); </w:t>
      </w:r>
      <w:proofErr w:type="spellStart"/>
      <w:r w:rsidRPr="000C1322">
        <w:rPr>
          <w:rFonts w:eastAsia="Times New Roman" w:cstheme="minorHAnsi"/>
          <w:lang w:eastAsia="it-IT"/>
        </w:rPr>
        <w:t>Somewhere</w:t>
      </w:r>
      <w:proofErr w:type="spellEnd"/>
      <w:r w:rsidRPr="000C1322">
        <w:rPr>
          <w:rFonts w:eastAsia="Times New Roman" w:cstheme="minorHAnsi"/>
          <w:lang w:eastAsia="it-IT"/>
        </w:rPr>
        <w:t>, Villa Manin, Udine</w:t>
      </w:r>
      <w:r>
        <w:rPr>
          <w:rFonts w:eastAsia="Times New Roman" w:cstheme="minorHAnsi"/>
          <w:lang w:eastAsia="it-IT"/>
        </w:rPr>
        <w:t xml:space="preserve"> </w:t>
      </w:r>
      <w:r w:rsidRPr="000C1322">
        <w:rPr>
          <w:rFonts w:eastAsia="Times New Roman" w:cstheme="minorHAnsi"/>
          <w:lang w:eastAsia="it-IT"/>
        </w:rPr>
        <w:t xml:space="preserve">(2016); Tre </w:t>
      </w:r>
      <w:proofErr w:type="spellStart"/>
      <w:r w:rsidRPr="000C1322">
        <w:rPr>
          <w:rFonts w:eastAsia="Times New Roman" w:cstheme="minorHAnsi"/>
          <w:lang w:eastAsia="it-IT"/>
        </w:rPr>
        <w:t>Oci</w:t>
      </w:r>
      <w:proofErr w:type="spellEnd"/>
      <w:r w:rsidRPr="000C1322">
        <w:rPr>
          <w:rFonts w:eastAsia="Times New Roman" w:cstheme="minorHAnsi"/>
          <w:lang w:eastAsia="it-IT"/>
        </w:rPr>
        <w:t xml:space="preserve"> tre mostre, Fondazione Tre </w:t>
      </w:r>
      <w:proofErr w:type="spellStart"/>
      <w:r w:rsidRPr="000C1322">
        <w:rPr>
          <w:rFonts w:eastAsia="Times New Roman" w:cstheme="minorHAnsi"/>
          <w:lang w:eastAsia="it-IT"/>
        </w:rPr>
        <w:t>Oci</w:t>
      </w:r>
      <w:proofErr w:type="spellEnd"/>
      <w:r w:rsidRPr="000C1322">
        <w:rPr>
          <w:rFonts w:eastAsia="Times New Roman" w:cstheme="minorHAnsi"/>
          <w:lang w:eastAsia="it-IT"/>
        </w:rPr>
        <w:t>, Venezia (2015); Words, Forum Universale delle</w:t>
      </w:r>
      <w:r>
        <w:rPr>
          <w:rFonts w:eastAsia="Times New Roman" w:cstheme="minorHAnsi"/>
          <w:lang w:eastAsia="it-IT"/>
        </w:rPr>
        <w:t xml:space="preserve"> </w:t>
      </w:r>
      <w:r w:rsidRPr="000C1322">
        <w:rPr>
          <w:rFonts w:eastAsia="Times New Roman" w:cstheme="minorHAnsi"/>
          <w:lang w:eastAsia="it-IT"/>
        </w:rPr>
        <w:t>Culture, Napoli (2015), Galleria Civica Tina Modotti, Udine, Museo d’Arte Moderna e Contemporanea,</w:t>
      </w:r>
      <w:r>
        <w:rPr>
          <w:rFonts w:eastAsia="Times New Roman" w:cstheme="minorHAnsi"/>
          <w:lang w:eastAsia="it-IT"/>
        </w:rPr>
        <w:t xml:space="preserve"> </w:t>
      </w:r>
      <w:r w:rsidRPr="000C1322">
        <w:rPr>
          <w:rFonts w:eastAsia="Times New Roman" w:cstheme="minorHAnsi"/>
          <w:lang w:eastAsia="it-IT"/>
        </w:rPr>
        <w:t>Pordenone (2014); Cose di natura, un progetto per la Galleria d’Arte Moderna di Genova (2014). Suoi</w:t>
      </w:r>
      <w:r>
        <w:rPr>
          <w:rFonts w:eastAsia="Times New Roman" w:cstheme="minorHAnsi"/>
          <w:lang w:eastAsia="it-IT"/>
        </w:rPr>
        <w:t xml:space="preserve"> </w:t>
      </w:r>
      <w:r w:rsidRPr="000C1322">
        <w:rPr>
          <w:rFonts w:eastAsia="Times New Roman" w:cstheme="minorHAnsi"/>
          <w:lang w:eastAsia="it-IT"/>
        </w:rPr>
        <w:t xml:space="preserve">libri sono stati pubblicati da Artem, (Far Fading West, 2023), Giunti Editore (Io sono/I </w:t>
      </w:r>
      <w:proofErr w:type="spellStart"/>
      <w:r w:rsidRPr="000C1322">
        <w:rPr>
          <w:rFonts w:eastAsia="Times New Roman" w:cstheme="minorHAnsi"/>
          <w:lang w:eastAsia="it-IT"/>
        </w:rPr>
        <w:t>Am</w:t>
      </w:r>
      <w:proofErr w:type="spellEnd"/>
      <w:r w:rsidRPr="000C1322">
        <w:rPr>
          <w:rFonts w:eastAsia="Times New Roman" w:cstheme="minorHAnsi"/>
          <w:lang w:eastAsia="it-IT"/>
        </w:rPr>
        <w:t>, 2017),</w:t>
      </w:r>
      <w:r>
        <w:rPr>
          <w:rFonts w:eastAsia="Times New Roman" w:cstheme="minorHAnsi"/>
          <w:lang w:eastAsia="it-IT"/>
        </w:rPr>
        <w:t xml:space="preserve"> </w:t>
      </w:r>
      <w:r w:rsidRPr="000C1322">
        <w:rPr>
          <w:rFonts w:eastAsia="Times New Roman" w:cstheme="minorHAnsi"/>
          <w:lang w:eastAsia="it-IT"/>
        </w:rPr>
        <w:t>Contrasto (</w:t>
      </w:r>
      <w:proofErr w:type="spellStart"/>
      <w:r w:rsidRPr="000C1322">
        <w:rPr>
          <w:rFonts w:eastAsia="Times New Roman" w:cstheme="minorHAnsi"/>
          <w:lang w:eastAsia="it-IT"/>
        </w:rPr>
        <w:t>Ten</w:t>
      </w:r>
      <w:proofErr w:type="spellEnd"/>
      <w:r w:rsidRPr="000C1322">
        <w:rPr>
          <w:rFonts w:eastAsia="Times New Roman" w:cstheme="minorHAnsi"/>
          <w:lang w:eastAsia="it-IT"/>
        </w:rPr>
        <w:t xml:space="preserve"> Years and </w:t>
      </w:r>
      <w:proofErr w:type="spellStart"/>
      <w:r w:rsidRPr="000C1322">
        <w:rPr>
          <w:rFonts w:eastAsia="Times New Roman" w:cstheme="minorHAnsi"/>
          <w:lang w:eastAsia="it-IT"/>
        </w:rPr>
        <w:t>Eighty</w:t>
      </w:r>
      <w:proofErr w:type="spellEnd"/>
      <w:r w:rsidRPr="000C1322">
        <w:rPr>
          <w:rFonts w:eastAsia="Times New Roman" w:cstheme="minorHAnsi"/>
          <w:lang w:eastAsia="it-IT"/>
        </w:rPr>
        <w:t xml:space="preserve"> Seven Days, 2016), Gente di Fotografia (</w:t>
      </w:r>
      <w:proofErr w:type="spellStart"/>
      <w:r w:rsidRPr="000C1322">
        <w:rPr>
          <w:rFonts w:eastAsia="Times New Roman" w:cstheme="minorHAnsi"/>
          <w:lang w:eastAsia="it-IT"/>
        </w:rPr>
        <w:t>Somewhere</w:t>
      </w:r>
      <w:proofErr w:type="spellEnd"/>
      <w:r w:rsidRPr="000C1322">
        <w:rPr>
          <w:rFonts w:eastAsia="Times New Roman" w:cstheme="minorHAnsi"/>
          <w:lang w:eastAsia="it-IT"/>
        </w:rPr>
        <w:t>, 2016) e ancora</w:t>
      </w:r>
      <w:r>
        <w:rPr>
          <w:rFonts w:eastAsia="Times New Roman" w:cstheme="minorHAnsi"/>
          <w:lang w:eastAsia="it-IT"/>
        </w:rPr>
        <w:t xml:space="preserve"> </w:t>
      </w:r>
      <w:r w:rsidRPr="000C1322">
        <w:rPr>
          <w:rFonts w:eastAsia="Times New Roman" w:cstheme="minorHAnsi"/>
          <w:lang w:eastAsia="it-IT"/>
        </w:rPr>
        <w:t xml:space="preserve">Artem (Cose di natura / </w:t>
      </w:r>
      <w:proofErr w:type="spellStart"/>
      <w:r w:rsidRPr="000C1322">
        <w:rPr>
          <w:rFonts w:eastAsia="Times New Roman" w:cstheme="minorHAnsi"/>
          <w:lang w:eastAsia="it-IT"/>
        </w:rPr>
        <w:t>Nature’s</w:t>
      </w:r>
      <w:proofErr w:type="spellEnd"/>
      <w:r w:rsidRPr="000C1322">
        <w:rPr>
          <w:rFonts w:eastAsia="Times New Roman" w:cstheme="minorHAnsi"/>
          <w:lang w:eastAsia="it-IT"/>
        </w:rPr>
        <w:t xml:space="preserve"> </w:t>
      </w:r>
      <w:proofErr w:type="spellStart"/>
      <w:r w:rsidRPr="000C1322">
        <w:rPr>
          <w:rFonts w:eastAsia="Times New Roman" w:cstheme="minorHAnsi"/>
          <w:lang w:eastAsia="it-IT"/>
        </w:rPr>
        <w:t>Matters</w:t>
      </w:r>
      <w:proofErr w:type="spellEnd"/>
      <w:r w:rsidRPr="000C1322">
        <w:rPr>
          <w:rFonts w:eastAsia="Times New Roman" w:cstheme="minorHAnsi"/>
          <w:lang w:eastAsia="it-IT"/>
        </w:rPr>
        <w:t>, 2014 e Words, 2013). Tre progetti dell’autrice, Dieci anni e</w:t>
      </w:r>
      <w:r>
        <w:rPr>
          <w:rFonts w:eastAsia="Times New Roman" w:cstheme="minorHAnsi"/>
          <w:lang w:eastAsia="it-IT"/>
        </w:rPr>
        <w:t xml:space="preserve"> </w:t>
      </w:r>
      <w:r w:rsidRPr="000C1322">
        <w:rPr>
          <w:rFonts w:eastAsia="Times New Roman" w:cstheme="minorHAnsi"/>
          <w:lang w:eastAsia="it-IT"/>
        </w:rPr>
        <w:t>ottantasette giorni, Io sono e Casa mia – un video dedicato ai bambini dei Quartieri Spagnoli di Napoli</w:t>
      </w:r>
      <w:r>
        <w:rPr>
          <w:rFonts w:eastAsia="Times New Roman" w:cstheme="minorHAnsi"/>
          <w:lang w:eastAsia="it-IT"/>
        </w:rPr>
        <w:t xml:space="preserve"> </w:t>
      </w:r>
      <w:r w:rsidRPr="000C1322">
        <w:rPr>
          <w:rFonts w:eastAsia="Times New Roman" w:cstheme="minorHAnsi"/>
          <w:lang w:eastAsia="it-IT"/>
        </w:rPr>
        <w:t>dove l’artista vive parte dell’anno – sono stati premiati con quattro menzioni d’onore dall’International</w:t>
      </w:r>
      <w:r>
        <w:rPr>
          <w:rFonts w:eastAsia="Times New Roman" w:cstheme="minorHAnsi"/>
          <w:lang w:eastAsia="it-IT"/>
        </w:rPr>
        <w:t xml:space="preserve"> </w:t>
      </w:r>
      <w:proofErr w:type="spellStart"/>
      <w:r w:rsidRPr="000C1322">
        <w:rPr>
          <w:rFonts w:eastAsia="Times New Roman" w:cstheme="minorHAnsi"/>
          <w:lang w:eastAsia="it-IT"/>
        </w:rPr>
        <w:t>Photography</w:t>
      </w:r>
      <w:proofErr w:type="spellEnd"/>
      <w:r w:rsidRPr="000C1322">
        <w:rPr>
          <w:rFonts w:eastAsia="Times New Roman" w:cstheme="minorHAnsi"/>
          <w:lang w:eastAsia="it-IT"/>
        </w:rPr>
        <w:t xml:space="preserve"> Awards di New York.</w:t>
      </w:r>
    </w:p>
    <w:p w14:paraId="0E8D51B0" w14:textId="77777777" w:rsidR="000C1322" w:rsidRPr="000C1322" w:rsidRDefault="000C1322" w:rsidP="000C1322">
      <w:pPr>
        <w:jc w:val="both"/>
        <w:rPr>
          <w:rFonts w:eastAsia="Times New Roman" w:cstheme="minorHAnsi"/>
          <w:lang w:eastAsia="it-IT"/>
        </w:rPr>
      </w:pPr>
    </w:p>
    <w:p w14:paraId="674B4DA4" w14:textId="09AA48E3" w:rsidR="00A43CC2" w:rsidRDefault="00D70995" w:rsidP="000C1322">
      <w:pPr>
        <w:jc w:val="both"/>
        <w:rPr>
          <w:rFonts w:eastAsia="Times New Roman" w:cstheme="minorHAnsi"/>
          <w:lang w:eastAsia="it-IT"/>
        </w:rPr>
      </w:pPr>
      <w:r w:rsidRPr="00C570E2">
        <w:rPr>
          <w:rFonts w:eastAsia="Times New Roman" w:cstheme="minorHAnsi"/>
          <w:b/>
          <w:bCs/>
          <w:lang w:eastAsia="it-IT"/>
        </w:rPr>
        <w:t>Antonella Monzoni</w:t>
      </w:r>
      <w:r>
        <w:rPr>
          <w:rFonts w:eastAsia="Times New Roman" w:cstheme="minorHAnsi"/>
          <w:lang w:eastAsia="it-IT"/>
        </w:rPr>
        <w:t xml:space="preserve"> </w:t>
      </w:r>
    </w:p>
    <w:p w14:paraId="20559140" w14:textId="77777777" w:rsidR="000C1322" w:rsidRPr="000C1322" w:rsidRDefault="000C1322" w:rsidP="000C1322">
      <w:pPr>
        <w:jc w:val="both"/>
        <w:rPr>
          <w:rFonts w:ascii="Times New Roman" w:eastAsia="Times New Roman" w:hAnsi="Times New Roman" w:cs="Times New Roman"/>
          <w:lang w:eastAsia="it-IT"/>
        </w:rPr>
      </w:pPr>
      <w:r w:rsidRPr="000C1322">
        <w:rPr>
          <w:rFonts w:ascii="Calibri" w:eastAsia="Times New Roman" w:hAnsi="Calibri" w:cs="Calibri"/>
          <w:color w:val="000000"/>
          <w:lang w:eastAsia="it-IT"/>
        </w:rPr>
        <w:t xml:space="preserve">Antonella Monzoni vive a Modena. Pratica una fotografia di reportage profondamente umanista con una spiccata cifra intimista tesa all’assimilazione culturale del ricordo. Così in "Madame" (Premio Giacomelli 2007 e Selezione </w:t>
      </w:r>
      <w:proofErr w:type="spellStart"/>
      <w:r w:rsidRPr="000C1322">
        <w:rPr>
          <w:rFonts w:ascii="Calibri" w:eastAsia="Times New Roman" w:hAnsi="Calibri" w:cs="Calibri"/>
          <w:color w:val="000000"/>
          <w:lang w:eastAsia="it-IT"/>
        </w:rPr>
        <w:t>PhotoEspana-Descubrimientos</w:t>
      </w:r>
      <w:proofErr w:type="spellEnd"/>
      <w:r w:rsidRPr="000C1322">
        <w:rPr>
          <w:rFonts w:ascii="Calibri" w:eastAsia="Times New Roman" w:hAnsi="Calibri" w:cs="Calibri"/>
          <w:color w:val="000000"/>
          <w:lang w:eastAsia="it-IT"/>
        </w:rPr>
        <w:t xml:space="preserve"> 2008), in "</w:t>
      </w:r>
      <w:proofErr w:type="spellStart"/>
      <w:r w:rsidRPr="000C1322">
        <w:rPr>
          <w:rFonts w:ascii="Calibri" w:eastAsia="Times New Roman" w:hAnsi="Calibri" w:cs="Calibri"/>
          <w:color w:val="000000"/>
          <w:lang w:eastAsia="it-IT"/>
        </w:rPr>
        <w:t>Somewhere</w:t>
      </w:r>
      <w:proofErr w:type="spellEnd"/>
      <w:r w:rsidRPr="000C1322">
        <w:rPr>
          <w:rFonts w:ascii="Calibri" w:eastAsia="Times New Roman" w:hAnsi="Calibri" w:cs="Calibri"/>
          <w:color w:val="000000"/>
          <w:lang w:eastAsia="it-IT"/>
        </w:rPr>
        <w:t xml:space="preserve"> in Russia" (Premio Chatwin per la fotografia 2007) e in </w:t>
      </w:r>
      <w:proofErr w:type="spellStart"/>
      <w:r w:rsidRPr="000C1322">
        <w:rPr>
          <w:rFonts w:ascii="Calibri" w:eastAsia="Times New Roman" w:hAnsi="Calibri" w:cs="Calibri"/>
          <w:color w:val="000000"/>
          <w:lang w:eastAsia="it-IT"/>
        </w:rPr>
        <w:t>Silent</w:t>
      </w:r>
      <w:proofErr w:type="spellEnd"/>
      <w:r w:rsidRPr="000C1322">
        <w:rPr>
          <w:rFonts w:ascii="Calibri" w:eastAsia="Times New Roman" w:hAnsi="Calibri" w:cs="Calibri"/>
          <w:color w:val="000000"/>
          <w:lang w:eastAsia="it-IT"/>
        </w:rPr>
        <w:t xml:space="preserve"> Beauty (Menzione d’onore IPA 2008).</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 xml:space="preserve"> Nel 2009 con "Ferita Armena" riceve la Menzione Speciale Amnesty International Festival dei Diritti, è finalista al Premio Ponchielli e viene selezionata al festival internazionale di fotografia documentaria Visa pour l’Image, Perpignan.</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 xml:space="preserve"> Sempre nel 2009 vince il Best </w:t>
      </w:r>
      <w:proofErr w:type="spellStart"/>
      <w:r w:rsidRPr="000C1322">
        <w:rPr>
          <w:rFonts w:ascii="Calibri" w:eastAsia="Times New Roman" w:hAnsi="Calibri" w:cs="Calibri"/>
          <w:color w:val="000000"/>
          <w:lang w:eastAsia="it-IT"/>
        </w:rPr>
        <w:t>Photographer</w:t>
      </w:r>
      <w:proofErr w:type="spellEnd"/>
      <w:r w:rsidRPr="000C1322">
        <w:rPr>
          <w:rFonts w:ascii="Calibri" w:eastAsia="Times New Roman" w:hAnsi="Calibri" w:cs="Calibri"/>
          <w:color w:val="000000"/>
          <w:lang w:eastAsia="it-IT"/>
        </w:rPr>
        <w:t xml:space="preserve"> Award al </w:t>
      </w:r>
      <w:proofErr w:type="spellStart"/>
      <w:r w:rsidRPr="000C1322">
        <w:rPr>
          <w:rFonts w:ascii="Calibri" w:eastAsia="Times New Roman" w:hAnsi="Calibri" w:cs="Calibri"/>
          <w:color w:val="000000"/>
          <w:lang w:eastAsia="it-IT"/>
        </w:rPr>
        <w:t>Photovernissage</w:t>
      </w:r>
      <w:proofErr w:type="spellEnd"/>
      <w:r w:rsidRPr="000C1322">
        <w:rPr>
          <w:rFonts w:ascii="Calibri" w:eastAsia="Times New Roman" w:hAnsi="Calibri" w:cs="Calibri"/>
          <w:color w:val="000000"/>
          <w:lang w:eastAsia="it-IT"/>
        </w:rPr>
        <w:t xml:space="preserve"> di San Pietroburgo e nel 2010 viene proclamata Autore dell’Anno FIAF.</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 xml:space="preserve"> Dal 2011 fa parte del Collettivo </w:t>
      </w:r>
      <w:proofErr w:type="spellStart"/>
      <w:r w:rsidRPr="000C1322">
        <w:rPr>
          <w:rFonts w:ascii="Calibri" w:eastAsia="Times New Roman" w:hAnsi="Calibri" w:cs="Calibri"/>
          <w:color w:val="000000"/>
          <w:lang w:eastAsia="it-IT"/>
        </w:rPr>
        <w:t>Synap</w:t>
      </w:r>
      <w:proofErr w:type="spellEnd"/>
      <w:r w:rsidRPr="000C1322">
        <w:rPr>
          <w:rFonts w:ascii="Calibri" w:eastAsia="Times New Roman" w:hAnsi="Calibri" w:cs="Calibri"/>
          <w:color w:val="000000"/>
          <w:lang w:eastAsia="it-IT"/>
        </w:rPr>
        <w:t>(</w:t>
      </w:r>
      <w:proofErr w:type="spellStart"/>
      <w:r w:rsidRPr="000C1322">
        <w:rPr>
          <w:rFonts w:ascii="Calibri" w:eastAsia="Times New Roman" w:hAnsi="Calibri" w:cs="Calibri"/>
          <w:color w:val="000000"/>
          <w:lang w:eastAsia="it-IT"/>
        </w:rPr>
        <w:t>see</w:t>
      </w:r>
      <w:proofErr w:type="spellEnd"/>
      <w:r w:rsidRPr="000C1322">
        <w:rPr>
          <w:rFonts w:ascii="Calibri" w:eastAsia="Times New Roman" w:hAnsi="Calibri" w:cs="Calibri"/>
          <w:color w:val="000000"/>
          <w:lang w:eastAsia="it-IT"/>
        </w:rPr>
        <w:t>). Nel 2012 riceve il primo premio VIPA, Vienna International Photo Award.</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 xml:space="preserve"> Nel 2015 le viene riconosciuto il Premio Internazionale di Fotografia Scanno dei Fotografi. Nel 2016 il libro "Ferita Armena" vince il Premio Bastianelli come miglior libro fotografico pubblicato in Italia.</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Nel 2018 entra nell'Associazione Donne Fotografe-</w:t>
      </w:r>
      <w:proofErr w:type="spellStart"/>
      <w:r w:rsidRPr="000C1322">
        <w:rPr>
          <w:rFonts w:ascii="Calibri" w:eastAsia="Times New Roman" w:hAnsi="Calibri" w:cs="Calibri"/>
          <w:color w:val="000000"/>
          <w:lang w:eastAsia="it-IT"/>
        </w:rPr>
        <w:t>Italian</w:t>
      </w:r>
      <w:proofErr w:type="spellEnd"/>
      <w:r w:rsidRPr="000C1322">
        <w:rPr>
          <w:rFonts w:ascii="Calibri" w:eastAsia="Times New Roman" w:hAnsi="Calibri" w:cs="Calibri"/>
          <w:color w:val="000000"/>
          <w:lang w:eastAsia="it-IT"/>
        </w:rPr>
        <w:t xml:space="preserve"> Women Association e nello stesso anno FIAF le conferisce l’Onorificenza di Maestro della Fotografia Italiana MFI.</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Nel 2020 vince la Call for Entry del Praga Photo Festival.</w:t>
      </w:r>
      <w:r w:rsidRPr="000C1322">
        <w:rPr>
          <w:rFonts w:ascii="MS Gothic" w:eastAsia="MS Gothic" w:hAnsi="MS Gothic" w:cs="Times New Roman" w:hint="eastAsia"/>
          <w:color w:val="000000"/>
          <w:lang w:eastAsia="it-IT"/>
        </w:rPr>
        <w:t> </w:t>
      </w:r>
      <w:r w:rsidRPr="000C1322">
        <w:rPr>
          <w:rFonts w:ascii="Calibri" w:eastAsia="Times New Roman" w:hAnsi="Calibri" w:cs="Calibri"/>
          <w:color w:val="000000"/>
          <w:lang w:eastAsia="it-IT"/>
        </w:rPr>
        <w:t>Ha creato diversi Progetti fotografici collettivi, tra cui "FUTURA, storie di donne" e "Le Anime del Bosco", dedicato al bosco del Monte Pisano ferito dall’incendio del 2018. Ha pubblicato diversi libri fotografici e dummy book. Ha esposto in mostre personali e collettive, in Italia e all’estero. È vicedirettore editoriale della rivista di cultura fotografica "Gente di Fotografia".</w:t>
      </w:r>
    </w:p>
    <w:p w14:paraId="5B05C40D" w14:textId="77777777" w:rsidR="00737ED0" w:rsidRDefault="00737ED0" w:rsidP="004A1243">
      <w:pPr>
        <w:jc w:val="both"/>
        <w:rPr>
          <w:rFonts w:eastAsia="Times New Roman" w:cstheme="minorHAnsi"/>
          <w:b/>
          <w:bCs/>
          <w:lang w:eastAsia="it-IT"/>
        </w:rPr>
      </w:pPr>
    </w:p>
    <w:p w14:paraId="751C87E5" w14:textId="77777777" w:rsidR="00737ED0" w:rsidRDefault="00737ED0" w:rsidP="004A1243">
      <w:pPr>
        <w:jc w:val="both"/>
        <w:rPr>
          <w:rFonts w:eastAsia="Times New Roman" w:cstheme="minorHAnsi"/>
          <w:b/>
          <w:bCs/>
          <w:lang w:eastAsia="it-IT"/>
        </w:rPr>
      </w:pPr>
    </w:p>
    <w:p w14:paraId="0CB29F88" w14:textId="3E97D5FF" w:rsidR="00DF0C69" w:rsidRDefault="004A1243" w:rsidP="004A1243">
      <w:pPr>
        <w:jc w:val="both"/>
        <w:rPr>
          <w:rFonts w:eastAsia="Times New Roman" w:cstheme="minorHAnsi"/>
          <w:lang w:eastAsia="it-IT"/>
        </w:rPr>
      </w:pPr>
      <w:r w:rsidRPr="004A1243">
        <w:rPr>
          <w:rFonts w:eastAsia="Times New Roman" w:cstheme="minorHAnsi"/>
          <w:b/>
          <w:bCs/>
          <w:lang w:eastAsia="it-IT"/>
        </w:rPr>
        <w:t xml:space="preserve">Ramona </w:t>
      </w:r>
      <w:proofErr w:type="spellStart"/>
      <w:r w:rsidRPr="004A1243">
        <w:rPr>
          <w:rFonts w:eastAsia="Times New Roman" w:cstheme="minorHAnsi"/>
          <w:b/>
          <w:bCs/>
          <w:lang w:eastAsia="it-IT"/>
        </w:rPr>
        <w:t>Zordini</w:t>
      </w:r>
      <w:proofErr w:type="spellEnd"/>
    </w:p>
    <w:p w14:paraId="74F6EA4A" w14:textId="77777777" w:rsidR="00737ED0" w:rsidRPr="00737ED0" w:rsidRDefault="00737ED0" w:rsidP="00737ED0">
      <w:pPr>
        <w:jc w:val="both"/>
        <w:rPr>
          <w:rFonts w:eastAsia="Times New Roman" w:cstheme="minorHAnsi"/>
          <w:lang w:eastAsia="it-IT"/>
        </w:rPr>
      </w:pPr>
      <w:r w:rsidRPr="00737ED0">
        <w:rPr>
          <w:rFonts w:eastAsia="Times New Roman" w:cstheme="minorHAnsi"/>
          <w:lang w:eastAsia="it-IT"/>
        </w:rPr>
        <w:t xml:space="preserve">Ramona </w:t>
      </w:r>
      <w:proofErr w:type="spellStart"/>
      <w:r w:rsidRPr="00737ED0">
        <w:rPr>
          <w:rFonts w:eastAsia="Times New Roman" w:cstheme="minorHAnsi"/>
          <w:lang w:eastAsia="it-IT"/>
        </w:rPr>
        <w:t>Zordini</w:t>
      </w:r>
      <w:proofErr w:type="spellEnd"/>
      <w:r w:rsidRPr="00737ED0">
        <w:rPr>
          <w:rFonts w:eastAsia="Times New Roman" w:cstheme="minorHAnsi"/>
          <w:lang w:eastAsia="it-IT"/>
        </w:rPr>
        <w:t xml:space="preserve"> è una fotografa/artista visuale che vive a Brescia. La sua e una fotografia delicata ed onirica, a tratti sfacciata ed incalzante. I suoi lavori sono stati esposti in spazi come il Museo </w:t>
      </w:r>
      <w:proofErr w:type="spellStart"/>
      <w:r w:rsidRPr="00737ED0">
        <w:rPr>
          <w:rFonts w:eastAsia="Times New Roman" w:cstheme="minorHAnsi"/>
          <w:lang w:eastAsia="it-IT"/>
        </w:rPr>
        <w:t>S.Giulia</w:t>
      </w:r>
      <w:proofErr w:type="spellEnd"/>
      <w:r w:rsidRPr="00737ED0">
        <w:rPr>
          <w:rFonts w:eastAsia="Times New Roman" w:cstheme="minorHAnsi"/>
          <w:lang w:eastAsia="it-IT"/>
        </w:rPr>
        <w:t xml:space="preserve"> di Brescia, il Museo agli Eremitani di Padova, il Museo MACS di Catania e tanti altri. Il suo progetto è stato pubblicato su magazine come Hi </w:t>
      </w:r>
      <w:proofErr w:type="spellStart"/>
      <w:r w:rsidRPr="00737ED0">
        <w:rPr>
          <w:rFonts w:eastAsia="Times New Roman" w:cstheme="minorHAnsi"/>
          <w:lang w:eastAsia="it-IT"/>
        </w:rPr>
        <w:t>fructose</w:t>
      </w:r>
      <w:proofErr w:type="spellEnd"/>
      <w:r w:rsidRPr="00737ED0">
        <w:rPr>
          <w:rFonts w:eastAsia="Times New Roman" w:cstheme="minorHAnsi"/>
          <w:lang w:eastAsia="it-IT"/>
        </w:rPr>
        <w:t xml:space="preserve"> Magazine, Uno </w:t>
      </w:r>
      <w:proofErr w:type="spellStart"/>
      <w:r w:rsidRPr="00737ED0">
        <w:rPr>
          <w:rFonts w:eastAsia="Times New Roman" w:cstheme="minorHAnsi"/>
          <w:lang w:eastAsia="it-IT"/>
        </w:rPr>
        <w:t>kudo</w:t>
      </w:r>
      <w:proofErr w:type="spellEnd"/>
      <w:r w:rsidRPr="00737ED0">
        <w:rPr>
          <w:rFonts w:eastAsia="Times New Roman" w:cstheme="minorHAnsi"/>
          <w:lang w:eastAsia="it-IT"/>
        </w:rPr>
        <w:t xml:space="preserve">, ZOOM Magazine e altri, ha inoltre prestato il proprio lavoro per copertine di libri e locandine di film. Ha vinto il premio Julia Margaret Cameron 2024 categoria Alternative </w:t>
      </w:r>
      <w:proofErr w:type="spellStart"/>
      <w:r w:rsidRPr="00737ED0">
        <w:rPr>
          <w:rFonts w:eastAsia="Times New Roman" w:cstheme="minorHAnsi"/>
          <w:lang w:eastAsia="it-IT"/>
        </w:rPr>
        <w:t>Process</w:t>
      </w:r>
      <w:proofErr w:type="spellEnd"/>
      <w:r w:rsidRPr="00737ED0">
        <w:rPr>
          <w:rFonts w:eastAsia="Times New Roman" w:cstheme="minorHAnsi"/>
          <w:lang w:eastAsia="it-IT"/>
        </w:rPr>
        <w:t xml:space="preserve"> ed ha ricevuto una menzione d’onore nella categoria Ritratto al </w:t>
      </w:r>
      <w:proofErr w:type="spellStart"/>
      <w:r w:rsidRPr="00737ED0">
        <w:rPr>
          <w:rFonts w:eastAsia="Times New Roman" w:cstheme="minorHAnsi"/>
          <w:lang w:eastAsia="it-IT"/>
        </w:rPr>
        <w:t>Chromatic</w:t>
      </w:r>
      <w:proofErr w:type="spellEnd"/>
      <w:r w:rsidRPr="00737ED0">
        <w:rPr>
          <w:rFonts w:eastAsia="Times New Roman" w:cstheme="minorHAnsi"/>
          <w:lang w:eastAsia="it-IT"/>
        </w:rPr>
        <w:t xml:space="preserve"> Awards 2024.</w:t>
      </w:r>
    </w:p>
    <w:p w14:paraId="3F870EE5" w14:textId="77777777" w:rsidR="00737ED0" w:rsidRPr="00737ED0" w:rsidRDefault="00737ED0" w:rsidP="00737ED0">
      <w:pPr>
        <w:jc w:val="both"/>
        <w:rPr>
          <w:rFonts w:eastAsia="Times New Roman" w:cstheme="minorHAnsi"/>
          <w:lang w:eastAsia="it-IT"/>
        </w:rPr>
      </w:pPr>
      <w:r w:rsidRPr="00737ED0">
        <w:rPr>
          <w:rFonts w:eastAsia="Times New Roman" w:cstheme="minorHAnsi"/>
          <w:lang w:eastAsia="it-IT"/>
        </w:rPr>
        <w:t>La sua ricerca artistica nasce dal mezzo fotografico imponendo fin da subito la necessità di eliminare le delimitazioni spaziali e mentali di opera fotografica quadrata e bidimensionale; Lavora principalmente sul concetto di mutamento, di trasformazione psico-fisica, attratta più dal divenire scandito e modificato dal tempo che dal processo compiuto, spesso attrice del suo stesso lavoro, si serve dell’arte per esplorare le proprie scatole chiuse e scoperchiarle.</w:t>
      </w:r>
    </w:p>
    <w:p w14:paraId="3B534454" w14:textId="77777777" w:rsidR="00737ED0" w:rsidRPr="00737ED0" w:rsidRDefault="00737ED0" w:rsidP="00737ED0">
      <w:pPr>
        <w:jc w:val="both"/>
        <w:rPr>
          <w:rFonts w:eastAsia="Times New Roman" w:cstheme="minorHAnsi"/>
          <w:lang w:eastAsia="it-IT"/>
        </w:rPr>
      </w:pPr>
      <w:r w:rsidRPr="00737ED0">
        <w:rPr>
          <w:rFonts w:eastAsia="Times New Roman" w:cstheme="minorHAnsi"/>
          <w:lang w:eastAsia="it-IT"/>
        </w:rPr>
        <w:t>Negli ultimi anni, cercando di soverchiare le delimitazioni spaziali ha unito la fotografia del corpo al cucito, all’incisione, al disegno e ad altre tecniche.</w:t>
      </w:r>
    </w:p>
    <w:p w14:paraId="04711BE4" w14:textId="77777777" w:rsidR="00737ED0" w:rsidRPr="00737ED0" w:rsidRDefault="00737ED0" w:rsidP="00737ED0">
      <w:pPr>
        <w:jc w:val="both"/>
        <w:rPr>
          <w:rFonts w:eastAsia="Times New Roman" w:cstheme="minorHAnsi"/>
          <w:lang w:eastAsia="it-IT"/>
        </w:rPr>
      </w:pPr>
      <w:r w:rsidRPr="00737ED0">
        <w:rPr>
          <w:rFonts w:eastAsia="Times New Roman" w:cstheme="minorHAnsi"/>
          <w:lang w:eastAsia="it-IT"/>
        </w:rPr>
        <w:t>“Vorrei l’impermeabilità delle cose per toccare ogni sensazione senza che filtri occasionalmente il mio essere e mi stordisca, lasciandomi implosa a riempire una scatola di rievocazioni decomposte e reinventate a mia immagine e somiglianza. Ambiguo il termine, ambiguo il luogo, il gesto, il pensiero, i tuoi occhi persi dentro un lui senza entrata, è un eterno momento di transizione, nulla è come ieri, il filtro è da pulire.”</w:t>
      </w:r>
    </w:p>
    <w:p w14:paraId="668DED6D" w14:textId="77777777" w:rsidR="00BF1481" w:rsidRPr="006368C0" w:rsidRDefault="00BF1481" w:rsidP="007867B3">
      <w:pPr>
        <w:spacing w:line="276" w:lineRule="auto"/>
        <w:ind w:left="5954"/>
        <w:jc w:val="both"/>
        <w:rPr>
          <w:rFonts w:ascii="Baskerville" w:eastAsia="Times New Roman" w:hAnsi="Baskerville" w:cs="Times New Roman"/>
          <w:color w:val="000000"/>
          <w:sz w:val="20"/>
          <w:szCs w:val="20"/>
          <w:shd w:val="clear" w:color="auto" w:fill="FFFFFF"/>
          <w:lang w:eastAsia="it-IT"/>
        </w:rPr>
      </w:pPr>
    </w:p>
    <w:sectPr w:rsidR="00BF1481" w:rsidRPr="006368C0" w:rsidSect="006F206D">
      <w:headerReference w:type="default" r:id="rId11"/>
      <w:footerReference w:type="default" r:id="rId12"/>
      <w:pgSz w:w="11900" w:h="16840"/>
      <w:pgMar w:top="2269" w:right="1127" w:bottom="22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4102F" w14:textId="77777777" w:rsidR="00187EC4" w:rsidRDefault="00187EC4" w:rsidP="00276558">
      <w:r>
        <w:separator/>
      </w:r>
    </w:p>
  </w:endnote>
  <w:endnote w:type="continuationSeparator" w:id="0">
    <w:p w14:paraId="70CC6194" w14:textId="77777777" w:rsidR="00187EC4" w:rsidRDefault="00187EC4" w:rsidP="00276558">
      <w:r>
        <w:continuationSeparator/>
      </w:r>
    </w:p>
  </w:endnote>
  <w:endnote w:type="continuationNotice" w:id="1">
    <w:p w14:paraId="7EE56A11" w14:textId="77777777" w:rsidR="00187EC4" w:rsidRDefault="00187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Pro-Regular">
    <w:charset w:val="00"/>
    <w:family w:val="auto"/>
    <w:pitch w:val="variable"/>
    <w:sig w:usb0="60000287" w:usb1="00000001" w:usb2="00000000" w:usb3="00000000" w:csb0="0000019F" w:csb1="00000000"/>
  </w:font>
  <w:font w:name="Lucida Grande">
    <w:charset w:val="00"/>
    <w:family w:val="auto"/>
    <w:pitch w:val="variable"/>
    <w:sig w:usb0="00000003" w:usb1="00000000" w:usb2="00000000" w:usb3="00000000" w:csb0="00000001" w:csb1="00000000"/>
  </w:font>
  <w:font w:name="Baskerville">
    <w:altName w:val="Baskerville Old Fac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ED77" w14:textId="7EF7EE33" w:rsidR="00215453" w:rsidRPr="003D5CB0" w:rsidRDefault="003D5CB0" w:rsidP="003D5CB0">
    <w:pPr>
      <w:pStyle w:val="Pidipagina"/>
    </w:pPr>
    <w:r>
      <w:rPr>
        <w:noProof/>
      </w:rPr>
      <w:drawing>
        <wp:anchor distT="0" distB="0" distL="114300" distR="114300" simplePos="0" relativeHeight="251658240" behindDoc="1" locked="0" layoutInCell="1" allowOverlap="1" wp14:anchorId="087A2526" wp14:editId="499736A8">
          <wp:simplePos x="0" y="0"/>
          <wp:positionH relativeFrom="column">
            <wp:posOffset>-519430</wp:posOffset>
          </wp:positionH>
          <wp:positionV relativeFrom="paragraph">
            <wp:posOffset>-623570</wp:posOffset>
          </wp:positionV>
          <wp:extent cx="6873240" cy="936024"/>
          <wp:effectExtent l="0" t="0" r="3810" b="0"/>
          <wp:wrapNone/>
          <wp:docPr id="460637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63794" name="Immagine 46063794"/>
                  <pic:cNvPicPr/>
                </pic:nvPicPr>
                <pic:blipFill>
                  <a:blip r:embed="rId1">
                    <a:extLst>
                      <a:ext uri="{28A0092B-C50C-407E-A947-70E740481C1C}">
                        <a14:useLocalDpi xmlns:a14="http://schemas.microsoft.com/office/drawing/2010/main" val="0"/>
                      </a:ext>
                    </a:extLst>
                  </a:blip>
                  <a:stretch>
                    <a:fillRect/>
                  </a:stretch>
                </pic:blipFill>
                <pic:spPr>
                  <a:xfrm>
                    <a:off x="0" y="0"/>
                    <a:ext cx="6941444" cy="945312"/>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BB964" w14:textId="77777777" w:rsidR="00187EC4" w:rsidRDefault="00187EC4" w:rsidP="00276558">
      <w:r>
        <w:separator/>
      </w:r>
    </w:p>
  </w:footnote>
  <w:footnote w:type="continuationSeparator" w:id="0">
    <w:p w14:paraId="62A39B44" w14:textId="77777777" w:rsidR="00187EC4" w:rsidRDefault="00187EC4" w:rsidP="00276558">
      <w:r>
        <w:continuationSeparator/>
      </w:r>
    </w:p>
  </w:footnote>
  <w:footnote w:type="continuationNotice" w:id="1">
    <w:p w14:paraId="44047FF0" w14:textId="77777777" w:rsidR="00187EC4" w:rsidRDefault="00187E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ED73" w14:textId="2ADD1541" w:rsidR="00215453" w:rsidRDefault="00215453" w:rsidP="00903754">
    <w:pPr>
      <w:pStyle w:val="Intestazione"/>
      <w:ind w:left="-851"/>
    </w:pPr>
    <w:r>
      <w:rPr>
        <w:noProof/>
        <w:lang w:eastAsia="it-IT"/>
      </w:rPr>
      <w:drawing>
        <wp:inline distT="0" distB="0" distL="0" distR="0" wp14:anchorId="668DED7A" wp14:editId="668DED7B">
          <wp:extent cx="1891030" cy="914688"/>
          <wp:effectExtent l="25400" t="0" r="0" b="0"/>
          <wp:docPr id="1" name="Immagine 0" descr="BresciaPhotoFestival_logo 2024 copia copia.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sciaPhotoFestival_logo 2024 copia copia.pdf"/>
                  <pic:cNvPicPr/>
                </pic:nvPicPr>
                <pic:blipFill>
                  <a:blip r:embed="rId1"/>
                  <a:stretch>
                    <a:fillRect/>
                  </a:stretch>
                </pic:blipFill>
                <pic:spPr>
                  <a:xfrm>
                    <a:off x="0" y="0"/>
                    <a:ext cx="1901235" cy="919624"/>
                  </a:xfrm>
                  <a:prstGeom prst="rect">
                    <a:avLst/>
                  </a:prstGeom>
                </pic:spPr>
              </pic:pic>
            </a:graphicData>
          </a:graphic>
        </wp:inline>
      </w:drawing>
    </w:r>
  </w:p>
  <w:p w14:paraId="668DED74" w14:textId="77777777" w:rsidR="00215453" w:rsidRDefault="00215453" w:rsidP="00956E1B">
    <w:pPr>
      <w:pStyle w:val="Intestazione"/>
    </w:pPr>
  </w:p>
  <w:p w14:paraId="668DED75" w14:textId="77777777" w:rsidR="00215453" w:rsidRDefault="002154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E347A"/>
    <w:multiLevelType w:val="hybridMultilevel"/>
    <w:tmpl w:val="BEC4E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6A27928"/>
    <w:multiLevelType w:val="hybridMultilevel"/>
    <w:tmpl w:val="60F02E16"/>
    <w:lvl w:ilvl="0" w:tplc="903CBF1E">
      <w:start w:val="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08608450">
    <w:abstractNumId w:val="1"/>
  </w:num>
  <w:num w:numId="2" w16cid:durableId="479883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48B"/>
    <w:rsid w:val="00003EFC"/>
    <w:rsid w:val="00025AD9"/>
    <w:rsid w:val="000860AA"/>
    <w:rsid w:val="00086A76"/>
    <w:rsid w:val="000948B3"/>
    <w:rsid w:val="000C1322"/>
    <w:rsid w:val="000C6F60"/>
    <w:rsid w:val="000D0EA8"/>
    <w:rsid w:val="000E7D8A"/>
    <w:rsid w:val="000F5062"/>
    <w:rsid w:val="001122CC"/>
    <w:rsid w:val="00117D38"/>
    <w:rsid w:val="00132FEA"/>
    <w:rsid w:val="00145872"/>
    <w:rsid w:val="00162795"/>
    <w:rsid w:val="00187EC4"/>
    <w:rsid w:val="001B351F"/>
    <w:rsid w:val="001D72E7"/>
    <w:rsid w:val="001E4D9C"/>
    <w:rsid w:val="001E5690"/>
    <w:rsid w:val="001F3822"/>
    <w:rsid w:val="001F649C"/>
    <w:rsid w:val="001F78A0"/>
    <w:rsid w:val="00215453"/>
    <w:rsid w:val="002232AC"/>
    <w:rsid w:val="002338F5"/>
    <w:rsid w:val="0026403D"/>
    <w:rsid w:val="00276558"/>
    <w:rsid w:val="00282909"/>
    <w:rsid w:val="002A0396"/>
    <w:rsid w:val="002B37E3"/>
    <w:rsid w:val="002B4D62"/>
    <w:rsid w:val="002B7AD2"/>
    <w:rsid w:val="002E167B"/>
    <w:rsid w:val="00300283"/>
    <w:rsid w:val="00324BEE"/>
    <w:rsid w:val="003317F8"/>
    <w:rsid w:val="00346C3F"/>
    <w:rsid w:val="003764F9"/>
    <w:rsid w:val="00395B39"/>
    <w:rsid w:val="00395D41"/>
    <w:rsid w:val="003A32F9"/>
    <w:rsid w:val="003A3E2B"/>
    <w:rsid w:val="003A5ED1"/>
    <w:rsid w:val="003B7496"/>
    <w:rsid w:val="003D5CB0"/>
    <w:rsid w:val="003E3171"/>
    <w:rsid w:val="00405C05"/>
    <w:rsid w:val="0041117D"/>
    <w:rsid w:val="00417B79"/>
    <w:rsid w:val="00421F91"/>
    <w:rsid w:val="00430DC3"/>
    <w:rsid w:val="00432297"/>
    <w:rsid w:val="00443F6B"/>
    <w:rsid w:val="004541C3"/>
    <w:rsid w:val="00480B97"/>
    <w:rsid w:val="004A1243"/>
    <w:rsid w:val="00527EC8"/>
    <w:rsid w:val="00540172"/>
    <w:rsid w:val="0055649C"/>
    <w:rsid w:val="005821E9"/>
    <w:rsid w:val="005A44F2"/>
    <w:rsid w:val="005B14F7"/>
    <w:rsid w:val="005B7351"/>
    <w:rsid w:val="005D1A9C"/>
    <w:rsid w:val="005E6540"/>
    <w:rsid w:val="005F18E1"/>
    <w:rsid w:val="005F1945"/>
    <w:rsid w:val="006210A4"/>
    <w:rsid w:val="006368C0"/>
    <w:rsid w:val="00670314"/>
    <w:rsid w:val="00681A07"/>
    <w:rsid w:val="00681D8C"/>
    <w:rsid w:val="00686F5B"/>
    <w:rsid w:val="0069260D"/>
    <w:rsid w:val="006942FE"/>
    <w:rsid w:val="006948D4"/>
    <w:rsid w:val="006A58D2"/>
    <w:rsid w:val="006B432F"/>
    <w:rsid w:val="006D4EFC"/>
    <w:rsid w:val="006E07A8"/>
    <w:rsid w:val="006F206D"/>
    <w:rsid w:val="00711156"/>
    <w:rsid w:val="00730AE9"/>
    <w:rsid w:val="00737ED0"/>
    <w:rsid w:val="00743B68"/>
    <w:rsid w:val="007451BE"/>
    <w:rsid w:val="00754C3E"/>
    <w:rsid w:val="00765F7C"/>
    <w:rsid w:val="007867B3"/>
    <w:rsid w:val="00797AB4"/>
    <w:rsid w:val="007A335C"/>
    <w:rsid w:val="007E2DD3"/>
    <w:rsid w:val="007E72BC"/>
    <w:rsid w:val="00816B8C"/>
    <w:rsid w:val="00847E13"/>
    <w:rsid w:val="00864802"/>
    <w:rsid w:val="00864CE1"/>
    <w:rsid w:val="00890FCA"/>
    <w:rsid w:val="00892231"/>
    <w:rsid w:val="00895F3D"/>
    <w:rsid w:val="008A4FF2"/>
    <w:rsid w:val="008A6245"/>
    <w:rsid w:val="008A77C5"/>
    <w:rsid w:val="008C3821"/>
    <w:rsid w:val="008C4C31"/>
    <w:rsid w:val="008C77F0"/>
    <w:rsid w:val="008F08BA"/>
    <w:rsid w:val="00903754"/>
    <w:rsid w:val="0090608F"/>
    <w:rsid w:val="0090742D"/>
    <w:rsid w:val="009076C3"/>
    <w:rsid w:val="00923195"/>
    <w:rsid w:val="00924C66"/>
    <w:rsid w:val="00926EA3"/>
    <w:rsid w:val="00930263"/>
    <w:rsid w:val="0095065C"/>
    <w:rsid w:val="00951859"/>
    <w:rsid w:val="00956E1B"/>
    <w:rsid w:val="009812D5"/>
    <w:rsid w:val="0098448F"/>
    <w:rsid w:val="009968C9"/>
    <w:rsid w:val="009C4FB3"/>
    <w:rsid w:val="009E5D71"/>
    <w:rsid w:val="00A10BDF"/>
    <w:rsid w:val="00A21E85"/>
    <w:rsid w:val="00A24F06"/>
    <w:rsid w:val="00A30BCE"/>
    <w:rsid w:val="00A328B8"/>
    <w:rsid w:val="00A33E00"/>
    <w:rsid w:val="00A4048B"/>
    <w:rsid w:val="00A43CC2"/>
    <w:rsid w:val="00A47FB2"/>
    <w:rsid w:val="00A53897"/>
    <w:rsid w:val="00AA5CD2"/>
    <w:rsid w:val="00AD18C9"/>
    <w:rsid w:val="00B00E20"/>
    <w:rsid w:val="00B00F4B"/>
    <w:rsid w:val="00B31498"/>
    <w:rsid w:val="00B479DA"/>
    <w:rsid w:val="00B61289"/>
    <w:rsid w:val="00BC46BF"/>
    <w:rsid w:val="00BE6D23"/>
    <w:rsid w:val="00BF1481"/>
    <w:rsid w:val="00C14409"/>
    <w:rsid w:val="00C3783C"/>
    <w:rsid w:val="00C43648"/>
    <w:rsid w:val="00C538DE"/>
    <w:rsid w:val="00C55A7C"/>
    <w:rsid w:val="00C570E2"/>
    <w:rsid w:val="00C634F9"/>
    <w:rsid w:val="00C67D11"/>
    <w:rsid w:val="00C71408"/>
    <w:rsid w:val="00C73BF9"/>
    <w:rsid w:val="00C74F20"/>
    <w:rsid w:val="00C9201C"/>
    <w:rsid w:val="00C97339"/>
    <w:rsid w:val="00CC56E1"/>
    <w:rsid w:val="00CD7977"/>
    <w:rsid w:val="00CE671D"/>
    <w:rsid w:val="00CF0023"/>
    <w:rsid w:val="00CF25A4"/>
    <w:rsid w:val="00D0475A"/>
    <w:rsid w:val="00D0579A"/>
    <w:rsid w:val="00D11513"/>
    <w:rsid w:val="00D37669"/>
    <w:rsid w:val="00D42C6E"/>
    <w:rsid w:val="00D628AC"/>
    <w:rsid w:val="00D70995"/>
    <w:rsid w:val="00D72A69"/>
    <w:rsid w:val="00DC5131"/>
    <w:rsid w:val="00DC6655"/>
    <w:rsid w:val="00DD2D9B"/>
    <w:rsid w:val="00DF0C69"/>
    <w:rsid w:val="00E03FCD"/>
    <w:rsid w:val="00E227C8"/>
    <w:rsid w:val="00E42503"/>
    <w:rsid w:val="00E42B52"/>
    <w:rsid w:val="00E72124"/>
    <w:rsid w:val="00E8354A"/>
    <w:rsid w:val="00E84E2D"/>
    <w:rsid w:val="00E8572B"/>
    <w:rsid w:val="00EA3B0A"/>
    <w:rsid w:val="00F02E00"/>
    <w:rsid w:val="00F26503"/>
    <w:rsid w:val="00F4062C"/>
    <w:rsid w:val="00F5701E"/>
    <w:rsid w:val="00F659AC"/>
    <w:rsid w:val="00FB2CEA"/>
    <w:rsid w:val="00FB3F99"/>
    <w:rsid w:val="00FE02EF"/>
    <w:rsid w:val="00FE20D6"/>
    <w:rsid w:val="00FF0A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DED65"/>
  <w15:docId w15:val="{17B37DB3-A2B8-404A-88C1-A76E0B3B7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04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76558"/>
    <w:pPr>
      <w:tabs>
        <w:tab w:val="center" w:pos="4819"/>
        <w:tab w:val="right" w:pos="9638"/>
      </w:tabs>
    </w:pPr>
  </w:style>
  <w:style w:type="character" w:customStyle="1" w:styleId="IntestazioneCarattere">
    <w:name w:val="Intestazione Carattere"/>
    <w:basedOn w:val="Carpredefinitoparagrafo"/>
    <w:link w:val="Intestazione"/>
    <w:uiPriority w:val="99"/>
    <w:rsid w:val="00276558"/>
  </w:style>
  <w:style w:type="paragraph" w:styleId="Pidipagina">
    <w:name w:val="footer"/>
    <w:basedOn w:val="Normale"/>
    <w:link w:val="PidipaginaCarattere"/>
    <w:uiPriority w:val="99"/>
    <w:unhideWhenUsed/>
    <w:rsid w:val="00276558"/>
    <w:pPr>
      <w:tabs>
        <w:tab w:val="center" w:pos="4819"/>
        <w:tab w:val="right" w:pos="9638"/>
      </w:tabs>
    </w:pPr>
  </w:style>
  <w:style w:type="character" w:customStyle="1" w:styleId="PidipaginaCarattere">
    <w:name w:val="Piè di pagina Carattere"/>
    <w:basedOn w:val="Carpredefinitoparagrafo"/>
    <w:link w:val="Pidipagina"/>
    <w:uiPriority w:val="99"/>
    <w:rsid w:val="00276558"/>
  </w:style>
  <w:style w:type="paragraph" w:customStyle="1" w:styleId="Paragrafobase">
    <w:name w:val="[Paragrafo base]"/>
    <w:basedOn w:val="Normale"/>
    <w:uiPriority w:val="99"/>
    <w:rsid w:val="0027655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styleId="Paragrafoelenco">
    <w:name w:val="List Paragraph"/>
    <w:basedOn w:val="Normale"/>
    <w:uiPriority w:val="34"/>
    <w:qFormat/>
    <w:rsid w:val="00BF1481"/>
    <w:pPr>
      <w:spacing w:after="200" w:line="276" w:lineRule="auto"/>
      <w:ind w:left="720"/>
      <w:contextualSpacing/>
    </w:pPr>
    <w:rPr>
      <w:sz w:val="22"/>
      <w:szCs w:val="22"/>
    </w:rPr>
  </w:style>
  <w:style w:type="table" w:styleId="Sfondochiaro-Colore1">
    <w:name w:val="Light Shading Accent 1"/>
    <w:basedOn w:val="Tabellanormale"/>
    <w:uiPriority w:val="60"/>
    <w:rsid w:val="00432297"/>
    <w:rPr>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llegamentoipertestuale">
    <w:name w:val="Hyperlink"/>
    <w:basedOn w:val="Carpredefinitoparagrafo"/>
    <w:uiPriority w:val="99"/>
    <w:unhideWhenUsed/>
    <w:rsid w:val="00E84E2D"/>
    <w:rPr>
      <w:color w:val="0563C1" w:themeColor="hyperlink"/>
      <w:u w:val="single"/>
    </w:rPr>
  </w:style>
  <w:style w:type="character" w:customStyle="1" w:styleId="Menzionenonrisolta1">
    <w:name w:val="Menzione non risolta1"/>
    <w:basedOn w:val="Carpredefinitoparagrafo"/>
    <w:uiPriority w:val="99"/>
    <w:semiHidden/>
    <w:unhideWhenUsed/>
    <w:rsid w:val="00E84E2D"/>
    <w:rPr>
      <w:color w:val="605E5C"/>
      <w:shd w:val="clear" w:color="auto" w:fill="E1DFDD"/>
    </w:rPr>
  </w:style>
  <w:style w:type="table" w:styleId="Grigliatabella">
    <w:name w:val="Table Grid"/>
    <w:basedOn w:val="Tabellanormale"/>
    <w:uiPriority w:val="39"/>
    <w:rsid w:val="00346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uiPriority w:val="99"/>
    <w:semiHidden/>
    <w:unhideWhenUsed/>
    <w:rsid w:val="005E6540"/>
    <w:rPr>
      <w:rFonts w:ascii="Lucida Grande" w:hAnsi="Lucida Grande"/>
    </w:rPr>
  </w:style>
  <w:style w:type="character" w:customStyle="1" w:styleId="MappadocumentoCarattere">
    <w:name w:val="Mappa documento Carattere"/>
    <w:basedOn w:val="Carpredefinitoparagrafo"/>
    <w:link w:val="Mappadocumento"/>
    <w:uiPriority w:val="99"/>
    <w:semiHidden/>
    <w:rsid w:val="005E6540"/>
    <w:rPr>
      <w:rFonts w:ascii="Lucida Grande" w:hAnsi="Lucida Grande"/>
    </w:rPr>
  </w:style>
  <w:style w:type="character" w:customStyle="1" w:styleId="lrzxr">
    <w:name w:val="lrzxr"/>
    <w:basedOn w:val="Carpredefinitoparagrafo"/>
    <w:rsid w:val="007867B3"/>
  </w:style>
  <w:style w:type="character" w:styleId="Menzionenonrisolta">
    <w:name w:val="Unresolved Mention"/>
    <w:basedOn w:val="Carpredefinitoparagrafo"/>
    <w:uiPriority w:val="99"/>
    <w:semiHidden/>
    <w:unhideWhenUsed/>
    <w:rsid w:val="006368C0"/>
    <w:rPr>
      <w:color w:val="605E5C"/>
      <w:shd w:val="clear" w:color="auto" w:fill="E1DFDD"/>
    </w:rPr>
  </w:style>
  <w:style w:type="paragraph" w:styleId="NormaleWeb">
    <w:name w:val="Normal (Web)"/>
    <w:basedOn w:val="Normale"/>
    <w:uiPriority w:val="99"/>
    <w:semiHidden/>
    <w:unhideWhenUsed/>
    <w:rsid w:val="005B14F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7906">
      <w:bodyDiv w:val="1"/>
      <w:marLeft w:val="0"/>
      <w:marRight w:val="0"/>
      <w:marTop w:val="0"/>
      <w:marBottom w:val="0"/>
      <w:divBdr>
        <w:top w:val="none" w:sz="0" w:space="0" w:color="auto"/>
        <w:left w:val="none" w:sz="0" w:space="0" w:color="auto"/>
        <w:bottom w:val="none" w:sz="0" w:space="0" w:color="auto"/>
        <w:right w:val="none" w:sz="0" w:space="0" w:color="auto"/>
      </w:divBdr>
    </w:div>
    <w:div w:id="103961512">
      <w:bodyDiv w:val="1"/>
      <w:marLeft w:val="0"/>
      <w:marRight w:val="0"/>
      <w:marTop w:val="0"/>
      <w:marBottom w:val="0"/>
      <w:divBdr>
        <w:top w:val="none" w:sz="0" w:space="0" w:color="auto"/>
        <w:left w:val="none" w:sz="0" w:space="0" w:color="auto"/>
        <w:bottom w:val="none" w:sz="0" w:space="0" w:color="auto"/>
        <w:right w:val="none" w:sz="0" w:space="0" w:color="auto"/>
      </w:divBdr>
    </w:div>
    <w:div w:id="477187523">
      <w:bodyDiv w:val="1"/>
      <w:marLeft w:val="0"/>
      <w:marRight w:val="0"/>
      <w:marTop w:val="0"/>
      <w:marBottom w:val="0"/>
      <w:divBdr>
        <w:top w:val="none" w:sz="0" w:space="0" w:color="auto"/>
        <w:left w:val="none" w:sz="0" w:space="0" w:color="auto"/>
        <w:bottom w:val="none" w:sz="0" w:space="0" w:color="auto"/>
        <w:right w:val="none" w:sz="0" w:space="0" w:color="auto"/>
      </w:divBdr>
    </w:div>
    <w:div w:id="675766150">
      <w:bodyDiv w:val="1"/>
      <w:marLeft w:val="0"/>
      <w:marRight w:val="0"/>
      <w:marTop w:val="0"/>
      <w:marBottom w:val="0"/>
      <w:divBdr>
        <w:top w:val="none" w:sz="0" w:space="0" w:color="auto"/>
        <w:left w:val="none" w:sz="0" w:space="0" w:color="auto"/>
        <w:bottom w:val="none" w:sz="0" w:space="0" w:color="auto"/>
        <w:right w:val="none" w:sz="0" w:space="0" w:color="auto"/>
      </w:divBdr>
    </w:div>
    <w:div w:id="752821989">
      <w:bodyDiv w:val="1"/>
      <w:marLeft w:val="0"/>
      <w:marRight w:val="0"/>
      <w:marTop w:val="0"/>
      <w:marBottom w:val="0"/>
      <w:divBdr>
        <w:top w:val="none" w:sz="0" w:space="0" w:color="auto"/>
        <w:left w:val="none" w:sz="0" w:space="0" w:color="auto"/>
        <w:bottom w:val="none" w:sz="0" w:space="0" w:color="auto"/>
        <w:right w:val="none" w:sz="0" w:space="0" w:color="auto"/>
      </w:divBdr>
    </w:div>
    <w:div w:id="992370856">
      <w:bodyDiv w:val="1"/>
      <w:marLeft w:val="0"/>
      <w:marRight w:val="0"/>
      <w:marTop w:val="0"/>
      <w:marBottom w:val="0"/>
      <w:divBdr>
        <w:top w:val="none" w:sz="0" w:space="0" w:color="auto"/>
        <w:left w:val="none" w:sz="0" w:space="0" w:color="auto"/>
        <w:bottom w:val="none" w:sz="0" w:space="0" w:color="auto"/>
        <w:right w:val="none" w:sz="0" w:space="0" w:color="auto"/>
      </w:divBdr>
    </w:div>
    <w:div w:id="1018191131">
      <w:bodyDiv w:val="1"/>
      <w:marLeft w:val="0"/>
      <w:marRight w:val="0"/>
      <w:marTop w:val="0"/>
      <w:marBottom w:val="0"/>
      <w:divBdr>
        <w:top w:val="none" w:sz="0" w:space="0" w:color="auto"/>
        <w:left w:val="none" w:sz="0" w:space="0" w:color="auto"/>
        <w:bottom w:val="none" w:sz="0" w:space="0" w:color="auto"/>
        <w:right w:val="none" w:sz="0" w:space="0" w:color="auto"/>
      </w:divBdr>
    </w:div>
    <w:div w:id="1242134628">
      <w:bodyDiv w:val="1"/>
      <w:marLeft w:val="0"/>
      <w:marRight w:val="0"/>
      <w:marTop w:val="0"/>
      <w:marBottom w:val="0"/>
      <w:divBdr>
        <w:top w:val="none" w:sz="0" w:space="0" w:color="auto"/>
        <w:left w:val="none" w:sz="0" w:space="0" w:color="auto"/>
        <w:bottom w:val="none" w:sz="0" w:space="0" w:color="auto"/>
        <w:right w:val="none" w:sz="0" w:space="0" w:color="auto"/>
      </w:divBdr>
    </w:div>
    <w:div w:id="1260479454">
      <w:bodyDiv w:val="1"/>
      <w:marLeft w:val="0"/>
      <w:marRight w:val="0"/>
      <w:marTop w:val="0"/>
      <w:marBottom w:val="0"/>
      <w:divBdr>
        <w:top w:val="none" w:sz="0" w:space="0" w:color="auto"/>
        <w:left w:val="none" w:sz="0" w:space="0" w:color="auto"/>
        <w:bottom w:val="none" w:sz="0" w:space="0" w:color="auto"/>
        <w:right w:val="none" w:sz="0" w:space="0" w:color="auto"/>
      </w:divBdr>
    </w:div>
    <w:div w:id="1497915627">
      <w:bodyDiv w:val="1"/>
      <w:marLeft w:val="0"/>
      <w:marRight w:val="0"/>
      <w:marTop w:val="0"/>
      <w:marBottom w:val="0"/>
      <w:divBdr>
        <w:top w:val="none" w:sz="0" w:space="0" w:color="auto"/>
        <w:left w:val="none" w:sz="0" w:space="0" w:color="auto"/>
        <w:bottom w:val="none" w:sz="0" w:space="0" w:color="auto"/>
        <w:right w:val="none" w:sz="0" w:space="0" w:color="auto"/>
      </w:divBdr>
    </w:div>
    <w:div w:id="1709993258">
      <w:bodyDiv w:val="1"/>
      <w:marLeft w:val="0"/>
      <w:marRight w:val="0"/>
      <w:marTop w:val="0"/>
      <w:marBottom w:val="0"/>
      <w:divBdr>
        <w:top w:val="none" w:sz="0" w:space="0" w:color="auto"/>
        <w:left w:val="none" w:sz="0" w:space="0" w:color="auto"/>
        <w:bottom w:val="none" w:sz="0" w:space="0" w:color="auto"/>
        <w:right w:val="none" w:sz="0" w:space="0" w:color="auto"/>
      </w:divBdr>
    </w:div>
    <w:div w:id="1930501932">
      <w:bodyDiv w:val="1"/>
      <w:marLeft w:val="0"/>
      <w:marRight w:val="0"/>
      <w:marTop w:val="0"/>
      <w:marBottom w:val="0"/>
      <w:divBdr>
        <w:top w:val="none" w:sz="0" w:space="0" w:color="auto"/>
        <w:left w:val="none" w:sz="0" w:space="0" w:color="auto"/>
        <w:bottom w:val="none" w:sz="0" w:space="0" w:color="auto"/>
        <w:right w:val="none" w:sz="0" w:space="0" w:color="auto"/>
      </w:divBdr>
      <w:divsChild>
        <w:div w:id="1679116686">
          <w:marLeft w:val="0"/>
          <w:marRight w:val="0"/>
          <w:marTop w:val="0"/>
          <w:marBottom w:val="0"/>
          <w:divBdr>
            <w:top w:val="none" w:sz="0" w:space="0" w:color="auto"/>
            <w:left w:val="none" w:sz="0" w:space="0" w:color="auto"/>
            <w:bottom w:val="none" w:sz="0" w:space="0" w:color="auto"/>
            <w:right w:val="none" w:sz="0" w:space="0" w:color="auto"/>
          </w:divBdr>
        </w:div>
      </w:divsChild>
    </w:div>
    <w:div w:id="2038844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627BCF-86A1-48A4-BBC6-48E413BBC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488504-8231-4E99-9FCD-33D245E0F990}">
  <ds:schemaRefs>
    <ds:schemaRef ds:uri="http://schemas.openxmlformats.org/officeDocument/2006/bibliography"/>
  </ds:schemaRefs>
</ds:datastoreItem>
</file>

<file path=customXml/itemProps3.xml><?xml version="1.0" encoding="utf-8"?>
<ds:datastoreItem xmlns:ds="http://schemas.openxmlformats.org/officeDocument/2006/customXml" ds:itemID="{F7D688D5-4F2A-4872-9B52-113A10FCF66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523B99FF-E575-4B98-B0F2-46D01606AC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2119</Words>
  <Characters>12082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PQRFY-VCW3V-8MBF4-2H8Y8-KDBBB</Company>
  <LinksUpToDate>false</LinksUpToDate>
  <CharactersWithSpaces>14173</CharactersWithSpaces>
  <SharedDoc>false</SharedDoc>
  <HLinks>
    <vt:vector size="18" baseType="variant">
      <vt:variant>
        <vt:i4>524403</vt:i4>
      </vt:variant>
      <vt:variant>
        <vt:i4>6</vt:i4>
      </vt:variant>
      <vt:variant>
        <vt:i4>0</vt:i4>
      </vt:variant>
      <vt:variant>
        <vt:i4>5</vt:i4>
      </vt:variant>
      <vt:variant>
        <vt:lpwstr>mailto:clara.cervia@clp1968.it</vt:lpwstr>
      </vt:variant>
      <vt:variant>
        <vt:lpwstr/>
      </vt:variant>
      <vt:variant>
        <vt:i4>2293781</vt:i4>
      </vt:variant>
      <vt:variant>
        <vt:i4>3</vt:i4>
      </vt:variant>
      <vt:variant>
        <vt:i4>0</vt:i4>
      </vt:variant>
      <vt:variant>
        <vt:i4>5</vt:i4>
      </vt:variant>
      <vt:variant>
        <vt:lpwstr>mailto:raimondi@bresciamusei.com</vt:lpwstr>
      </vt:variant>
      <vt:variant>
        <vt:lpwstr/>
      </vt:variant>
      <vt:variant>
        <vt:i4>4980845</vt:i4>
      </vt:variant>
      <vt:variant>
        <vt:i4>0</vt:i4>
      </vt:variant>
      <vt:variant>
        <vt:i4>0</vt:i4>
      </vt:variant>
      <vt:variant>
        <vt:i4>5</vt:i4>
      </vt:variant>
      <vt:variant>
        <vt:lpwstr>mailto:r.prestini@comune.brescia.it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Clara Cervia</cp:lastModifiedBy>
  <cp:revision>3</cp:revision>
  <cp:lastPrinted>2024-05-17T14:53:00Z</cp:lastPrinted>
  <dcterms:created xsi:type="dcterms:W3CDTF">2024-05-24T13:11:00Z</dcterms:created>
  <dcterms:modified xsi:type="dcterms:W3CDTF">2024-05-24T15:21:00Z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