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DED65" w14:textId="77777777" w:rsidR="00730AE9" w:rsidRPr="00143FF5" w:rsidRDefault="00730AE9" w:rsidP="00C73BF9">
      <w:pPr>
        <w:spacing w:line="276" w:lineRule="auto"/>
        <w:ind w:left="5954"/>
        <w:jc w:val="both"/>
        <w:rPr>
          <w:rFonts w:ascii="Baskerville" w:eastAsia="Times New Roman" w:hAnsi="Baskerville" w:cs="Times New Roman"/>
          <w:color w:val="000000"/>
          <w:shd w:val="clear" w:color="auto" w:fill="FFFFFF"/>
          <w:lang w:eastAsia="it-IT"/>
        </w:rPr>
      </w:pPr>
    </w:p>
    <w:p w14:paraId="609E05A5" w14:textId="77777777" w:rsidR="00143FF5" w:rsidRPr="00143FF5" w:rsidRDefault="00143FF5" w:rsidP="00143FF5">
      <w:pPr>
        <w:rPr>
          <w:b/>
          <w:bCs/>
        </w:rPr>
      </w:pPr>
      <w:r w:rsidRPr="00143FF5">
        <w:rPr>
          <w:b/>
          <w:bCs/>
        </w:rPr>
        <w:t>Il Vittoriale degli Italiani</w:t>
      </w:r>
    </w:p>
    <w:p w14:paraId="294B7AF6" w14:textId="77777777" w:rsidR="00143FF5" w:rsidRPr="00143FF5" w:rsidRDefault="00143FF5" w:rsidP="00143FF5">
      <w:r w:rsidRPr="00143FF5">
        <w:t>Gardone Riviera (BS)</w:t>
      </w:r>
    </w:p>
    <w:p w14:paraId="4FB8F80C" w14:textId="77777777" w:rsidR="00143FF5" w:rsidRPr="00143FF5" w:rsidRDefault="00143FF5" w:rsidP="00143FF5"/>
    <w:p w14:paraId="0610C58C" w14:textId="77777777" w:rsidR="00143FF5" w:rsidRPr="00143FF5" w:rsidRDefault="00143FF5" w:rsidP="00143FF5">
      <w:pPr>
        <w:rPr>
          <w:b/>
          <w:bCs/>
        </w:rPr>
      </w:pPr>
      <w:r w:rsidRPr="00143FF5">
        <w:rPr>
          <w:b/>
          <w:bCs/>
        </w:rPr>
        <w:t>Dal 25 maggio al 30 settembre 2024</w:t>
      </w:r>
    </w:p>
    <w:p w14:paraId="4C772F86" w14:textId="77777777" w:rsidR="00143FF5" w:rsidRPr="00143FF5" w:rsidRDefault="00143FF5" w:rsidP="00143FF5">
      <w:pPr>
        <w:rPr>
          <w:b/>
          <w:bCs/>
          <w:i/>
          <w:iCs/>
        </w:rPr>
      </w:pPr>
    </w:p>
    <w:p w14:paraId="13671334" w14:textId="77777777" w:rsidR="00143FF5" w:rsidRPr="00143FF5" w:rsidRDefault="00143FF5" w:rsidP="00143FF5">
      <w:pPr>
        <w:rPr>
          <w:b/>
          <w:bCs/>
          <w:i/>
          <w:iCs/>
        </w:rPr>
      </w:pPr>
      <w:r w:rsidRPr="00143FF5">
        <w:rPr>
          <w:b/>
          <w:bCs/>
          <w:i/>
          <w:iCs/>
        </w:rPr>
        <w:t>IL VITTORIALE DELLE ITALIANE</w:t>
      </w:r>
    </w:p>
    <w:p w14:paraId="0BCCA22A" w14:textId="77777777" w:rsidR="00143FF5" w:rsidRDefault="00143FF5" w:rsidP="00147C69">
      <w:pPr>
        <w:rPr>
          <w:rFonts w:ascii="Calibri" w:eastAsia="Times New Roman" w:hAnsi="Calibri" w:cs="Calibri"/>
          <w:b/>
          <w:bCs/>
          <w:color w:val="000000"/>
          <w:lang w:eastAsia="it-IT"/>
        </w:rPr>
      </w:pPr>
    </w:p>
    <w:p w14:paraId="44E1DFDA" w14:textId="502A8F69" w:rsidR="00147C69" w:rsidRDefault="00147C69" w:rsidP="00147C69">
      <w:pPr>
        <w:rPr>
          <w:rFonts w:ascii="Calibri" w:eastAsia="Times New Roman" w:hAnsi="Calibri" w:cs="Calibri"/>
          <w:b/>
          <w:bCs/>
          <w:color w:val="000000"/>
          <w:lang w:eastAsia="it-IT"/>
        </w:rPr>
      </w:pPr>
      <w:r>
        <w:rPr>
          <w:rFonts w:ascii="Calibri" w:eastAsia="Times New Roman" w:hAnsi="Calibri" w:cs="Calibri"/>
          <w:b/>
          <w:bCs/>
          <w:color w:val="000000"/>
          <w:lang w:eastAsia="it-IT"/>
        </w:rPr>
        <w:t>EVENTI COLLATERALI</w:t>
      </w:r>
    </w:p>
    <w:p w14:paraId="4201E0F0" w14:textId="77777777" w:rsidR="00147C69" w:rsidRDefault="00147C69" w:rsidP="00147C69">
      <w:pPr>
        <w:rPr>
          <w:rFonts w:ascii="Calibri" w:eastAsia="Times New Roman" w:hAnsi="Calibri" w:cs="Calibri"/>
          <w:b/>
          <w:bCs/>
          <w:color w:val="000000"/>
          <w:lang w:eastAsia="it-IT"/>
        </w:rPr>
      </w:pPr>
    </w:p>
    <w:p w14:paraId="22EE8029" w14:textId="32B76DF3" w:rsidR="00147C69" w:rsidRPr="00147C69" w:rsidRDefault="00147C69" w:rsidP="00147C69">
      <w:pPr>
        <w:rPr>
          <w:rFonts w:ascii="Times New Roman" w:eastAsia="Times New Roman" w:hAnsi="Times New Roman" w:cs="Times New Roman"/>
          <w:lang w:eastAsia="it-IT"/>
        </w:rPr>
      </w:pPr>
      <w:r w:rsidRPr="00147C69">
        <w:rPr>
          <w:rFonts w:ascii="Calibri" w:eastAsia="Times New Roman" w:hAnsi="Calibri" w:cs="Calibri"/>
          <w:b/>
          <w:bCs/>
          <w:color w:val="000000"/>
          <w:lang w:eastAsia="it-IT"/>
        </w:rPr>
        <w:t>IL VITTORIALE VA IN CITTA’!</w:t>
      </w:r>
    </w:p>
    <w:p w14:paraId="3F2028A3" w14:textId="77777777" w:rsidR="00147C69" w:rsidRDefault="00147C69" w:rsidP="00147C69">
      <w:pPr>
        <w:rPr>
          <w:rFonts w:ascii="Calibri" w:eastAsia="Times New Roman" w:hAnsi="Calibri" w:cs="Calibri"/>
          <w:b/>
          <w:bCs/>
          <w:color w:val="000000"/>
          <w:lang w:eastAsia="it-IT"/>
        </w:rPr>
      </w:pPr>
    </w:p>
    <w:p w14:paraId="5A90AF69" w14:textId="30D2BE2F" w:rsidR="00147C69" w:rsidRDefault="00147C69" w:rsidP="00147C69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147C6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Alcune delle fotografe protagoniste della mostra </w:t>
      </w:r>
      <w:r w:rsidRPr="00147C69">
        <w:rPr>
          <w:rFonts w:ascii="Calibri" w:eastAsia="Times New Roman" w:hAnsi="Calibri" w:cs="Calibri"/>
          <w:i/>
          <w:iCs/>
          <w:color w:val="000000"/>
          <w:sz w:val="22"/>
          <w:szCs w:val="22"/>
          <w:lang w:eastAsia="it-IT"/>
        </w:rPr>
        <w:t xml:space="preserve">Il Vittoriale delle </w:t>
      </w:r>
      <w:r w:rsidR="00143FF5">
        <w:rPr>
          <w:rFonts w:ascii="Calibri" w:eastAsia="Times New Roman" w:hAnsi="Calibri" w:cs="Calibri"/>
          <w:i/>
          <w:iCs/>
          <w:color w:val="000000"/>
          <w:sz w:val="22"/>
          <w:szCs w:val="22"/>
          <w:lang w:eastAsia="it-IT"/>
        </w:rPr>
        <w:t>i</w:t>
      </w:r>
      <w:r w:rsidRPr="00147C6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ncontrano il pubblico in talk </w:t>
      </w:r>
      <w:r w:rsidR="00143FF5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al Mus</w:t>
      </w:r>
      <w:r w:rsidR="00E25454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eo di Santa Giulia d</w:t>
      </w:r>
      <w:r w:rsidRPr="00147C6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edicati al racconto della loro attività, del loro lavoro e del progetto originale “site-</w:t>
      </w:r>
      <w:proofErr w:type="spellStart"/>
      <w:r w:rsidRPr="00147C6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specific</w:t>
      </w:r>
      <w:proofErr w:type="spellEnd"/>
      <w:r w:rsidRPr="00147C6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” esposto al Vittoriale in occasione della VII edizione del Brescia Photo Festival.</w:t>
      </w:r>
    </w:p>
    <w:p w14:paraId="189BCE03" w14:textId="77777777" w:rsidR="00147C69" w:rsidRDefault="00147C69" w:rsidP="00147C69">
      <w:pPr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</w:p>
    <w:p w14:paraId="12812F79" w14:textId="77777777" w:rsidR="00147C69" w:rsidRDefault="00147C69" w:rsidP="00147C69">
      <w:pPr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</w:p>
    <w:p w14:paraId="287305F2" w14:textId="77777777" w:rsidR="00147C69" w:rsidRPr="00147C69" w:rsidRDefault="00147C69" w:rsidP="00147C69">
      <w:pPr>
        <w:rPr>
          <w:rFonts w:ascii="Times New Roman" w:eastAsia="Times New Roman" w:hAnsi="Times New Roman" w:cs="Times New Roman"/>
          <w:lang w:eastAsia="it-IT"/>
        </w:rPr>
      </w:pPr>
      <w:r w:rsidRPr="00147C69">
        <w:rPr>
          <w:rFonts w:ascii="Calibri" w:eastAsia="Times New Roman" w:hAnsi="Calibri" w:cs="Calibri"/>
          <w:b/>
          <w:bCs/>
          <w:color w:val="000000"/>
          <w:lang w:eastAsia="it-IT"/>
        </w:rPr>
        <w:t>Giovedì 6 giugno, ore 18, Museo di Santa Giulia</w:t>
      </w:r>
    </w:p>
    <w:p w14:paraId="5FB7EC0E" w14:textId="77777777" w:rsidR="00147C69" w:rsidRDefault="00147C69" w:rsidP="00147C69">
      <w:pPr>
        <w:rPr>
          <w:rFonts w:ascii="Calibri" w:eastAsia="Times New Roman" w:hAnsi="Calibri" w:cs="Calibri"/>
          <w:b/>
          <w:bCs/>
          <w:color w:val="000000"/>
          <w:lang w:eastAsia="it-IT"/>
        </w:rPr>
      </w:pPr>
      <w:r w:rsidRPr="00147C69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Talk con Ramona </w:t>
      </w:r>
      <w:proofErr w:type="spellStart"/>
      <w:r w:rsidRPr="00147C69">
        <w:rPr>
          <w:rFonts w:ascii="Calibri" w:eastAsia="Times New Roman" w:hAnsi="Calibri" w:cs="Calibri"/>
          <w:b/>
          <w:bCs/>
          <w:color w:val="000000"/>
          <w:lang w:eastAsia="it-IT"/>
        </w:rPr>
        <w:t>Zordini</w:t>
      </w:r>
      <w:proofErr w:type="spellEnd"/>
      <w:r w:rsidRPr="00147C69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 e Silvia Camporesi</w:t>
      </w:r>
    </w:p>
    <w:p w14:paraId="27C6510D" w14:textId="0F2D5EA1" w:rsidR="00147C69" w:rsidRDefault="00147C69" w:rsidP="00147C69">
      <w:pPr>
        <w:rPr>
          <w:rFonts w:ascii="Calibri" w:eastAsia="Times New Roman" w:hAnsi="Calibri" w:cs="Calibri"/>
          <w:b/>
          <w:bCs/>
          <w:color w:val="000000"/>
          <w:lang w:eastAsia="it-IT"/>
        </w:rPr>
      </w:pPr>
    </w:p>
    <w:p w14:paraId="2F0E80E7" w14:textId="77777777" w:rsidR="00147C69" w:rsidRDefault="00147C69" w:rsidP="00147C69">
      <w:pPr>
        <w:rPr>
          <w:rFonts w:ascii="Calibri" w:eastAsia="Times New Roman" w:hAnsi="Calibri" w:cs="Calibri"/>
          <w:b/>
          <w:bCs/>
          <w:color w:val="000000"/>
          <w:lang w:eastAsia="it-IT"/>
        </w:rPr>
      </w:pPr>
      <w:r w:rsidRPr="00147C69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Venerdì 28 giugno, </w:t>
      </w:r>
      <w:r>
        <w:rPr>
          <w:rFonts w:ascii="Calibri" w:eastAsia="Times New Roman" w:hAnsi="Calibri" w:cs="Calibri"/>
          <w:b/>
          <w:bCs/>
          <w:color w:val="000000"/>
          <w:lang w:eastAsia="it-IT"/>
        </w:rPr>
        <w:t>ore 18, Museo di Santa Giulia</w:t>
      </w:r>
    </w:p>
    <w:p w14:paraId="45337315" w14:textId="13831EBC" w:rsidR="00147C69" w:rsidRPr="00147C69" w:rsidRDefault="00147C69" w:rsidP="00147C69">
      <w:pPr>
        <w:rPr>
          <w:rFonts w:ascii="Calibri" w:eastAsia="Times New Roman" w:hAnsi="Calibri" w:cs="Calibri"/>
          <w:b/>
          <w:bCs/>
          <w:color w:val="000000"/>
          <w:lang w:eastAsia="it-IT"/>
        </w:rPr>
      </w:pPr>
      <w:r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Talk con Mariagrazia </w:t>
      </w:r>
      <w:proofErr w:type="spellStart"/>
      <w:r w:rsidRPr="00147C69">
        <w:rPr>
          <w:rFonts w:ascii="Calibri" w:eastAsia="Times New Roman" w:hAnsi="Calibri" w:cs="Calibri"/>
          <w:b/>
          <w:bCs/>
          <w:color w:val="000000"/>
          <w:lang w:eastAsia="it-IT"/>
        </w:rPr>
        <w:t>Beruffi</w:t>
      </w:r>
      <w:proofErr w:type="spellEnd"/>
      <w:r w:rsidRPr="00147C69">
        <w:rPr>
          <w:rFonts w:ascii="Calibri" w:eastAsia="Times New Roman" w:hAnsi="Calibri" w:cs="Calibri"/>
          <w:b/>
          <w:bCs/>
          <w:color w:val="000000"/>
          <w:lang w:eastAsia="it-IT"/>
        </w:rPr>
        <w:t>,</w:t>
      </w:r>
      <w:r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 </w:t>
      </w:r>
      <w:r w:rsidR="00E25454">
        <w:rPr>
          <w:rFonts w:ascii="Calibri" w:eastAsia="Times New Roman" w:hAnsi="Calibri" w:cs="Calibri"/>
          <w:b/>
          <w:bCs/>
          <w:color w:val="000000"/>
          <w:lang w:eastAsia="it-IT"/>
        </w:rPr>
        <w:t>Antonella</w:t>
      </w:r>
      <w:r w:rsidRPr="00147C69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 Monzoni, </w:t>
      </w:r>
      <w:r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Luisa </w:t>
      </w:r>
      <w:proofErr w:type="spellStart"/>
      <w:r>
        <w:rPr>
          <w:rFonts w:ascii="Calibri" w:eastAsia="Times New Roman" w:hAnsi="Calibri" w:cs="Calibri"/>
          <w:b/>
          <w:bCs/>
          <w:color w:val="000000"/>
          <w:lang w:eastAsia="it-IT"/>
        </w:rPr>
        <w:t>Menazzi</w:t>
      </w:r>
      <w:proofErr w:type="spellEnd"/>
      <w:r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 </w:t>
      </w:r>
      <w:r w:rsidRPr="00147C69">
        <w:rPr>
          <w:rFonts w:ascii="Calibri" w:eastAsia="Times New Roman" w:hAnsi="Calibri" w:cs="Calibri"/>
          <w:b/>
          <w:bCs/>
          <w:color w:val="000000"/>
          <w:lang w:eastAsia="it-IT"/>
        </w:rPr>
        <w:t>Moretti</w:t>
      </w:r>
    </w:p>
    <w:p w14:paraId="32000102" w14:textId="77777777" w:rsidR="00147C69" w:rsidRPr="00147C69" w:rsidRDefault="00147C69" w:rsidP="00147C69">
      <w:pPr>
        <w:rPr>
          <w:rFonts w:ascii="Times New Roman" w:eastAsia="Times New Roman" w:hAnsi="Times New Roman" w:cs="Times New Roman"/>
          <w:lang w:eastAsia="it-IT"/>
        </w:rPr>
      </w:pPr>
    </w:p>
    <w:p w14:paraId="6F62480D" w14:textId="77777777" w:rsidR="00147C69" w:rsidRDefault="00147C69" w:rsidP="00147C69">
      <w:pPr>
        <w:rPr>
          <w:rFonts w:ascii="Times New Roman" w:eastAsia="Times New Roman" w:hAnsi="Times New Roman" w:cs="Times New Roman"/>
          <w:lang w:eastAsia="it-IT"/>
        </w:rPr>
      </w:pPr>
    </w:p>
    <w:p w14:paraId="45A36612" w14:textId="77777777" w:rsidR="00147C69" w:rsidRPr="00147C69" w:rsidRDefault="00147C69" w:rsidP="00147C69">
      <w:pPr>
        <w:rPr>
          <w:rFonts w:ascii="Times New Roman" w:eastAsia="Times New Roman" w:hAnsi="Times New Roman" w:cs="Times New Roman"/>
          <w:lang w:eastAsia="it-IT"/>
        </w:rPr>
      </w:pPr>
    </w:p>
    <w:p w14:paraId="7BA632CC" w14:textId="77777777" w:rsidR="00147C69" w:rsidRPr="00147C69" w:rsidRDefault="00147C69" w:rsidP="00147C69">
      <w:pPr>
        <w:rPr>
          <w:rFonts w:ascii="Times New Roman" w:eastAsia="Times New Roman" w:hAnsi="Times New Roman" w:cs="Times New Roman"/>
          <w:lang w:eastAsia="it-IT"/>
        </w:rPr>
      </w:pPr>
      <w:r w:rsidRPr="00147C69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  <w:t>Informazioni: </w:t>
      </w:r>
    </w:p>
    <w:p w14:paraId="70260582" w14:textId="18977A1D" w:rsidR="00147C69" w:rsidRPr="00147C69" w:rsidRDefault="00147C69" w:rsidP="00147C69">
      <w:pPr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147C6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Ingresso gratuito con prenotazione </w:t>
      </w:r>
      <w:r w:rsidR="00E25454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consigliata</w:t>
      </w:r>
      <w:r w:rsidRPr="00147C6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al CUP</w:t>
      </w:r>
      <w:r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</w:t>
      </w:r>
      <w:r w:rsidRPr="00147C6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Centro Unico Prenotazioni</w:t>
      </w:r>
      <w:r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, </w:t>
      </w:r>
      <w:r w:rsidRPr="00147C6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attivo da lunedì a domenica, dalle 10.00 alle 18.00</w:t>
      </w:r>
    </w:p>
    <w:p w14:paraId="216698EA" w14:textId="5DE8301D" w:rsidR="00147C69" w:rsidRPr="00143FF5" w:rsidRDefault="00147C69" w:rsidP="00147C69">
      <w:pPr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143FF5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Tel. </w:t>
      </w:r>
      <w:r w:rsidR="00E25454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+39 </w:t>
      </w:r>
      <w:r w:rsidRPr="00143FF5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030</w:t>
      </w:r>
      <w:r w:rsidR="00E25454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</w:t>
      </w:r>
      <w:r w:rsidRPr="00143FF5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297</w:t>
      </w:r>
      <w:r w:rsidR="00E25454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</w:t>
      </w:r>
      <w:r w:rsidRPr="00143FF5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7833-834 - </w:t>
      </w:r>
      <w:hyperlink r:id="rId11" w:history="1">
        <w:r w:rsidRPr="00143FF5">
          <w:rPr>
            <w:rStyle w:val="Collegamentoipertestuale"/>
            <w:rFonts w:ascii="Calibri" w:eastAsia="Times New Roman" w:hAnsi="Calibri" w:cs="Calibri"/>
            <w:sz w:val="22"/>
            <w:szCs w:val="22"/>
            <w:lang w:eastAsia="it-IT"/>
          </w:rPr>
          <w:t>cup@bresciamusei.com</w:t>
        </w:r>
      </w:hyperlink>
      <w:r w:rsidRPr="00143FF5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- bresciamusei.com</w:t>
      </w:r>
    </w:p>
    <w:p w14:paraId="188C564C" w14:textId="78051FD9" w:rsidR="00147C69" w:rsidRPr="00143FF5" w:rsidRDefault="00147C69" w:rsidP="00147C69">
      <w:pPr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</w:p>
    <w:p w14:paraId="31F7AC47" w14:textId="5AD75E56" w:rsidR="00147C69" w:rsidRPr="00147C69" w:rsidRDefault="00147C69" w:rsidP="00147C69">
      <w:pPr>
        <w:rPr>
          <w:rFonts w:ascii="Times New Roman" w:eastAsia="Times New Roman" w:hAnsi="Times New Roman" w:cs="Times New Roman"/>
          <w:lang w:eastAsia="it-IT"/>
        </w:rPr>
      </w:pPr>
      <w:r w:rsidRPr="00147C6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Al termine dell’incontro i partecipanti potranno visitare la mostra gratuitamente.</w:t>
      </w:r>
    </w:p>
    <w:p w14:paraId="5834D2F4" w14:textId="77777777" w:rsidR="00147C69" w:rsidRPr="00147C69" w:rsidRDefault="00147C69" w:rsidP="00147C69">
      <w:pPr>
        <w:rPr>
          <w:rFonts w:ascii="Times New Roman" w:eastAsia="Times New Roman" w:hAnsi="Times New Roman" w:cs="Times New Roman"/>
          <w:lang w:eastAsia="it-IT"/>
        </w:rPr>
      </w:pPr>
    </w:p>
    <w:p w14:paraId="668DED6D" w14:textId="77777777" w:rsidR="00BF1481" w:rsidRPr="006368C0" w:rsidRDefault="00BF1481" w:rsidP="00147C69">
      <w:pPr>
        <w:rPr>
          <w:rFonts w:ascii="Baskerville" w:eastAsia="Times New Roman" w:hAnsi="Baskerville" w:cs="Times New Roman"/>
          <w:color w:val="000000"/>
          <w:sz w:val="20"/>
          <w:szCs w:val="20"/>
          <w:shd w:val="clear" w:color="auto" w:fill="FFFFFF"/>
          <w:lang w:eastAsia="it-IT"/>
        </w:rPr>
      </w:pPr>
    </w:p>
    <w:sectPr w:rsidR="00BF1481" w:rsidRPr="006368C0" w:rsidSect="006F206D">
      <w:headerReference w:type="default" r:id="rId12"/>
      <w:footerReference w:type="default" r:id="rId13"/>
      <w:pgSz w:w="11900" w:h="16840"/>
      <w:pgMar w:top="2269" w:right="1127" w:bottom="22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4102F" w14:textId="77777777" w:rsidR="00187EC4" w:rsidRDefault="00187EC4" w:rsidP="00276558">
      <w:r>
        <w:separator/>
      </w:r>
    </w:p>
  </w:endnote>
  <w:endnote w:type="continuationSeparator" w:id="0">
    <w:p w14:paraId="70CC6194" w14:textId="77777777" w:rsidR="00187EC4" w:rsidRDefault="00187EC4" w:rsidP="00276558">
      <w:r>
        <w:continuationSeparator/>
      </w:r>
    </w:p>
  </w:endnote>
  <w:endnote w:type="continuationNotice" w:id="1">
    <w:p w14:paraId="7EE56A11" w14:textId="77777777" w:rsidR="00187EC4" w:rsidRDefault="00187E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Baskerville">
    <w:altName w:val="Baskerville Old Face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DED77" w14:textId="7EF7EE33" w:rsidR="00215453" w:rsidRPr="003D5CB0" w:rsidRDefault="003D5CB0" w:rsidP="003D5CB0">
    <w:pPr>
      <w:pStyle w:val="Pidipagin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7A2526" wp14:editId="499736A8">
          <wp:simplePos x="0" y="0"/>
          <wp:positionH relativeFrom="column">
            <wp:posOffset>-519430</wp:posOffset>
          </wp:positionH>
          <wp:positionV relativeFrom="paragraph">
            <wp:posOffset>-623570</wp:posOffset>
          </wp:positionV>
          <wp:extent cx="6873240" cy="936024"/>
          <wp:effectExtent l="0" t="0" r="3810" b="0"/>
          <wp:wrapNone/>
          <wp:docPr id="4606379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063794" name="Immagine 460637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1444" cy="9453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BB964" w14:textId="77777777" w:rsidR="00187EC4" w:rsidRDefault="00187EC4" w:rsidP="00276558">
      <w:r>
        <w:separator/>
      </w:r>
    </w:p>
  </w:footnote>
  <w:footnote w:type="continuationSeparator" w:id="0">
    <w:p w14:paraId="62A39B44" w14:textId="77777777" w:rsidR="00187EC4" w:rsidRDefault="00187EC4" w:rsidP="00276558">
      <w:r>
        <w:continuationSeparator/>
      </w:r>
    </w:p>
  </w:footnote>
  <w:footnote w:type="continuationNotice" w:id="1">
    <w:p w14:paraId="44047FF0" w14:textId="77777777" w:rsidR="00187EC4" w:rsidRDefault="00187E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DED73" w14:textId="2ADD1541" w:rsidR="00215453" w:rsidRDefault="00215453" w:rsidP="00903754">
    <w:pPr>
      <w:pStyle w:val="Intestazione"/>
      <w:ind w:left="-851"/>
    </w:pPr>
    <w:r>
      <w:rPr>
        <w:noProof/>
        <w:lang w:eastAsia="it-IT"/>
      </w:rPr>
      <w:drawing>
        <wp:inline distT="0" distB="0" distL="0" distR="0" wp14:anchorId="668DED7A" wp14:editId="668DED7B">
          <wp:extent cx="1891030" cy="914688"/>
          <wp:effectExtent l="25400" t="0" r="0" b="0"/>
          <wp:docPr id="1" name="Immagine 0" descr="BresciaPhotoFestival_logo 2024 copia copia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esciaPhotoFestival_logo 2024 copia copia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1235" cy="919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8DED74" w14:textId="77777777" w:rsidR="00215453" w:rsidRDefault="00215453" w:rsidP="00956E1B">
    <w:pPr>
      <w:pStyle w:val="Intestazione"/>
    </w:pPr>
  </w:p>
  <w:p w14:paraId="668DED75" w14:textId="77777777" w:rsidR="00215453" w:rsidRDefault="0021545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E347A"/>
    <w:multiLevelType w:val="hybridMultilevel"/>
    <w:tmpl w:val="BEC4ED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27928"/>
    <w:multiLevelType w:val="hybridMultilevel"/>
    <w:tmpl w:val="60F02E16"/>
    <w:lvl w:ilvl="0" w:tplc="903CBF1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8608450">
    <w:abstractNumId w:val="1"/>
  </w:num>
  <w:num w:numId="2" w16cid:durableId="479883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48B"/>
    <w:rsid w:val="00003EFC"/>
    <w:rsid w:val="00025AD9"/>
    <w:rsid w:val="000860AA"/>
    <w:rsid w:val="00086A76"/>
    <w:rsid w:val="000948B3"/>
    <w:rsid w:val="000C6F60"/>
    <w:rsid w:val="000D0EA8"/>
    <w:rsid w:val="000E7D8A"/>
    <w:rsid w:val="000F5062"/>
    <w:rsid w:val="001122CC"/>
    <w:rsid w:val="00117D38"/>
    <w:rsid w:val="00132FEA"/>
    <w:rsid w:val="00143FF5"/>
    <w:rsid w:val="00145872"/>
    <w:rsid w:val="00147C69"/>
    <w:rsid w:val="00162795"/>
    <w:rsid w:val="00187EC4"/>
    <w:rsid w:val="001B351F"/>
    <w:rsid w:val="001D72E7"/>
    <w:rsid w:val="001E4D9C"/>
    <w:rsid w:val="001E5690"/>
    <w:rsid w:val="001F3822"/>
    <w:rsid w:val="001F649C"/>
    <w:rsid w:val="001F78A0"/>
    <w:rsid w:val="00215453"/>
    <w:rsid w:val="00222A31"/>
    <w:rsid w:val="002232AC"/>
    <w:rsid w:val="002338F5"/>
    <w:rsid w:val="0026403D"/>
    <w:rsid w:val="00276558"/>
    <w:rsid w:val="00282909"/>
    <w:rsid w:val="002A0396"/>
    <w:rsid w:val="002B37E3"/>
    <w:rsid w:val="002B4D62"/>
    <w:rsid w:val="002B7AD2"/>
    <w:rsid w:val="002C57D3"/>
    <w:rsid w:val="002E167B"/>
    <w:rsid w:val="00300283"/>
    <w:rsid w:val="00324BEE"/>
    <w:rsid w:val="003317F8"/>
    <w:rsid w:val="00346C3F"/>
    <w:rsid w:val="003764F9"/>
    <w:rsid w:val="00395B39"/>
    <w:rsid w:val="00395D41"/>
    <w:rsid w:val="003A32F9"/>
    <w:rsid w:val="003A3E2B"/>
    <w:rsid w:val="003A5ED1"/>
    <w:rsid w:val="003B7496"/>
    <w:rsid w:val="003D5CB0"/>
    <w:rsid w:val="003E3171"/>
    <w:rsid w:val="00405C05"/>
    <w:rsid w:val="0041117D"/>
    <w:rsid w:val="00417B79"/>
    <w:rsid w:val="00421F91"/>
    <w:rsid w:val="00430DC3"/>
    <w:rsid w:val="00432297"/>
    <w:rsid w:val="00443F6B"/>
    <w:rsid w:val="004541C3"/>
    <w:rsid w:val="00480B97"/>
    <w:rsid w:val="004A1243"/>
    <w:rsid w:val="00527EC8"/>
    <w:rsid w:val="00540172"/>
    <w:rsid w:val="0055649C"/>
    <w:rsid w:val="005821E9"/>
    <w:rsid w:val="005A44F2"/>
    <w:rsid w:val="005B14F7"/>
    <w:rsid w:val="005D1A9C"/>
    <w:rsid w:val="005E6540"/>
    <w:rsid w:val="005F18E1"/>
    <w:rsid w:val="005F1945"/>
    <w:rsid w:val="006210A4"/>
    <w:rsid w:val="006368C0"/>
    <w:rsid w:val="00670314"/>
    <w:rsid w:val="00681A07"/>
    <w:rsid w:val="00681D8C"/>
    <w:rsid w:val="00686F5B"/>
    <w:rsid w:val="0069260D"/>
    <w:rsid w:val="006942FE"/>
    <w:rsid w:val="006948D4"/>
    <w:rsid w:val="006A58D2"/>
    <w:rsid w:val="006B432F"/>
    <w:rsid w:val="006D4EFC"/>
    <w:rsid w:val="006E07A8"/>
    <w:rsid w:val="006F206D"/>
    <w:rsid w:val="00711156"/>
    <w:rsid w:val="00730AE9"/>
    <w:rsid w:val="00743B68"/>
    <w:rsid w:val="007451BE"/>
    <w:rsid w:val="00754C3E"/>
    <w:rsid w:val="00765F7C"/>
    <w:rsid w:val="007867B3"/>
    <w:rsid w:val="00797AB4"/>
    <w:rsid w:val="007A335C"/>
    <w:rsid w:val="007E2DD3"/>
    <w:rsid w:val="007E72BC"/>
    <w:rsid w:val="00816B8C"/>
    <w:rsid w:val="00847E13"/>
    <w:rsid w:val="00864802"/>
    <w:rsid w:val="00864CE1"/>
    <w:rsid w:val="00890FCA"/>
    <w:rsid w:val="00892231"/>
    <w:rsid w:val="00895F3D"/>
    <w:rsid w:val="008A4FF2"/>
    <w:rsid w:val="008A6245"/>
    <w:rsid w:val="008C3821"/>
    <w:rsid w:val="008C4C31"/>
    <w:rsid w:val="008C77F0"/>
    <w:rsid w:val="008F08BA"/>
    <w:rsid w:val="00903754"/>
    <w:rsid w:val="0090608F"/>
    <w:rsid w:val="0090742D"/>
    <w:rsid w:val="009076C3"/>
    <w:rsid w:val="00923195"/>
    <w:rsid w:val="00924C66"/>
    <w:rsid w:val="00926EA3"/>
    <w:rsid w:val="00930263"/>
    <w:rsid w:val="0095065C"/>
    <w:rsid w:val="00951859"/>
    <w:rsid w:val="00956E1B"/>
    <w:rsid w:val="009812D5"/>
    <w:rsid w:val="0098448F"/>
    <w:rsid w:val="009968C9"/>
    <w:rsid w:val="009C4FB3"/>
    <w:rsid w:val="009E5D71"/>
    <w:rsid w:val="00A10BDF"/>
    <w:rsid w:val="00A21E85"/>
    <w:rsid w:val="00A24F06"/>
    <w:rsid w:val="00A30BCE"/>
    <w:rsid w:val="00A328B8"/>
    <w:rsid w:val="00A33E00"/>
    <w:rsid w:val="00A4048B"/>
    <w:rsid w:val="00A43CC2"/>
    <w:rsid w:val="00A47FB2"/>
    <w:rsid w:val="00A53897"/>
    <w:rsid w:val="00AA5CD2"/>
    <w:rsid w:val="00AD18C9"/>
    <w:rsid w:val="00B00E20"/>
    <w:rsid w:val="00B00F4B"/>
    <w:rsid w:val="00B31498"/>
    <w:rsid w:val="00B479DA"/>
    <w:rsid w:val="00B61289"/>
    <w:rsid w:val="00BC46BF"/>
    <w:rsid w:val="00BE6D23"/>
    <w:rsid w:val="00BF1481"/>
    <w:rsid w:val="00C14409"/>
    <w:rsid w:val="00C3783C"/>
    <w:rsid w:val="00C43648"/>
    <w:rsid w:val="00C538DE"/>
    <w:rsid w:val="00C55A7C"/>
    <w:rsid w:val="00C570E2"/>
    <w:rsid w:val="00C634F9"/>
    <w:rsid w:val="00C67D11"/>
    <w:rsid w:val="00C71408"/>
    <w:rsid w:val="00C73BF9"/>
    <w:rsid w:val="00C74F20"/>
    <w:rsid w:val="00C9201C"/>
    <w:rsid w:val="00C97339"/>
    <w:rsid w:val="00CC56E1"/>
    <w:rsid w:val="00CD7977"/>
    <w:rsid w:val="00CE671D"/>
    <w:rsid w:val="00CF0023"/>
    <w:rsid w:val="00CF25A4"/>
    <w:rsid w:val="00D0475A"/>
    <w:rsid w:val="00D0579A"/>
    <w:rsid w:val="00D11513"/>
    <w:rsid w:val="00D37669"/>
    <w:rsid w:val="00D42C6E"/>
    <w:rsid w:val="00D628AC"/>
    <w:rsid w:val="00D70995"/>
    <w:rsid w:val="00D72A69"/>
    <w:rsid w:val="00DC5131"/>
    <w:rsid w:val="00DC6655"/>
    <w:rsid w:val="00DD2D9B"/>
    <w:rsid w:val="00DF0C69"/>
    <w:rsid w:val="00E227C8"/>
    <w:rsid w:val="00E25454"/>
    <w:rsid w:val="00E42503"/>
    <w:rsid w:val="00E42B52"/>
    <w:rsid w:val="00E72124"/>
    <w:rsid w:val="00E8354A"/>
    <w:rsid w:val="00E84E2D"/>
    <w:rsid w:val="00E8572B"/>
    <w:rsid w:val="00EA3B0A"/>
    <w:rsid w:val="00F02E00"/>
    <w:rsid w:val="00F26503"/>
    <w:rsid w:val="00F4062C"/>
    <w:rsid w:val="00F5701E"/>
    <w:rsid w:val="00F659AC"/>
    <w:rsid w:val="00FB2CEA"/>
    <w:rsid w:val="00FB3F99"/>
    <w:rsid w:val="00FE02EF"/>
    <w:rsid w:val="00FE20D6"/>
    <w:rsid w:val="00FF0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DED65"/>
  <w15:docId w15:val="{17B37DB3-A2B8-404A-88C1-A76E0B3B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4048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765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6558"/>
  </w:style>
  <w:style w:type="paragraph" w:styleId="Pidipagina">
    <w:name w:val="footer"/>
    <w:basedOn w:val="Normale"/>
    <w:link w:val="PidipaginaCarattere"/>
    <w:uiPriority w:val="99"/>
    <w:unhideWhenUsed/>
    <w:rsid w:val="002765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6558"/>
  </w:style>
  <w:style w:type="paragraph" w:customStyle="1" w:styleId="Paragrafobase">
    <w:name w:val="[Paragrafo base]"/>
    <w:basedOn w:val="Normale"/>
    <w:uiPriority w:val="99"/>
    <w:rsid w:val="0027655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styleId="Paragrafoelenco">
    <w:name w:val="List Paragraph"/>
    <w:basedOn w:val="Normale"/>
    <w:uiPriority w:val="34"/>
    <w:qFormat/>
    <w:rsid w:val="00BF1481"/>
    <w:pPr>
      <w:spacing w:after="200" w:line="276" w:lineRule="auto"/>
      <w:ind w:left="720"/>
      <w:contextualSpacing/>
    </w:pPr>
    <w:rPr>
      <w:sz w:val="22"/>
      <w:szCs w:val="22"/>
    </w:rPr>
  </w:style>
  <w:style w:type="table" w:styleId="Sfondochiaro-Colore1">
    <w:name w:val="Light Shading Accent 1"/>
    <w:basedOn w:val="Tabellanormale"/>
    <w:uiPriority w:val="60"/>
    <w:rsid w:val="00432297"/>
    <w:rPr>
      <w:color w:val="2E74B5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styleId="Collegamentoipertestuale">
    <w:name w:val="Hyperlink"/>
    <w:basedOn w:val="Carpredefinitoparagrafo"/>
    <w:uiPriority w:val="99"/>
    <w:unhideWhenUsed/>
    <w:rsid w:val="00E84E2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84E2D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346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5E6540"/>
    <w:rPr>
      <w:rFonts w:ascii="Lucida Grande" w:hAnsi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E6540"/>
    <w:rPr>
      <w:rFonts w:ascii="Lucida Grande" w:hAnsi="Lucida Grande"/>
    </w:rPr>
  </w:style>
  <w:style w:type="character" w:customStyle="1" w:styleId="lrzxr">
    <w:name w:val="lrzxr"/>
    <w:basedOn w:val="Carpredefinitoparagrafo"/>
    <w:rsid w:val="007867B3"/>
  </w:style>
  <w:style w:type="character" w:styleId="Menzionenonrisolta">
    <w:name w:val="Unresolved Mention"/>
    <w:basedOn w:val="Carpredefinitoparagrafo"/>
    <w:uiPriority w:val="99"/>
    <w:semiHidden/>
    <w:unhideWhenUsed/>
    <w:rsid w:val="006368C0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5B14F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1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up@bresciamusei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488504-8231-4E99-9FCD-33D245E0F9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627BCF-86A1-48A4-BBC6-48E413BBC2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3B99FF-E575-4B98-B0F2-46D01606AC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D688D5-4F2A-4872-9B52-113A10FCF66E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PQRFY-VCW3V-8MBF4-2H8Y8-KDBBB</Company>
  <LinksUpToDate>false</LinksUpToDate>
  <CharactersWithSpaces>1033</CharactersWithSpaces>
  <SharedDoc>false</SharedDoc>
  <HLinks>
    <vt:vector size="18" baseType="variant">
      <vt:variant>
        <vt:i4>524403</vt:i4>
      </vt:variant>
      <vt:variant>
        <vt:i4>6</vt:i4>
      </vt:variant>
      <vt:variant>
        <vt:i4>0</vt:i4>
      </vt:variant>
      <vt:variant>
        <vt:i4>5</vt:i4>
      </vt:variant>
      <vt:variant>
        <vt:lpwstr>mailto:clara.cervia@clp1968.it</vt:lpwstr>
      </vt:variant>
      <vt:variant>
        <vt:lpwstr/>
      </vt:variant>
      <vt:variant>
        <vt:i4>2293781</vt:i4>
      </vt:variant>
      <vt:variant>
        <vt:i4>3</vt:i4>
      </vt:variant>
      <vt:variant>
        <vt:i4>0</vt:i4>
      </vt:variant>
      <vt:variant>
        <vt:i4>5</vt:i4>
      </vt:variant>
      <vt:variant>
        <vt:lpwstr>mailto:raimondi@bresciamusei.com</vt:lpwstr>
      </vt:variant>
      <vt:variant>
        <vt:lpwstr/>
      </vt:variant>
      <vt:variant>
        <vt:i4>4980845</vt:i4>
      </vt:variant>
      <vt:variant>
        <vt:i4>0</vt:i4>
      </vt:variant>
      <vt:variant>
        <vt:i4>0</vt:i4>
      </vt:variant>
      <vt:variant>
        <vt:i4>5</vt:i4>
      </vt:variant>
      <vt:variant>
        <vt:lpwstr>mailto:r.prestini@comune.brescia.it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Clara Cervia</cp:lastModifiedBy>
  <cp:revision>5</cp:revision>
  <cp:lastPrinted>2024-05-17T14:53:00Z</cp:lastPrinted>
  <dcterms:created xsi:type="dcterms:W3CDTF">2024-05-24T13:19:00Z</dcterms:created>
  <dcterms:modified xsi:type="dcterms:W3CDTF">2024-05-24T15:23:00Z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