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C095" w14:textId="77777777" w:rsidR="0019745A" w:rsidRPr="00BE1166" w:rsidRDefault="0019745A" w:rsidP="00ED7D5A">
      <w:pPr>
        <w:jc w:val="center"/>
        <w:rPr>
          <w:rFonts w:ascii="Arial" w:hAnsi="Arial" w:cs="Arial"/>
          <w:sz w:val="20"/>
          <w:szCs w:val="20"/>
        </w:rPr>
      </w:pPr>
    </w:p>
    <w:p w14:paraId="340BBB82" w14:textId="77777777" w:rsidR="0019745A" w:rsidRPr="00BE1166" w:rsidRDefault="0019745A" w:rsidP="00ED7D5A">
      <w:pPr>
        <w:jc w:val="center"/>
        <w:rPr>
          <w:rFonts w:ascii="Arial" w:hAnsi="Arial" w:cs="Arial"/>
        </w:rPr>
      </w:pPr>
    </w:p>
    <w:p w14:paraId="646E9F60" w14:textId="6AE429E6" w:rsidR="00AC0E8F" w:rsidRDefault="00AC0E8F" w:rsidP="00F153D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E1166">
        <w:rPr>
          <w:rFonts w:ascii="Arial" w:hAnsi="Arial" w:cs="Arial"/>
          <w:b/>
          <w:bCs/>
          <w:sz w:val="28"/>
          <w:szCs w:val="28"/>
        </w:rPr>
        <w:t>MUSEI REALI DI TORINO</w:t>
      </w:r>
    </w:p>
    <w:p w14:paraId="04171E80" w14:textId="51428365" w:rsidR="003575F6" w:rsidRPr="00BE1166" w:rsidRDefault="003575F6" w:rsidP="00F153D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 risultati del 2023 e le mostre della primavera</w:t>
      </w:r>
    </w:p>
    <w:p w14:paraId="02E504BD" w14:textId="77777777" w:rsidR="00AC0E8F" w:rsidRPr="00BE1166" w:rsidRDefault="00AC0E8F" w:rsidP="00ED7D5A">
      <w:pPr>
        <w:jc w:val="both"/>
        <w:rPr>
          <w:rFonts w:ascii="Arial" w:hAnsi="Arial" w:cs="Arial"/>
          <w:sz w:val="28"/>
          <w:szCs w:val="28"/>
        </w:rPr>
      </w:pPr>
    </w:p>
    <w:p w14:paraId="454A19FC" w14:textId="518886B5" w:rsidR="0D4BC6D7" w:rsidRPr="00BE1166" w:rsidRDefault="0D4BC6D7" w:rsidP="0D4BC6D7">
      <w:pPr>
        <w:jc w:val="both"/>
        <w:rPr>
          <w:rFonts w:ascii="Arial" w:hAnsi="Arial" w:cs="Arial"/>
          <w:sz w:val="20"/>
          <w:szCs w:val="20"/>
        </w:rPr>
      </w:pPr>
    </w:p>
    <w:p w14:paraId="2FBE6F67" w14:textId="42AE20AE" w:rsidR="00A3151B" w:rsidRPr="00BE1166" w:rsidRDefault="00A3151B" w:rsidP="00A3151B">
      <w:pPr>
        <w:jc w:val="both"/>
        <w:rPr>
          <w:rFonts w:ascii="Arial" w:hAnsi="Arial" w:cs="Arial"/>
          <w:sz w:val="22"/>
          <w:szCs w:val="22"/>
        </w:rPr>
      </w:pPr>
      <w:r w:rsidRPr="00BE1166">
        <w:rPr>
          <w:rFonts w:ascii="Arial" w:hAnsi="Arial" w:cs="Arial"/>
          <w:sz w:val="22"/>
          <w:szCs w:val="22"/>
        </w:rPr>
        <w:t>Torino, 8 gennaio 202</w:t>
      </w:r>
      <w:r w:rsidR="0020601D" w:rsidRPr="00BE1166">
        <w:rPr>
          <w:rFonts w:ascii="Arial" w:hAnsi="Arial" w:cs="Arial"/>
          <w:sz w:val="22"/>
          <w:szCs w:val="22"/>
        </w:rPr>
        <w:t>4</w:t>
      </w:r>
      <w:r w:rsidRPr="00BE1166">
        <w:rPr>
          <w:rFonts w:ascii="Arial" w:hAnsi="Arial" w:cs="Arial"/>
          <w:sz w:val="22"/>
          <w:szCs w:val="22"/>
        </w:rPr>
        <w:t xml:space="preserve"> – Comunicato stampa</w:t>
      </w:r>
    </w:p>
    <w:p w14:paraId="7DA4A0EC" w14:textId="77777777" w:rsidR="00A3151B" w:rsidRPr="00BE1166" w:rsidRDefault="00A3151B" w:rsidP="0D4BC6D7">
      <w:pPr>
        <w:jc w:val="both"/>
        <w:rPr>
          <w:rFonts w:ascii="Arial" w:hAnsi="Arial" w:cs="Arial"/>
          <w:sz w:val="22"/>
          <w:szCs w:val="22"/>
        </w:rPr>
      </w:pPr>
    </w:p>
    <w:p w14:paraId="7DD149E5" w14:textId="3C067962" w:rsidR="0D4BC6D7" w:rsidRPr="00BE1166" w:rsidRDefault="0D4BC6D7" w:rsidP="0D4BC6D7">
      <w:pPr>
        <w:jc w:val="both"/>
        <w:rPr>
          <w:rFonts w:ascii="Arial" w:hAnsi="Arial" w:cs="Arial"/>
          <w:sz w:val="22"/>
          <w:szCs w:val="22"/>
        </w:rPr>
      </w:pPr>
    </w:p>
    <w:p w14:paraId="0ECAF853" w14:textId="498B9F49" w:rsidR="0020601D" w:rsidRPr="00BE1166" w:rsidRDefault="0020601D" w:rsidP="00ED7D5A">
      <w:pPr>
        <w:jc w:val="both"/>
        <w:rPr>
          <w:rFonts w:ascii="Arial" w:hAnsi="Arial" w:cs="Arial"/>
          <w:sz w:val="22"/>
          <w:szCs w:val="22"/>
        </w:rPr>
      </w:pPr>
      <w:r w:rsidRPr="00BE1166">
        <w:rPr>
          <w:rFonts w:ascii="Arial" w:hAnsi="Arial" w:cs="Arial"/>
          <w:sz w:val="22"/>
          <w:szCs w:val="22"/>
        </w:rPr>
        <w:t xml:space="preserve">All’alba del nuovo anno, </w:t>
      </w:r>
      <w:r w:rsidR="0023663D" w:rsidRPr="00BE1166">
        <w:rPr>
          <w:rFonts w:ascii="Arial" w:hAnsi="Arial" w:cs="Arial"/>
          <w:sz w:val="22"/>
          <w:szCs w:val="22"/>
        </w:rPr>
        <w:t>i Musei Reali di Torino</w:t>
      </w:r>
      <w:r w:rsidRPr="00BE1166">
        <w:rPr>
          <w:rFonts w:ascii="Arial" w:hAnsi="Arial" w:cs="Arial"/>
          <w:sz w:val="22"/>
          <w:szCs w:val="22"/>
        </w:rPr>
        <w:t xml:space="preserve"> guardano al 2023 attraverso i numeri.</w:t>
      </w:r>
    </w:p>
    <w:p w14:paraId="423B2544" w14:textId="0F62DA60" w:rsidR="0020601D" w:rsidRPr="00BE1166" w:rsidRDefault="0020601D" w:rsidP="00ED7D5A">
      <w:pPr>
        <w:jc w:val="both"/>
        <w:rPr>
          <w:rFonts w:ascii="Arial" w:hAnsi="Arial" w:cs="Arial"/>
          <w:sz w:val="22"/>
          <w:szCs w:val="22"/>
        </w:rPr>
      </w:pPr>
      <w:r w:rsidRPr="00BE1166">
        <w:rPr>
          <w:rFonts w:ascii="Arial" w:hAnsi="Arial" w:cs="Arial"/>
          <w:sz w:val="22"/>
          <w:szCs w:val="22"/>
        </w:rPr>
        <w:t xml:space="preserve">Il bilancio che ne </w:t>
      </w:r>
      <w:r w:rsidR="0055715B" w:rsidRPr="00BE1166">
        <w:rPr>
          <w:rFonts w:ascii="Arial" w:hAnsi="Arial" w:cs="Arial"/>
          <w:sz w:val="22"/>
          <w:szCs w:val="22"/>
        </w:rPr>
        <w:t>deriva</w:t>
      </w:r>
      <w:r w:rsidRPr="00BE1166">
        <w:rPr>
          <w:rFonts w:ascii="Arial" w:hAnsi="Arial" w:cs="Arial"/>
          <w:sz w:val="22"/>
          <w:szCs w:val="22"/>
        </w:rPr>
        <w:t xml:space="preserve"> conferma la posizione</w:t>
      </w:r>
      <w:r w:rsidR="00C6193F" w:rsidRPr="00BE1166">
        <w:rPr>
          <w:rFonts w:ascii="Arial" w:hAnsi="Arial" w:cs="Arial"/>
          <w:sz w:val="22"/>
          <w:szCs w:val="22"/>
        </w:rPr>
        <w:t xml:space="preserve"> di prestigio</w:t>
      </w:r>
      <w:r w:rsidRPr="00BE1166">
        <w:rPr>
          <w:rFonts w:ascii="Arial" w:hAnsi="Arial" w:cs="Arial"/>
          <w:sz w:val="22"/>
          <w:szCs w:val="22"/>
        </w:rPr>
        <w:t xml:space="preserve"> dell’istituzione torinese</w:t>
      </w:r>
      <w:r w:rsidR="0055715B" w:rsidRPr="00BE1166">
        <w:rPr>
          <w:rFonts w:ascii="Arial" w:hAnsi="Arial" w:cs="Arial"/>
          <w:sz w:val="22"/>
          <w:szCs w:val="22"/>
        </w:rPr>
        <w:t>, che risulta</w:t>
      </w:r>
      <w:r w:rsidRPr="00BE1166">
        <w:rPr>
          <w:rFonts w:ascii="Arial" w:hAnsi="Arial" w:cs="Arial"/>
          <w:sz w:val="22"/>
          <w:szCs w:val="22"/>
        </w:rPr>
        <w:t xml:space="preserve"> tra le più apprezzate e visitate a livello nazionale.</w:t>
      </w:r>
    </w:p>
    <w:p w14:paraId="50D5B493" w14:textId="7F3F32E9" w:rsidR="00C6193F" w:rsidRPr="00BE1166" w:rsidRDefault="00AC0E8F" w:rsidP="00ED7D5A">
      <w:pPr>
        <w:jc w:val="both"/>
        <w:rPr>
          <w:rFonts w:ascii="Arial" w:hAnsi="Arial" w:cs="Arial"/>
          <w:sz w:val="22"/>
          <w:szCs w:val="22"/>
        </w:rPr>
      </w:pPr>
      <w:r w:rsidRPr="00BE1166">
        <w:rPr>
          <w:rFonts w:ascii="Arial" w:hAnsi="Arial" w:cs="Arial"/>
          <w:sz w:val="22"/>
          <w:szCs w:val="22"/>
        </w:rPr>
        <w:t>Sono</w:t>
      </w:r>
      <w:r w:rsidR="0020601D" w:rsidRPr="00BE1166">
        <w:rPr>
          <w:rFonts w:ascii="Arial" w:hAnsi="Arial" w:cs="Arial"/>
          <w:sz w:val="22"/>
          <w:szCs w:val="22"/>
        </w:rPr>
        <w:t xml:space="preserve"> infatti </w:t>
      </w:r>
      <w:r w:rsidR="00F244A2" w:rsidRPr="00F244A2">
        <w:rPr>
          <w:rFonts w:ascii="Arial" w:hAnsi="Arial" w:cs="Arial"/>
          <w:b/>
          <w:bCs/>
          <w:sz w:val="22"/>
          <w:szCs w:val="22"/>
        </w:rPr>
        <w:t>626.359</w:t>
      </w:r>
      <w:r w:rsidR="00F244A2">
        <w:rPr>
          <w:rFonts w:ascii="Arial" w:hAnsi="Arial" w:cs="Arial"/>
          <w:b/>
          <w:bCs/>
          <w:sz w:val="22"/>
          <w:szCs w:val="22"/>
        </w:rPr>
        <w:t xml:space="preserve"> </w:t>
      </w:r>
      <w:r w:rsidR="0020601D" w:rsidRPr="00BE1166">
        <w:rPr>
          <w:rFonts w:ascii="Arial" w:hAnsi="Arial" w:cs="Arial"/>
          <w:b/>
          <w:sz w:val="22"/>
          <w:szCs w:val="22"/>
        </w:rPr>
        <w:t>le persone che</w:t>
      </w:r>
      <w:r w:rsidR="00C6193F" w:rsidRPr="00BE1166">
        <w:rPr>
          <w:rFonts w:ascii="Arial" w:hAnsi="Arial" w:cs="Arial"/>
          <w:b/>
          <w:sz w:val="22"/>
          <w:szCs w:val="22"/>
        </w:rPr>
        <w:t>, nel 2023,</w:t>
      </w:r>
      <w:r w:rsidR="0020601D" w:rsidRPr="00BE1166">
        <w:rPr>
          <w:rFonts w:ascii="Arial" w:hAnsi="Arial" w:cs="Arial"/>
          <w:b/>
          <w:sz w:val="22"/>
          <w:szCs w:val="22"/>
        </w:rPr>
        <w:t xml:space="preserve"> hanno ammirato le collezioni e le proposte espositive dei</w:t>
      </w:r>
      <w:r w:rsidR="003E58D3" w:rsidRPr="00BE1166">
        <w:rPr>
          <w:rFonts w:ascii="Arial" w:hAnsi="Arial" w:cs="Arial"/>
          <w:b/>
          <w:sz w:val="22"/>
          <w:szCs w:val="22"/>
        </w:rPr>
        <w:t xml:space="preserve"> Musei Reali,</w:t>
      </w:r>
      <w:r w:rsidR="00C6193F" w:rsidRPr="00BE1166">
        <w:rPr>
          <w:rFonts w:ascii="Arial" w:hAnsi="Arial" w:cs="Arial"/>
          <w:b/>
          <w:sz w:val="22"/>
          <w:szCs w:val="22"/>
        </w:rPr>
        <w:t xml:space="preserve"> superando di </w:t>
      </w:r>
      <w:r w:rsidR="00EE5174">
        <w:rPr>
          <w:rFonts w:ascii="Arial" w:hAnsi="Arial" w:cs="Arial"/>
          <w:b/>
          <w:sz w:val="22"/>
          <w:szCs w:val="22"/>
        </w:rPr>
        <w:t xml:space="preserve">168.422 </w:t>
      </w:r>
      <w:r w:rsidR="00F244A2" w:rsidRPr="00F244A2">
        <w:rPr>
          <w:rFonts w:ascii="Arial" w:hAnsi="Arial" w:cs="Arial"/>
          <w:b/>
          <w:sz w:val="22"/>
          <w:szCs w:val="22"/>
        </w:rPr>
        <w:t xml:space="preserve">(+ </w:t>
      </w:r>
      <w:r w:rsidR="00EE5174">
        <w:rPr>
          <w:rFonts w:ascii="Arial" w:hAnsi="Arial" w:cs="Arial"/>
          <w:b/>
          <w:sz w:val="22"/>
          <w:szCs w:val="22"/>
        </w:rPr>
        <w:t>36</w:t>
      </w:r>
      <w:r w:rsidR="00F244A2" w:rsidRPr="00F244A2">
        <w:rPr>
          <w:rFonts w:ascii="Arial" w:hAnsi="Arial" w:cs="Arial"/>
          <w:b/>
          <w:sz w:val="22"/>
          <w:szCs w:val="22"/>
        </w:rPr>
        <w:t xml:space="preserve">%) </w:t>
      </w:r>
      <w:r w:rsidR="00C6193F" w:rsidRPr="00BE1166">
        <w:rPr>
          <w:rFonts w:ascii="Arial" w:hAnsi="Arial" w:cs="Arial"/>
          <w:b/>
          <w:sz w:val="22"/>
          <w:szCs w:val="22"/>
        </w:rPr>
        <w:t>il dato del 2022.</w:t>
      </w:r>
    </w:p>
    <w:p w14:paraId="1EDDEA7B" w14:textId="77777777" w:rsidR="0055715B" w:rsidRPr="00BE1166" w:rsidRDefault="0055715B" w:rsidP="00ED7D5A">
      <w:pPr>
        <w:jc w:val="both"/>
        <w:rPr>
          <w:rFonts w:ascii="Arial" w:hAnsi="Arial" w:cs="Arial"/>
          <w:sz w:val="22"/>
          <w:szCs w:val="22"/>
        </w:rPr>
      </w:pPr>
    </w:p>
    <w:p w14:paraId="37F183DB" w14:textId="28F14E87" w:rsidR="00F96590" w:rsidRPr="002C2916" w:rsidRDefault="00C6193F" w:rsidP="00ED7D5A">
      <w:pPr>
        <w:jc w:val="both"/>
        <w:rPr>
          <w:rFonts w:ascii="Arial" w:hAnsi="Arial" w:cs="Arial"/>
          <w:sz w:val="22"/>
          <w:szCs w:val="22"/>
        </w:rPr>
      </w:pPr>
      <w:r w:rsidRPr="00BE1166">
        <w:rPr>
          <w:rFonts w:ascii="Arial" w:hAnsi="Arial" w:cs="Arial"/>
          <w:sz w:val="22"/>
          <w:szCs w:val="22"/>
        </w:rPr>
        <w:t>Particolarmente premiata dal pubblico (</w:t>
      </w:r>
      <w:r w:rsidR="00F96590" w:rsidRPr="00BE1166">
        <w:rPr>
          <w:rFonts w:ascii="Arial" w:hAnsi="Arial" w:cs="Arial"/>
          <w:b/>
          <w:bCs/>
          <w:sz w:val="22"/>
          <w:szCs w:val="22"/>
        </w:rPr>
        <w:t>25.000 visitatori</w:t>
      </w:r>
      <w:r w:rsidRPr="00BE1166">
        <w:rPr>
          <w:rFonts w:ascii="Arial" w:hAnsi="Arial" w:cs="Arial"/>
          <w:sz w:val="22"/>
          <w:szCs w:val="22"/>
        </w:rPr>
        <w:t>)</w:t>
      </w:r>
      <w:r w:rsidR="00F96590" w:rsidRPr="00BE1166">
        <w:rPr>
          <w:rFonts w:ascii="Arial" w:hAnsi="Arial" w:cs="Arial"/>
          <w:sz w:val="22"/>
          <w:szCs w:val="22"/>
        </w:rPr>
        <w:t xml:space="preserve"> è stata la mostra </w:t>
      </w:r>
      <w:r w:rsidR="00F96590" w:rsidRPr="00BE1166">
        <w:rPr>
          <w:rFonts w:ascii="Arial" w:hAnsi="Arial" w:cs="Arial"/>
          <w:b/>
          <w:bCs/>
          <w:i/>
          <w:iCs/>
          <w:sz w:val="22"/>
          <w:szCs w:val="22"/>
        </w:rPr>
        <w:t xml:space="preserve">A tu per tu con Leonardo. Il </w:t>
      </w:r>
      <w:r w:rsidR="00F96590" w:rsidRPr="002C2916">
        <w:rPr>
          <w:rFonts w:ascii="Arial" w:hAnsi="Arial" w:cs="Arial"/>
          <w:b/>
          <w:bCs/>
          <w:i/>
          <w:iCs/>
          <w:sz w:val="22"/>
          <w:szCs w:val="22"/>
        </w:rPr>
        <w:t>genio e il suo tempo</w:t>
      </w:r>
      <w:r w:rsidR="00F96590" w:rsidRPr="002C2916">
        <w:rPr>
          <w:rFonts w:ascii="Arial" w:hAnsi="Arial" w:cs="Arial"/>
          <w:b/>
          <w:bCs/>
          <w:sz w:val="22"/>
          <w:szCs w:val="22"/>
        </w:rPr>
        <w:t xml:space="preserve"> </w:t>
      </w:r>
      <w:r w:rsidR="00F96590" w:rsidRPr="002C2916">
        <w:rPr>
          <w:rFonts w:ascii="Arial" w:hAnsi="Arial" w:cs="Arial"/>
          <w:sz w:val="22"/>
          <w:szCs w:val="22"/>
        </w:rPr>
        <w:t xml:space="preserve">che, dal 7 aprile al 9 luglio, ha </w:t>
      </w:r>
      <w:r w:rsidR="00552FDB" w:rsidRPr="002C2916">
        <w:rPr>
          <w:rFonts w:ascii="Arial" w:hAnsi="Arial" w:cs="Arial"/>
          <w:sz w:val="22"/>
          <w:szCs w:val="22"/>
        </w:rPr>
        <w:t>raccontato la vita e il tempo di Leonardo attraverso il prezioso nucleo della Biblioteca Reale,</w:t>
      </w:r>
      <w:r w:rsidR="00F96590" w:rsidRPr="002C2916">
        <w:rPr>
          <w:rFonts w:ascii="Arial" w:hAnsi="Arial" w:cs="Arial"/>
          <w:sz w:val="22"/>
          <w:szCs w:val="22"/>
        </w:rPr>
        <w:t xml:space="preserve"> tredici</w:t>
      </w:r>
      <w:r w:rsidR="00552FDB" w:rsidRPr="002C2916">
        <w:rPr>
          <w:rFonts w:ascii="Arial" w:hAnsi="Arial" w:cs="Arial"/>
          <w:sz w:val="22"/>
          <w:szCs w:val="22"/>
        </w:rPr>
        <w:t xml:space="preserve"> disegni</w:t>
      </w:r>
      <w:r w:rsidR="00F96590" w:rsidRPr="002C2916">
        <w:rPr>
          <w:rFonts w:ascii="Arial" w:hAnsi="Arial" w:cs="Arial"/>
          <w:sz w:val="22"/>
          <w:szCs w:val="22"/>
        </w:rPr>
        <w:t xml:space="preserve"> autografi e il </w:t>
      </w:r>
      <w:r w:rsidR="00F96590" w:rsidRPr="002C2916">
        <w:rPr>
          <w:rFonts w:ascii="Arial" w:hAnsi="Arial" w:cs="Arial"/>
          <w:i/>
          <w:iCs/>
          <w:sz w:val="22"/>
          <w:szCs w:val="22"/>
        </w:rPr>
        <w:t>Codice sul volo degli uccelli</w:t>
      </w:r>
      <w:r w:rsidR="00552FDB" w:rsidRPr="002C2916">
        <w:rPr>
          <w:rFonts w:ascii="Arial" w:hAnsi="Arial" w:cs="Arial"/>
          <w:i/>
          <w:iCs/>
          <w:sz w:val="22"/>
          <w:szCs w:val="22"/>
        </w:rPr>
        <w:t>,</w:t>
      </w:r>
      <w:r w:rsidR="00552FDB" w:rsidRPr="002C2916">
        <w:rPr>
          <w:rFonts w:ascii="Arial" w:hAnsi="Arial" w:cs="Arial"/>
          <w:sz w:val="22"/>
          <w:szCs w:val="22"/>
        </w:rPr>
        <w:t xml:space="preserve"> affiancati da una preziosa selezione di opere dalle collezioni dei Musei Reali.</w:t>
      </w:r>
    </w:p>
    <w:p w14:paraId="70D2CA7F" w14:textId="5CC25C17" w:rsidR="0055715B" w:rsidRPr="00BE1166" w:rsidRDefault="00F96590" w:rsidP="0055715B">
      <w:pPr>
        <w:jc w:val="both"/>
        <w:rPr>
          <w:rFonts w:ascii="Arial" w:hAnsi="Arial" w:cs="Arial"/>
          <w:sz w:val="22"/>
          <w:szCs w:val="22"/>
        </w:rPr>
      </w:pPr>
      <w:r w:rsidRPr="002C2916">
        <w:rPr>
          <w:rFonts w:ascii="Arial" w:hAnsi="Arial" w:cs="Arial"/>
          <w:sz w:val="22"/>
          <w:szCs w:val="22"/>
        </w:rPr>
        <w:t xml:space="preserve">Molto </w:t>
      </w:r>
      <w:r w:rsidR="009B2F38" w:rsidRPr="002C2916">
        <w:rPr>
          <w:rFonts w:ascii="Arial" w:hAnsi="Arial" w:cs="Arial"/>
          <w:sz w:val="22"/>
          <w:szCs w:val="22"/>
        </w:rPr>
        <w:t>gradita</w:t>
      </w:r>
      <w:r w:rsidRPr="002C2916">
        <w:rPr>
          <w:rFonts w:ascii="Arial" w:hAnsi="Arial" w:cs="Arial"/>
          <w:sz w:val="22"/>
          <w:szCs w:val="22"/>
        </w:rPr>
        <w:t xml:space="preserve"> è stata anche l</w:t>
      </w:r>
      <w:r w:rsidR="0055715B" w:rsidRPr="002C2916">
        <w:rPr>
          <w:rFonts w:ascii="Arial" w:hAnsi="Arial" w:cs="Arial"/>
          <w:sz w:val="22"/>
          <w:szCs w:val="22"/>
        </w:rPr>
        <w:t>’</w:t>
      </w:r>
      <w:r w:rsidR="0055715B" w:rsidRPr="002C2916">
        <w:rPr>
          <w:rFonts w:ascii="Arial" w:hAnsi="Arial" w:cs="Arial"/>
          <w:b/>
          <w:bCs/>
          <w:i/>
          <w:iCs/>
          <w:sz w:val="22"/>
          <w:szCs w:val="22"/>
        </w:rPr>
        <w:t>Estate Reale</w:t>
      </w:r>
      <w:r w:rsidR="0055715B" w:rsidRPr="002C2916">
        <w:rPr>
          <w:rFonts w:ascii="Arial" w:hAnsi="Arial" w:cs="Arial"/>
          <w:sz w:val="22"/>
          <w:szCs w:val="22"/>
        </w:rPr>
        <w:t>, il programma</w:t>
      </w:r>
      <w:r w:rsidR="009B2F38" w:rsidRPr="002C2916">
        <w:rPr>
          <w:rFonts w:ascii="Arial" w:hAnsi="Arial" w:cs="Arial"/>
          <w:sz w:val="22"/>
          <w:szCs w:val="22"/>
        </w:rPr>
        <w:t xml:space="preserve"> connesso ai percorsi museali e alle</w:t>
      </w:r>
      <w:r w:rsidR="009B2F38" w:rsidRPr="00BE1166">
        <w:rPr>
          <w:rFonts w:ascii="Arial" w:hAnsi="Arial" w:cs="Arial"/>
          <w:sz w:val="22"/>
          <w:szCs w:val="22"/>
        </w:rPr>
        <w:t xml:space="preserve"> mostre temporanee</w:t>
      </w:r>
      <w:r w:rsidR="009B2F38" w:rsidRPr="00BE1166">
        <w:rPr>
          <w:rFonts w:ascii="Arial" w:hAnsi="Arial" w:cs="Arial"/>
          <w:b/>
          <w:bCs/>
          <w:sz w:val="22"/>
          <w:szCs w:val="22"/>
        </w:rPr>
        <w:t xml:space="preserve"> </w:t>
      </w:r>
      <w:r w:rsidR="009B2F38" w:rsidRPr="00BE1166">
        <w:rPr>
          <w:rFonts w:ascii="Arial" w:hAnsi="Arial" w:cs="Arial"/>
          <w:sz w:val="22"/>
          <w:szCs w:val="22"/>
        </w:rPr>
        <w:t>attraverso il filo conduttore della musica</w:t>
      </w:r>
      <w:r w:rsidR="0055715B" w:rsidRPr="00BE1166">
        <w:rPr>
          <w:rFonts w:ascii="Arial" w:hAnsi="Arial" w:cs="Arial"/>
          <w:sz w:val="22"/>
          <w:szCs w:val="22"/>
        </w:rPr>
        <w:t xml:space="preserve"> </w:t>
      </w:r>
      <w:r w:rsidR="009B2F38">
        <w:rPr>
          <w:rFonts w:ascii="Arial" w:hAnsi="Arial" w:cs="Arial"/>
          <w:sz w:val="22"/>
          <w:szCs w:val="22"/>
        </w:rPr>
        <w:t xml:space="preserve">che ha visto alternarsi, </w:t>
      </w:r>
      <w:r w:rsidR="009B2F38" w:rsidRPr="00BE1166">
        <w:rPr>
          <w:rFonts w:ascii="Arial" w:hAnsi="Arial" w:cs="Arial"/>
          <w:sz w:val="22"/>
          <w:szCs w:val="22"/>
        </w:rPr>
        <w:t>ai Giardini Reali e al Teatro Romano</w:t>
      </w:r>
      <w:r w:rsidR="009B2F38">
        <w:rPr>
          <w:rFonts w:ascii="Arial" w:hAnsi="Arial" w:cs="Arial"/>
          <w:sz w:val="22"/>
          <w:szCs w:val="22"/>
        </w:rPr>
        <w:t>,</w:t>
      </w:r>
      <w:r w:rsidR="0055715B" w:rsidRPr="00BE1166">
        <w:rPr>
          <w:rFonts w:ascii="Arial" w:hAnsi="Arial" w:cs="Arial"/>
          <w:sz w:val="22"/>
          <w:szCs w:val="22"/>
        </w:rPr>
        <w:t xml:space="preserve"> concerti e performance.</w:t>
      </w:r>
    </w:p>
    <w:p w14:paraId="1E08C5F7" w14:textId="35FC536B" w:rsidR="0055715B" w:rsidRPr="00BE1166" w:rsidRDefault="0055715B" w:rsidP="00ED7D5A">
      <w:pPr>
        <w:jc w:val="both"/>
        <w:rPr>
          <w:rFonts w:ascii="Arial" w:hAnsi="Arial" w:cs="Arial"/>
          <w:sz w:val="22"/>
          <w:szCs w:val="22"/>
        </w:rPr>
      </w:pPr>
    </w:p>
    <w:p w14:paraId="567129FB" w14:textId="6D432B00" w:rsidR="0055715B" w:rsidRPr="00BE1166" w:rsidRDefault="00347EB5" w:rsidP="0055715B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BE1166">
        <w:rPr>
          <w:rFonts w:ascii="Arial" w:eastAsia="Times New Roman" w:hAnsi="Arial" w:cs="Arial"/>
          <w:b/>
          <w:bCs/>
          <w:sz w:val="22"/>
          <w:szCs w:val="22"/>
        </w:rPr>
        <w:t xml:space="preserve">Il successo dei Musei Reali </w:t>
      </w:r>
      <w:r w:rsidR="00F244A2">
        <w:rPr>
          <w:rFonts w:ascii="Arial" w:eastAsia="Times New Roman" w:hAnsi="Arial" w:cs="Arial"/>
          <w:b/>
          <w:bCs/>
          <w:sz w:val="22"/>
          <w:szCs w:val="22"/>
        </w:rPr>
        <w:t>è proseguito</w:t>
      </w:r>
      <w:r w:rsidRPr="00BE1166">
        <w:rPr>
          <w:rFonts w:ascii="Arial" w:eastAsia="Times New Roman" w:hAnsi="Arial" w:cs="Arial"/>
          <w:b/>
          <w:bCs/>
          <w:sz w:val="22"/>
          <w:szCs w:val="22"/>
        </w:rPr>
        <w:t xml:space="preserve"> anche durante le feste natalizie con </w:t>
      </w:r>
      <w:r w:rsidR="00F244A2">
        <w:rPr>
          <w:rFonts w:ascii="Arial" w:eastAsia="Times New Roman" w:hAnsi="Arial" w:cs="Arial"/>
          <w:b/>
          <w:bCs/>
          <w:sz w:val="22"/>
          <w:szCs w:val="22"/>
        </w:rPr>
        <w:t>40</w:t>
      </w:r>
      <w:r w:rsidR="009B2F38">
        <w:rPr>
          <w:rFonts w:ascii="Arial" w:eastAsia="Times New Roman" w:hAnsi="Arial" w:cs="Arial"/>
          <w:b/>
          <w:bCs/>
          <w:sz w:val="22"/>
          <w:szCs w:val="22"/>
        </w:rPr>
        <w:t>.</w:t>
      </w:r>
      <w:r w:rsidRPr="00BE1166">
        <w:rPr>
          <w:rFonts w:ascii="Arial" w:eastAsia="Times New Roman" w:hAnsi="Arial" w:cs="Arial"/>
          <w:b/>
          <w:bCs/>
          <w:sz w:val="22"/>
          <w:szCs w:val="22"/>
        </w:rPr>
        <w:t>9</w:t>
      </w:r>
      <w:r w:rsidR="00F244A2">
        <w:rPr>
          <w:rFonts w:ascii="Arial" w:eastAsia="Times New Roman" w:hAnsi="Arial" w:cs="Arial"/>
          <w:b/>
          <w:bCs/>
          <w:sz w:val="22"/>
          <w:szCs w:val="22"/>
        </w:rPr>
        <w:t>0</w:t>
      </w:r>
      <w:r w:rsidRPr="00BE1166">
        <w:rPr>
          <w:rFonts w:ascii="Arial" w:eastAsia="Times New Roman" w:hAnsi="Arial" w:cs="Arial"/>
          <w:b/>
          <w:bCs/>
          <w:sz w:val="22"/>
          <w:szCs w:val="22"/>
        </w:rPr>
        <w:t>8 visitatori</w:t>
      </w:r>
      <w:r w:rsidRPr="00BE1166">
        <w:rPr>
          <w:rFonts w:ascii="Arial" w:eastAsia="Times New Roman" w:hAnsi="Arial" w:cs="Arial"/>
          <w:sz w:val="22"/>
          <w:szCs w:val="22"/>
        </w:rPr>
        <w:t xml:space="preserve"> tra sabato 23 dicembre e domenica 7 gennaio 2024</w:t>
      </w:r>
      <w:r w:rsidR="00F244A2">
        <w:rPr>
          <w:rFonts w:ascii="Arial" w:eastAsia="Times New Roman" w:hAnsi="Arial" w:cs="Arial"/>
          <w:sz w:val="22"/>
          <w:szCs w:val="22"/>
        </w:rPr>
        <w:t>, che conferma la crescita rispetto a quanto totalizzato nello stesso periodo dello scorso anno</w:t>
      </w:r>
      <w:r w:rsidRPr="00BE1166">
        <w:rPr>
          <w:rFonts w:ascii="Arial" w:eastAsia="Times New Roman" w:hAnsi="Arial" w:cs="Arial"/>
          <w:sz w:val="22"/>
          <w:szCs w:val="22"/>
        </w:rPr>
        <w:t>.</w:t>
      </w:r>
      <w:r w:rsidR="00F244A2">
        <w:rPr>
          <w:rFonts w:ascii="Arial" w:eastAsia="Times New Roman" w:hAnsi="Arial" w:cs="Arial"/>
          <w:sz w:val="22"/>
          <w:szCs w:val="22"/>
        </w:rPr>
        <w:t xml:space="preserve"> L</w:t>
      </w:r>
      <w:r w:rsidR="002C1160" w:rsidRPr="00BE1166">
        <w:rPr>
          <w:rFonts w:ascii="Arial" w:eastAsia="Times New Roman" w:hAnsi="Arial" w:cs="Arial"/>
          <w:sz w:val="22"/>
          <w:szCs w:val="22"/>
        </w:rPr>
        <w:t xml:space="preserve">’esposizione </w:t>
      </w:r>
      <w:r w:rsidR="00F244A2">
        <w:rPr>
          <w:rFonts w:ascii="Arial" w:eastAsia="Times New Roman" w:hAnsi="Arial" w:cs="Arial"/>
          <w:sz w:val="22"/>
          <w:szCs w:val="22"/>
        </w:rPr>
        <w:t>temporane</w:t>
      </w:r>
      <w:r w:rsidR="0077088E">
        <w:rPr>
          <w:rFonts w:ascii="Arial" w:eastAsia="Times New Roman" w:hAnsi="Arial" w:cs="Arial"/>
          <w:sz w:val="22"/>
          <w:szCs w:val="22"/>
        </w:rPr>
        <w:t>a nelle Sale Chiablese</w:t>
      </w:r>
      <w:r w:rsidR="001F07F2">
        <w:rPr>
          <w:rFonts w:ascii="Arial" w:eastAsia="Times New Roman" w:hAnsi="Arial" w:cs="Arial"/>
          <w:sz w:val="22"/>
          <w:szCs w:val="22"/>
        </w:rPr>
        <w:t>,</w:t>
      </w:r>
      <w:r w:rsidR="00F244A2">
        <w:rPr>
          <w:rFonts w:ascii="Arial" w:eastAsia="Times New Roman" w:hAnsi="Arial" w:cs="Arial"/>
          <w:sz w:val="22"/>
          <w:szCs w:val="22"/>
        </w:rPr>
        <w:t xml:space="preserve"> </w:t>
      </w:r>
      <w:r w:rsidRPr="00BE1166">
        <w:rPr>
          <w:rFonts w:ascii="Arial" w:eastAsia="Times New Roman" w:hAnsi="Arial" w:cs="Arial"/>
          <w:i/>
          <w:iCs/>
          <w:sz w:val="22"/>
          <w:szCs w:val="22"/>
        </w:rPr>
        <w:t>Africa. Le collezioni dimenticate</w:t>
      </w:r>
      <w:r w:rsidR="001F07F2">
        <w:rPr>
          <w:rFonts w:ascii="Arial" w:eastAsia="Times New Roman" w:hAnsi="Arial" w:cs="Arial"/>
          <w:i/>
          <w:iCs/>
          <w:sz w:val="22"/>
          <w:szCs w:val="22"/>
        </w:rPr>
        <w:t>,</w:t>
      </w:r>
      <w:r w:rsidRPr="00BE1166">
        <w:rPr>
          <w:rFonts w:ascii="Arial" w:eastAsia="Times New Roman" w:hAnsi="Arial" w:cs="Arial"/>
          <w:sz w:val="22"/>
          <w:szCs w:val="22"/>
        </w:rPr>
        <w:t xml:space="preserve"> è stata ammirata da </w:t>
      </w:r>
      <w:r w:rsidR="00F244A2">
        <w:rPr>
          <w:rFonts w:ascii="Arial" w:eastAsia="Times New Roman" w:hAnsi="Arial" w:cs="Arial"/>
          <w:sz w:val="22"/>
          <w:szCs w:val="22"/>
        </w:rPr>
        <w:t>2.870</w:t>
      </w:r>
      <w:r w:rsidRPr="00BE1166">
        <w:rPr>
          <w:rFonts w:ascii="Arial" w:eastAsia="Times New Roman" w:hAnsi="Arial" w:cs="Arial"/>
          <w:sz w:val="22"/>
          <w:szCs w:val="22"/>
        </w:rPr>
        <w:t xml:space="preserve"> persone</w:t>
      </w:r>
      <w:r w:rsidR="009D3BDF">
        <w:rPr>
          <w:rFonts w:ascii="Arial" w:eastAsia="Times New Roman" w:hAnsi="Arial" w:cs="Arial"/>
          <w:sz w:val="22"/>
          <w:szCs w:val="22"/>
        </w:rPr>
        <w:t xml:space="preserve"> e sarà </w:t>
      </w:r>
      <w:r w:rsidR="001F07F2">
        <w:rPr>
          <w:rFonts w:ascii="Arial" w:eastAsia="Times New Roman" w:hAnsi="Arial" w:cs="Arial"/>
          <w:sz w:val="22"/>
          <w:szCs w:val="22"/>
        </w:rPr>
        <w:t>aperta fino al 25 febbraio.</w:t>
      </w:r>
    </w:p>
    <w:p w14:paraId="2C190212" w14:textId="745FDFA0" w:rsidR="0055715B" w:rsidRPr="00BE1166" w:rsidRDefault="0055715B" w:rsidP="00ED7D5A">
      <w:pPr>
        <w:jc w:val="both"/>
        <w:rPr>
          <w:rFonts w:ascii="Arial" w:hAnsi="Arial" w:cs="Arial"/>
          <w:sz w:val="22"/>
          <w:szCs w:val="22"/>
        </w:rPr>
      </w:pPr>
    </w:p>
    <w:p w14:paraId="3C418189" w14:textId="6EA3C26D" w:rsidR="002C1160" w:rsidRPr="00BE1166" w:rsidRDefault="00347EB5" w:rsidP="002C116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1166">
        <w:rPr>
          <w:rFonts w:ascii="Arial" w:hAnsi="Arial" w:cs="Arial"/>
          <w:sz w:val="22"/>
          <w:szCs w:val="22"/>
        </w:rPr>
        <w:t xml:space="preserve">Il </w:t>
      </w:r>
      <w:r w:rsidR="002C1160" w:rsidRPr="00BE1166">
        <w:rPr>
          <w:rFonts w:ascii="Arial" w:hAnsi="Arial" w:cs="Arial"/>
          <w:sz w:val="22"/>
          <w:szCs w:val="22"/>
        </w:rPr>
        <w:t xml:space="preserve">2024 si apre con la prosecuzione della mostra dossier </w:t>
      </w:r>
      <w:r w:rsidR="002C1160" w:rsidRPr="00BE1166">
        <w:rPr>
          <w:rFonts w:ascii="Arial" w:hAnsi="Arial" w:cs="Arial"/>
          <w:b/>
          <w:bCs/>
          <w:i/>
          <w:iCs/>
          <w:sz w:val="22"/>
          <w:szCs w:val="22"/>
        </w:rPr>
        <w:t>Giulia &amp; Tancredi Falletti di Barolo collezionisti</w:t>
      </w:r>
      <w:r w:rsidR="002C1160" w:rsidRPr="00BE1166">
        <w:rPr>
          <w:rFonts w:ascii="Arial" w:hAnsi="Arial" w:cs="Arial"/>
          <w:sz w:val="22"/>
          <w:szCs w:val="22"/>
        </w:rPr>
        <w:t>, in occasione del bicentenario della nascita del Distretto Sociale Barolo.</w:t>
      </w:r>
      <w:r w:rsidR="002C1160" w:rsidRPr="00BE1166">
        <w:rPr>
          <w:rFonts w:ascii="Arial" w:hAnsi="Arial" w:cs="Arial"/>
          <w:b/>
          <w:bCs/>
          <w:sz w:val="22"/>
          <w:szCs w:val="22"/>
        </w:rPr>
        <w:t xml:space="preserve"> </w:t>
      </w:r>
      <w:r w:rsidR="002C1160" w:rsidRPr="00BE1166">
        <w:rPr>
          <w:rFonts w:ascii="Arial" w:hAnsi="Arial" w:cs="Arial"/>
          <w:sz w:val="22"/>
          <w:szCs w:val="22"/>
        </w:rPr>
        <w:t>Fino al 7 aprile, la rassegna</w:t>
      </w:r>
      <w:r w:rsidR="00073B00">
        <w:rPr>
          <w:rFonts w:ascii="Arial" w:hAnsi="Arial" w:cs="Arial"/>
          <w:sz w:val="22"/>
          <w:szCs w:val="22"/>
        </w:rPr>
        <w:t xml:space="preserve"> </w:t>
      </w:r>
      <w:r w:rsidR="002C1160" w:rsidRPr="00BE1166">
        <w:rPr>
          <w:rFonts w:ascii="Arial" w:hAnsi="Arial" w:cs="Arial"/>
          <w:sz w:val="22"/>
          <w:szCs w:val="22"/>
        </w:rPr>
        <w:t xml:space="preserve">curata dai Musei Reali in collaborazione con l’Opera Barolo, celebra i marchesi </w:t>
      </w:r>
      <w:r w:rsidR="002C1160" w:rsidRPr="00BE1166">
        <w:rPr>
          <w:rFonts w:ascii="Arial" w:hAnsi="Arial" w:cs="Arial"/>
          <w:bCs/>
          <w:sz w:val="22"/>
          <w:szCs w:val="22"/>
        </w:rPr>
        <w:t>Giulia e Carlo Tancredi Falletti di Barolo, personalità di spicco della società piemontese del XIX</w:t>
      </w:r>
      <w:r w:rsidR="002C1160" w:rsidRPr="00BE1166">
        <w:rPr>
          <w:rFonts w:ascii="Arial" w:hAnsi="Arial" w:cs="Arial"/>
          <w:sz w:val="22"/>
          <w:szCs w:val="22"/>
        </w:rPr>
        <w:t xml:space="preserve"> secolo, illustrandone il gusto collezionistico, le committenze e gli interessi culturali, ricostruendo il nucleo originario della loro raccolta attraverso </w:t>
      </w:r>
      <w:r w:rsidR="002C1160" w:rsidRPr="00BE1166">
        <w:rPr>
          <w:rFonts w:ascii="Arial" w:hAnsi="Arial" w:cs="Arial"/>
          <w:b/>
          <w:sz w:val="22"/>
          <w:szCs w:val="22"/>
        </w:rPr>
        <w:t>una selezione tra le</w:t>
      </w:r>
      <w:r w:rsidR="002C1160" w:rsidRPr="00BE1166">
        <w:rPr>
          <w:rFonts w:ascii="Arial" w:hAnsi="Arial" w:cs="Arial"/>
          <w:sz w:val="22"/>
          <w:szCs w:val="22"/>
        </w:rPr>
        <w:t xml:space="preserve"> </w:t>
      </w:r>
      <w:r w:rsidR="002C1160" w:rsidRPr="00BE1166">
        <w:rPr>
          <w:rFonts w:ascii="Arial" w:hAnsi="Arial" w:cs="Arial"/>
          <w:b/>
          <w:bCs/>
          <w:sz w:val="22"/>
          <w:szCs w:val="22"/>
        </w:rPr>
        <w:t>45 opere d’arte antica</w:t>
      </w:r>
      <w:r w:rsidR="002C1160" w:rsidRPr="00BE1166">
        <w:rPr>
          <w:rFonts w:ascii="Arial" w:hAnsi="Arial" w:cs="Arial"/>
          <w:sz w:val="22"/>
          <w:szCs w:val="22"/>
        </w:rPr>
        <w:t xml:space="preserve"> donate nel 1864 con lascito testamentario alla Regia Pinacoteca, oggi Galleria Sabauda, esposte </w:t>
      </w:r>
      <w:r w:rsidR="002C1160" w:rsidRPr="00BE1166">
        <w:rPr>
          <w:rFonts w:ascii="Arial" w:hAnsi="Arial" w:cs="Arial"/>
          <w:b/>
          <w:bCs/>
          <w:sz w:val="22"/>
          <w:szCs w:val="22"/>
        </w:rPr>
        <w:t>in dialogo con dipinti e sculture un tempo parte della stessa collezione.</w:t>
      </w:r>
    </w:p>
    <w:p w14:paraId="1D12E4AE" w14:textId="4C6D62E6" w:rsidR="00347EB5" w:rsidRPr="00BE1166" w:rsidRDefault="00347EB5" w:rsidP="00ED7D5A">
      <w:pPr>
        <w:jc w:val="both"/>
        <w:rPr>
          <w:rFonts w:ascii="Arial" w:hAnsi="Arial" w:cs="Arial"/>
          <w:sz w:val="22"/>
          <w:szCs w:val="22"/>
        </w:rPr>
      </w:pPr>
    </w:p>
    <w:p w14:paraId="1B77F330" w14:textId="585B7CE5" w:rsidR="002C1160" w:rsidRPr="00BE1166" w:rsidRDefault="002C1160" w:rsidP="00ED7D5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E1166">
        <w:rPr>
          <w:rFonts w:ascii="Arial" w:hAnsi="Arial" w:cs="Arial"/>
          <w:b/>
          <w:bCs/>
          <w:sz w:val="22"/>
          <w:szCs w:val="22"/>
        </w:rPr>
        <w:t>La primavera</w:t>
      </w:r>
      <w:r w:rsidR="00BE1166" w:rsidRPr="00BE1166">
        <w:rPr>
          <w:rFonts w:ascii="Arial" w:hAnsi="Arial" w:cs="Arial"/>
          <w:b/>
          <w:bCs/>
          <w:sz w:val="22"/>
          <w:szCs w:val="22"/>
        </w:rPr>
        <w:t xml:space="preserve"> ai Musei Reali</w:t>
      </w:r>
      <w:r w:rsidRPr="00BE1166">
        <w:rPr>
          <w:rFonts w:ascii="Arial" w:hAnsi="Arial" w:cs="Arial"/>
          <w:b/>
          <w:bCs/>
          <w:sz w:val="22"/>
          <w:szCs w:val="22"/>
        </w:rPr>
        <w:t xml:space="preserve"> propo</w:t>
      </w:r>
      <w:r w:rsidR="00BE1166" w:rsidRPr="00BE1166">
        <w:rPr>
          <w:rFonts w:ascii="Arial" w:hAnsi="Arial" w:cs="Arial"/>
          <w:b/>
          <w:bCs/>
          <w:sz w:val="22"/>
          <w:szCs w:val="22"/>
        </w:rPr>
        <w:t>ne</w:t>
      </w:r>
      <w:r w:rsidRPr="00BE1166">
        <w:rPr>
          <w:rFonts w:ascii="Arial" w:hAnsi="Arial" w:cs="Arial"/>
          <w:b/>
          <w:bCs/>
          <w:sz w:val="22"/>
          <w:szCs w:val="22"/>
        </w:rPr>
        <w:t xml:space="preserve"> un ricco programma </w:t>
      </w:r>
      <w:r w:rsidR="00BE1166" w:rsidRPr="00BE1166">
        <w:rPr>
          <w:rFonts w:ascii="Arial" w:hAnsi="Arial" w:cs="Arial"/>
          <w:b/>
          <w:bCs/>
          <w:sz w:val="22"/>
          <w:szCs w:val="22"/>
        </w:rPr>
        <w:t xml:space="preserve">d’iniziative. </w:t>
      </w:r>
    </w:p>
    <w:p w14:paraId="6A09FE8B" w14:textId="77777777" w:rsidR="00BE1166" w:rsidRPr="00BE1166" w:rsidRDefault="00BE1166" w:rsidP="00BE1166">
      <w:pPr>
        <w:jc w:val="both"/>
        <w:rPr>
          <w:rFonts w:ascii="Arial" w:hAnsi="Arial" w:cs="Arial"/>
          <w:b/>
          <w:sz w:val="22"/>
          <w:szCs w:val="22"/>
        </w:rPr>
      </w:pPr>
    </w:p>
    <w:p w14:paraId="01980B57" w14:textId="220078EA" w:rsidR="00BE1166" w:rsidRPr="00BE1166" w:rsidRDefault="00BE1166" w:rsidP="00BE1166">
      <w:pPr>
        <w:jc w:val="both"/>
        <w:rPr>
          <w:rFonts w:ascii="Arial" w:hAnsi="Arial" w:cs="Arial"/>
          <w:bCs/>
          <w:sz w:val="22"/>
          <w:szCs w:val="22"/>
        </w:rPr>
      </w:pPr>
      <w:r w:rsidRPr="00BE1166">
        <w:rPr>
          <w:rFonts w:ascii="Arial" w:hAnsi="Arial" w:cs="Arial"/>
          <w:b/>
          <w:sz w:val="22"/>
          <w:szCs w:val="22"/>
        </w:rPr>
        <w:t>Da</w:t>
      </w:r>
      <w:r w:rsidR="00073B00">
        <w:rPr>
          <w:rFonts w:ascii="Arial" w:hAnsi="Arial" w:cs="Arial"/>
          <w:b/>
          <w:sz w:val="22"/>
          <w:szCs w:val="22"/>
        </w:rPr>
        <w:t xml:space="preserve">l 23 </w:t>
      </w:r>
      <w:r w:rsidRPr="00BE1166">
        <w:rPr>
          <w:rFonts w:ascii="Arial" w:hAnsi="Arial" w:cs="Arial"/>
          <w:b/>
          <w:bCs/>
          <w:sz w:val="22"/>
          <w:szCs w:val="22"/>
        </w:rPr>
        <w:t xml:space="preserve">marzo al </w:t>
      </w:r>
      <w:r w:rsidR="00107475">
        <w:rPr>
          <w:rFonts w:ascii="Arial" w:hAnsi="Arial" w:cs="Arial"/>
          <w:b/>
          <w:bCs/>
          <w:sz w:val="22"/>
          <w:szCs w:val="22"/>
        </w:rPr>
        <w:t>28</w:t>
      </w:r>
      <w:r w:rsidRPr="00BE1166">
        <w:rPr>
          <w:rFonts w:ascii="Arial" w:hAnsi="Arial" w:cs="Arial"/>
          <w:b/>
          <w:bCs/>
          <w:sz w:val="22"/>
          <w:szCs w:val="22"/>
        </w:rPr>
        <w:t xml:space="preserve"> luglio, nelle Sale Chiablese si tiene una mostra </w:t>
      </w:r>
      <w:r w:rsidR="00107475">
        <w:rPr>
          <w:rFonts w:ascii="Arial" w:hAnsi="Arial" w:cs="Arial"/>
          <w:b/>
          <w:bCs/>
          <w:sz w:val="22"/>
          <w:szCs w:val="22"/>
        </w:rPr>
        <w:t>dedicata</w:t>
      </w:r>
      <w:r w:rsidRPr="00BE1166">
        <w:rPr>
          <w:rFonts w:ascii="Arial" w:hAnsi="Arial" w:cs="Arial"/>
          <w:b/>
          <w:bCs/>
          <w:sz w:val="22"/>
          <w:szCs w:val="22"/>
        </w:rPr>
        <w:t xml:space="preserve"> </w:t>
      </w:r>
      <w:r w:rsidR="00107475">
        <w:rPr>
          <w:rFonts w:ascii="Arial" w:hAnsi="Arial" w:cs="Arial"/>
          <w:b/>
          <w:bCs/>
          <w:sz w:val="22"/>
          <w:szCs w:val="22"/>
        </w:rPr>
        <w:t>al</w:t>
      </w:r>
      <w:r w:rsidRPr="00BE1166">
        <w:rPr>
          <w:rFonts w:ascii="Arial" w:hAnsi="Arial" w:cs="Arial"/>
          <w:b/>
          <w:bCs/>
          <w:sz w:val="22"/>
          <w:szCs w:val="22"/>
        </w:rPr>
        <w:t xml:space="preserve"> pittore Giovanni Francesco Barbieri, detto il Guercino</w:t>
      </w:r>
      <w:r w:rsidRPr="00BE1166">
        <w:rPr>
          <w:rFonts w:ascii="Arial" w:hAnsi="Arial" w:cs="Arial"/>
          <w:bCs/>
          <w:sz w:val="22"/>
          <w:szCs w:val="22"/>
        </w:rPr>
        <w:t xml:space="preserve">, protagonista della scena artistica italiana nella prima metà del Seicento. </w:t>
      </w:r>
      <w:r w:rsidRPr="00BE1166">
        <w:rPr>
          <w:rFonts w:ascii="Arial" w:hAnsi="Arial" w:cs="Arial"/>
          <w:b/>
          <w:sz w:val="22"/>
          <w:szCs w:val="22"/>
        </w:rPr>
        <w:t>Perno del percorso espositivo è il nucleo di opere appartenenti alle collezioni della Galleria Sabauda e della Biblioteca Reale, accostate a dipinti, disegni, incisioni in prestito da musei e collezioni italiane e internazionali</w:t>
      </w:r>
      <w:r w:rsidRPr="00BE1166">
        <w:rPr>
          <w:rFonts w:ascii="Arial" w:hAnsi="Arial" w:cs="Arial"/>
          <w:bCs/>
          <w:sz w:val="22"/>
          <w:szCs w:val="22"/>
        </w:rPr>
        <w:t>. In particolare, la mostra sviluppa il tema del mestiere del pittore, nelle sue relazioni con la committenza, con il mercato e con il pubblico, inserendo il percorso creativo e stilistico dell’artista nel quadro più ampio e intrecciato delle dinamiche economiche e sociali del suo tempo. </w:t>
      </w:r>
    </w:p>
    <w:p w14:paraId="40F7C6A5" w14:textId="77777777" w:rsidR="00BE1166" w:rsidRPr="00BE1166" w:rsidRDefault="00BE1166" w:rsidP="00BE1166">
      <w:pPr>
        <w:jc w:val="both"/>
        <w:rPr>
          <w:rFonts w:ascii="Arial" w:hAnsi="Arial" w:cs="Arial"/>
          <w:bCs/>
          <w:sz w:val="22"/>
          <w:szCs w:val="22"/>
        </w:rPr>
      </w:pPr>
    </w:p>
    <w:p w14:paraId="37A61869" w14:textId="2B6CA724" w:rsidR="00BE1166" w:rsidRDefault="00BE1166" w:rsidP="00BE1166">
      <w:pPr>
        <w:jc w:val="both"/>
        <w:rPr>
          <w:rFonts w:ascii="Arial" w:hAnsi="Arial" w:cs="Arial"/>
          <w:bCs/>
          <w:sz w:val="22"/>
          <w:szCs w:val="22"/>
        </w:rPr>
      </w:pPr>
      <w:r w:rsidRPr="00BE1166">
        <w:rPr>
          <w:rFonts w:ascii="Arial" w:hAnsi="Arial" w:cs="Arial"/>
          <w:b/>
          <w:bCs/>
          <w:sz w:val="22"/>
          <w:szCs w:val="22"/>
        </w:rPr>
        <w:t>Da</w:t>
      </w:r>
      <w:r w:rsidR="00C14A62">
        <w:rPr>
          <w:rFonts w:ascii="Arial" w:hAnsi="Arial" w:cs="Arial"/>
          <w:b/>
          <w:bCs/>
          <w:sz w:val="22"/>
          <w:szCs w:val="22"/>
        </w:rPr>
        <w:t>l 28</w:t>
      </w:r>
      <w:r w:rsidRPr="00BE1166">
        <w:rPr>
          <w:rFonts w:ascii="Arial" w:hAnsi="Arial" w:cs="Arial"/>
          <w:b/>
          <w:bCs/>
          <w:sz w:val="22"/>
          <w:szCs w:val="22"/>
        </w:rPr>
        <w:t xml:space="preserve"> marzo a</w:t>
      </w:r>
      <w:r w:rsidR="00C14A62">
        <w:rPr>
          <w:rFonts w:ascii="Arial" w:hAnsi="Arial" w:cs="Arial"/>
          <w:b/>
          <w:bCs/>
          <w:sz w:val="22"/>
          <w:szCs w:val="22"/>
        </w:rPr>
        <w:t xml:space="preserve">l 30 </w:t>
      </w:r>
      <w:r w:rsidRPr="00BE1166">
        <w:rPr>
          <w:rFonts w:ascii="Arial" w:hAnsi="Arial" w:cs="Arial"/>
          <w:b/>
          <w:bCs/>
          <w:sz w:val="22"/>
          <w:szCs w:val="22"/>
        </w:rPr>
        <w:t xml:space="preserve">giugno, l’appuntamento con Leonardo da Vinci in Biblioteca Reale è dedicato quest'anno </w:t>
      </w:r>
      <w:r w:rsidRPr="002C2916">
        <w:rPr>
          <w:rFonts w:ascii="Arial" w:hAnsi="Arial" w:cs="Arial"/>
          <w:b/>
          <w:bCs/>
          <w:sz w:val="22"/>
          <w:szCs w:val="22"/>
        </w:rPr>
        <w:t>all'</w:t>
      </w:r>
      <w:r w:rsidRPr="002C2916">
        <w:rPr>
          <w:rFonts w:ascii="Arial" w:hAnsi="Arial" w:cs="Arial"/>
          <w:b/>
          <w:bCs/>
          <w:i/>
          <w:iCs/>
          <w:sz w:val="22"/>
          <w:szCs w:val="22"/>
        </w:rPr>
        <w:t>Autoritratto</w:t>
      </w:r>
      <w:r w:rsidRPr="002C2916">
        <w:rPr>
          <w:rFonts w:ascii="Arial" w:hAnsi="Arial" w:cs="Arial"/>
          <w:bCs/>
          <w:sz w:val="22"/>
          <w:szCs w:val="22"/>
        </w:rPr>
        <w:t xml:space="preserve">, </w:t>
      </w:r>
      <w:r w:rsidR="00552FDB" w:rsidRPr="002C2916">
        <w:rPr>
          <w:rFonts w:ascii="Arial" w:hAnsi="Arial" w:cs="Arial"/>
          <w:bCs/>
          <w:sz w:val="22"/>
          <w:szCs w:val="22"/>
        </w:rPr>
        <w:t>il percorso espositivo, che si giov</w:t>
      </w:r>
      <w:r w:rsidR="002C2916" w:rsidRPr="002C2916">
        <w:rPr>
          <w:rFonts w:ascii="Arial" w:hAnsi="Arial" w:cs="Arial"/>
          <w:bCs/>
          <w:sz w:val="22"/>
          <w:szCs w:val="22"/>
        </w:rPr>
        <w:t>a</w:t>
      </w:r>
      <w:r w:rsidR="00552FDB" w:rsidRPr="002C2916">
        <w:rPr>
          <w:rFonts w:ascii="Arial" w:hAnsi="Arial" w:cs="Arial"/>
          <w:bCs/>
          <w:sz w:val="22"/>
          <w:szCs w:val="22"/>
        </w:rPr>
        <w:t xml:space="preserve"> anche di prestiti prestigiosi</w:t>
      </w:r>
      <w:r w:rsidR="00497BA4" w:rsidRPr="002C2916">
        <w:rPr>
          <w:rFonts w:ascii="Arial" w:hAnsi="Arial" w:cs="Arial"/>
          <w:bCs/>
          <w:sz w:val="22"/>
          <w:szCs w:val="22"/>
        </w:rPr>
        <w:t>,</w:t>
      </w:r>
      <w:r w:rsidR="00552FDB" w:rsidRPr="002C2916">
        <w:rPr>
          <w:rFonts w:ascii="Arial" w:hAnsi="Arial" w:cs="Arial"/>
          <w:bCs/>
          <w:sz w:val="22"/>
          <w:szCs w:val="22"/>
        </w:rPr>
        <w:t xml:space="preserve"> ne delinea la storia </w:t>
      </w:r>
      <w:r w:rsidRPr="002C2916">
        <w:rPr>
          <w:rFonts w:ascii="Arial" w:hAnsi="Arial" w:cs="Arial"/>
          <w:bCs/>
          <w:sz w:val="22"/>
          <w:szCs w:val="22"/>
        </w:rPr>
        <w:t>dalla sua genesi</w:t>
      </w:r>
      <w:r w:rsidR="00552FDB" w:rsidRPr="002C2916">
        <w:rPr>
          <w:rFonts w:ascii="Arial" w:hAnsi="Arial" w:cs="Arial"/>
          <w:bCs/>
          <w:sz w:val="22"/>
          <w:szCs w:val="22"/>
        </w:rPr>
        <w:t>,</w:t>
      </w:r>
      <w:r w:rsidRPr="002C2916">
        <w:rPr>
          <w:rFonts w:ascii="Arial" w:hAnsi="Arial" w:cs="Arial"/>
          <w:bCs/>
          <w:sz w:val="22"/>
          <w:szCs w:val="22"/>
        </w:rPr>
        <w:t xml:space="preserve"> quale testamento umano e spirituale, alla sua </w:t>
      </w:r>
      <w:r w:rsidRPr="002C2916">
        <w:rPr>
          <w:rFonts w:ascii="Arial" w:hAnsi="Arial" w:cs="Arial"/>
          <w:bCs/>
          <w:sz w:val="22"/>
          <w:szCs w:val="22"/>
        </w:rPr>
        <w:lastRenderedPageBreak/>
        <w:t>diffusione a partire dal Cinquecento, quale rappresentazione universale che Leonardo ha scelto di lasciar</w:t>
      </w:r>
      <w:r w:rsidR="00497BA4" w:rsidRPr="002C2916">
        <w:rPr>
          <w:rFonts w:ascii="Arial" w:hAnsi="Arial" w:cs="Arial"/>
          <w:bCs/>
          <w:sz w:val="22"/>
          <w:szCs w:val="22"/>
        </w:rPr>
        <w:t>e di sé alle generazioni future, fino a divenire, nell’età contemporanea, icona globale del genio da Vinci.</w:t>
      </w:r>
    </w:p>
    <w:p w14:paraId="0254E101" w14:textId="0D489D70" w:rsidR="002C2916" w:rsidRDefault="002C2916" w:rsidP="00BE1166">
      <w:pPr>
        <w:jc w:val="both"/>
        <w:rPr>
          <w:rFonts w:ascii="Arial" w:hAnsi="Arial" w:cs="Arial"/>
          <w:bCs/>
          <w:sz w:val="22"/>
          <w:szCs w:val="22"/>
        </w:rPr>
      </w:pPr>
    </w:p>
    <w:p w14:paraId="06FFAE70" w14:textId="6519BEFB" w:rsidR="002C2916" w:rsidRPr="002C2916" w:rsidRDefault="002C2916" w:rsidP="002C2916">
      <w:pPr>
        <w:jc w:val="both"/>
        <w:rPr>
          <w:rFonts w:ascii="Arial" w:hAnsi="Arial" w:cs="Arial"/>
          <w:bCs/>
          <w:sz w:val="22"/>
          <w:szCs w:val="22"/>
        </w:rPr>
      </w:pPr>
      <w:r w:rsidRPr="002C2916">
        <w:rPr>
          <w:rFonts w:ascii="Arial" w:hAnsi="Arial" w:cs="Arial"/>
          <w:bCs/>
          <w:sz w:val="22"/>
          <w:szCs w:val="22"/>
        </w:rPr>
        <w:t xml:space="preserve">Per i 300 anni dalla nascita del Museo di Antichità, </w:t>
      </w:r>
      <w:r w:rsidRPr="002C2916">
        <w:rPr>
          <w:rFonts w:ascii="Arial" w:hAnsi="Arial" w:cs="Arial"/>
          <w:b/>
          <w:sz w:val="22"/>
          <w:szCs w:val="22"/>
        </w:rPr>
        <w:t>dal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C2916">
        <w:rPr>
          <w:rFonts w:ascii="Arial" w:hAnsi="Arial" w:cs="Arial"/>
          <w:b/>
          <w:bCs/>
          <w:sz w:val="22"/>
          <w:szCs w:val="22"/>
        </w:rPr>
        <w:t>23 aprile al 10 novembre 2024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2C2916">
        <w:rPr>
          <w:rFonts w:ascii="Arial" w:hAnsi="Arial" w:cs="Arial"/>
          <w:b/>
          <w:bCs/>
          <w:sz w:val="22"/>
          <w:szCs w:val="22"/>
        </w:rPr>
        <w:t xml:space="preserve"> lo Spazio Scoperte della Galleria Sabauda </w:t>
      </w:r>
      <w:r w:rsidRPr="002C2916">
        <w:rPr>
          <w:rFonts w:ascii="Arial" w:hAnsi="Arial" w:cs="Arial"/>
          <w:bCs/>
          <w:sz w:val="22"/>
          <w:szCs w:val="22"/>
        </w:rPr>
        <w:t>ospita l'esposizione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C2916">
        <w:rPr>
          <w:rFonts w:ascii="Arial" w:hAnsi="Arial" w:cs="Arial"/>
          <w:b/>
          <w:bCs/>
          <w:i/>
          <w:iCs/>
          <w:sz w:val="22"/>
          <w:szCs w:val="22"/>
        </w:rPr>
        <w:t>La scandalosa e la magnifica. 300 anni di ricerche in Piemonte su Industria e sul culto di Iside</w:t>
      </w:r>
      <w:r w:rsidRPr="002C2916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C2916">
        <w:rPr>
          <w:rFonts w:ascii="Arial" w:hAnsi="Arial" w:cs="Arial"/>
          <w:bCs/>
          <w:sz w:val="22"/>
          <w:szCs w:val="22"/>
        </w:rPr>
        <w:t>un viaggio attraverso la città romana di Industria, la città “mercato sul Po”,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C2916">
        <w:rPr>
          <w:rFonts w:ascii="Arial" w:hAnsi="Arial" w:cs="Arial"/>
          <w:bCs/>
          <w:sz w:val="22"/>
          <w:szCs w:val="22"/>
        </w:rPr>
        <w:t xml:space="preserve">le cui sorti archeologiche hanno accompagnato la storia e le vicende del museo torinese e del casato sabaudo, tra le più antiche attestazioni in Italia del culto di Iside, dea orientale definita “La scandalosa e la magnifica” nell’Inno del III-IV secolo a. C. rinvenuto a </w:t>
      </w:r>
      <w:proofErr w:type="spellStart"/>
      <w:r w:rsidRPr="002C2916">
        <w:rPr>
          <w:rFonts w:ascii="Arial" w:hAnsi="Arial" w:cs="Arial"/>
          <w:bCs/>
          <w:sz w:val="22"/>
          <w:szCs w:val="22"/>
        </w:rPr>
        <w:t>Nag</w:t>
      </w:r>
      <w:proofErr w:type="spellEnd"/>
      <w:r w:rsidRPr="002C291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2C2916">
        <w:rPr>
          <w:rFonts w:ascii="Arial" w:hAnsi="Arial" w:cs="Arial"/>
          <w:bCs/>
          <w:sz w:val="22"/>
          <w:szCs w:val="22"/>
        </w:rPr>
        <w:t>Hammadi</w:t>
      </w:r>
      <w:proofErr w:type="spellEnd"/>
      <w:r w:rsidRPr="002C2916">
        <w:rPr>
          <w:rFonts w:ascii="Arial" w:hAnsi="Arial" w:cs="Arial"/>
          <w:bCs/>
          <w:sz w:val="22"/>
          <w:szCs w:val="22"/>
        </w:rPr>
        <w:t xml:space="preserve">, in Egitto. Dalla </w:t>
      </w:r>
      <w:r w:rsidRPr="002C2916">
        <w:rPr>
          <w:rFonts w:ascii="Arial" w:hAnsi="Arial" w:cs="Arial"/>
          <w:bCs/>
          <w:i/>
          <w:iCs/>
          <w:sz w:val="22"/>
          <w:szCs w:val="22"/>
        </w:rPr>
        <w:t>Iside Cabalistica</w:t>
      </w:r>
      <w:r w:rsidRPr="002C2916">
        <w:rPr>
          <w:rFonts w:ascii="Arial" w:hAnsi="Arial" w:cs="Arial"/>
          <w:bCs/>
          <w:sz w:val="22"/>
          <w:szCs w:val="22"/>
        </w:rPr>
        <w:t>, opera seicentesca presente nelle collezioni del duca Carlo Emanuele I, si approda a Industria-</w:t>
      </w:r>
      <w:proofErr w:type="spellStart"/>
      <w:r w:rsidRPr="002C2916">
        <w:rPr>
          <w:rFonts w:ascii="Arial" w:hAnsi="Arial" w:cs="Arial"/>
          <w:bCs/>
          <w:sz w:val="22"/>
          <w:szCs w:val="22"/>
        </w:rPr>
        <w:t>Bodincomagus</w:t>
      </w:r>
      <w:proofErr w:type="spellEnd"/>
      <w:r w:rsidRPr="002C2916">
        <w:rPr>
          <w:rFonts w:ascii="Arial" w:hAnsi="Arial" w:cs="Arial"/>
          <w:bCs/>
          <w:sz w:val="22"/>
          <w:szCs w:val="22"/>
        </w:rPr>
        <w:t>, città romana alpina dalle forti connotazioni cosmopolite che lega culti locali, orientali, rapporti economici e culturali con l’Egeo orientale.</w:t>
      </w:r>
    </w:p>
    <w:p w14:paraId="35CC7C66" w14:textId="77777777" w:rsidR="002C2916" w:rsidRPr="002C2916" w:rsidRDefault="002C2916" w:rsidP="00BE1166">
      <w:pPr>
        <w:jc w:val="both"/>
        <w:rPr>
          <w:rFonts w:ascii="Arial" w:hAnsi="Arial" w:cs="Arial"/>
          <w:bCs/>
          <w:sz w:val="22"/>
          <w:szCs w:val="22"/>
        </w:rPr>
      </w:pPr>
    </w:p>
    <w:p w14:paraId="3E543EB6" w14:textId="77777777" w:rsidR="00BE1166" w:rsidRPr="002C2916" w:rsidRDefault="00BE1166" w:rsidP="00ED7D5A">
      <w:pPr>
        <w:jc w:val="both"/>
        <w:rPr>
          <w:rFonts w:ascii="Arial" w:hAnsi="Arial" w:cs="Arial"/>
        </w:rPr>
      </w:pPr>
    </w:p>
    <w:p w14:paraId="372B8406" w14:textId="77777777" w:rsidR="00347EB5" w:rsidRPr="00BE1166" w:rsidRDefault="00347EB5" w:rsidP="00ED7D5A">
      <w:pPr>
        <w:jc w:val="both"/>
        <w:rPr>
          <w:rFonts w:ascii="Arial" w:hAnsi="Arial" w:cs="Arial"/>
        </w:rPr>
      </w:pPr>
    </w:p>
    <w:p w14:paraId="382E3656" w14:textId="77777777" w:rsidR="00423865" w:rsidRPr="00BE1166" w:rsidRDefault="00F43CD2" w:rsidP="00FA69FC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E1166">
        <w:rPr>
          <w:rFonts w:ascii="Arial" w:hAnsi="Arial" w:cs="Arial"/>
          <w:b/>
          <w:bCs/>
          <w:sz w:val="20"/>
          <w:szCs w:val="20"/>
        </w:rPr>
        <w:t xml:space="preserve">Musei Reali </w:t>
      </w:r>
    </w:p>
    <w:p w14:paraId="75832AF4" w14:textId="1D9AFD25" w:rsidR="00423865" w:rsidRPr="00BE1166" w:rsidRDefault="003D6F66" w:rsidP="00FA69FC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BE1166">
        <w:rPr>
          <w:rFonts w:ascii="Arial" w:hAnsi="Arial" w:cs="Arial"/>
          <w:sz w:val="20"/>
          <w:szCs w:val="20"/>
        </w:rPr>
        <w:t>Piazzetta Reale 1 – Torino</w:t>
      </w:r>
    </w:p>
    <w:p w14:paraId="1EEA499E" w14:textId="77777777" w:rsidR="00FA69FC" w:rsidRPr="00BE1166" w:rsidRDefault="00FA69FC" w:rsidP="00FA69FC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</w:p>
    <w:p w14:paraId="6476462B" w14:textId="77777777" w:rsidR="00FA69FC" w:rsidRPr="00BE1166" w:rsidRDefault="00FA69FC" w:rsidP="00FA69FC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BE1166">
        <w:rPr>
          <w:rFonts w:ascii="Arial" w:hAnsi="Arial" w:cs="Arial"/>
          <w:b/>
          <w:bCs/>
          <w:sz w:val="20"/>
          <w:szCs w:val="20"/>
        </w:rPr>
        <w:t>Sito internet:</w:t>
      </w:r>
    </w:p>
    <w:p w14:paraId="286EBBA3" w14:textId="291B5E0A" w:rsidR="00FA69FC" w:rsidRPr="00BE1166" w:rsidRDefault="002C2916" w:rsidP="00FA69FC">
      <w:pPr>
        <w:pStyle w:val="Standard"/>
        <w:spacing w:after="0"/>
        <w:jc w:val="both"/>
        <w:rPr>
          <w:rStyle w:val="Collegamentoipertestuale"/>
          <w:rFonts w:ascii="Arial" w:hAnsi="Arial" w:cs="Arial"/>
          <w:sz w:val="20"/>
          <w:szCs w:val="20"/>
        </w:rPr>
      </w:pPr>
      <w:hyperlink r:id="rId9" w:history="1">
        <w:r w:rsidR="00423865" w:rsidRPr="00BE1166">
          <w:rPr>
            <w:rStyle w:val="Collegamentoipertestuale"/>
            <w:rFonts w:ascii="Arial" w:hAnsi="Arial" w:cs="Arial"/>
            <w:sz w:val="20"/>
            <w:szCs w:val="20"/>
          </w:rPr>
          <w:t>museireali.beniculturali.it/</w:t>
        </w:r>
      </w:hyperlink>
    </w:p>
    <w:p w14:paraId="46CD82E6" w14:textId="55238A0B" w:rsidR="00366090" w:rsidRPr="00BE1166" w:rsidRDefault="00366090" w:rsidP="00FA69FC">
      <w:pPr>
        <w:pStyle w:val="Standard"/>
        <w:spacing w:after="0"/>
        <w:jc w:val="both"/>
        <w:rPr>
          <w:rStyle w:val="Collegamentoipertestuale"/>
          <w:rFonts w:ascii="Arial" w:hAnsi="Arial" w:cs="Arial"/>
          <w:sz w:val="20"/>
          <w:szCs w:val="20"/>
        </w:rPr>
      </w:pPr>
    </w:p>
    <w:p w14:paraId="4F73B5B1" w14:textId="228E7A07" w:rsidR="00366090" w:rsidRPr="00BE1166" w:rsidRDefault="00366090" w:rsidP="00FA69FC">
      <w:pPr>
        <w:pStyle w:val="Standard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BE1166">
        <w:rPr>
          <w:rFonts w:ascii="Arial" w:hAnsi="Arial" w:cs="Arial"/>
          <w:b/>
          <w:bCs/>
          <w:sz w:val="20"/>
          <w:szCs w:val="20"/>
        </w:rPr>
        <w:t xml:space="preserve">Area stampa: </w:t>
      </w:r>
    </w:p>
    <w:p w14:paraId="6C3CEABF" w14:textId="3FE834F6" w:rsidR="00D960CF" w:rsidRPr="00BE1166" w:rsidRDefault="00366090" w:rsidP="00FA69FC">
      <w:pPr>
        <w:pStyle w:val="Standard"/>
        <w:spacing w:after="0"/>
        <w:jc w:val="both"/>
        <w:rPr>
          <w:rStyle w:val="Hyperlink0"/>
          <w:rFonts w:ascii="Arial" w:hAnsi="Arial" w:cs="Arial"/>
          <w:sz w:val="20"/>
          <w:szCs w:val="20"/>
        </w:rPr>
      </w:pPr>
      <w:r w:rsidRPr="00BE1166">
        <w:rPr>
          <w:rStyle w:val="Hyperlink0"/>
          <w:rFonts w:ascii="Arial" w:hAnsi="Arial" w:cs="Arial"/>
          <w:sz w:val="20"/>
          <w:szCs w:val="20"/>
        </w:rPr>
        <w:t>museireali.beniculturali.it/area-stampa/</w:t>
      </w:r>
    </w:p>
    <w:p w14:paraId="2DAA1049" w14:textId="77777777" w:rsidR="00BE1166" w:rsidRPr="00F244A2" w:rsidRDefault="00BE1166" w:rsidP="00BE1166">
      <w:pPr>
        <w:ind w:left="142" w:hanging="142"/>
        <w:jc w:val="both"/>
        <w:rPr>
          <w:rFonts w:ascii="Arial" w:eastAsia="Calibri" w:hAnsi="Arial" w:cs="Arial"/>
          <w:b/>
          <w:sz w:val="20"/>
          <w:szCs w:val="20"/>
        </w:rPr>
      </w:pPr>
    </w:p>
    <w:p w14:paraId="703F93D6" w14:textId="77777777" w:rsidR="00BE1166" w:rsidRPr="00BE1166" w:rsidRDefault="00BE1166" w:rsidP="00BE1166">
      <w:pPr>
        <w:ind w:left="142" w:hanging="142"/>
        <w:jc w:val="both"/>
        <w:rPr>
          <w:rFonts w:ascii="Arial" w:eastAsia="Calibri" w:hAnsi="Arial" w:cs="Arial"/>
          <w:b/>
          <w:sz w:val="20"/>
          <w:szCs w:val="20"/>
        </w:rPr>
      </w:pPr>
      <w:r w:rsidRPr="00BE1166">
        <w:rPr>
          <w:rFonts w:ascii="Arial" w:eastAsia="Calibri" w:hAnsi="Arial" w:cs="Arial"/>
          <w:b/>
          <w:sz w:val="20"/>
          <w:szCs w:val="20"/>
        </w:rPr>
        <w:t>Social</w:t>
      </w:r>
    </w:p>
    <w:p w14:paraId="52177858" w14:textId="77777777" w:rsidR="00BE1166" w:rsidRPr="00BE1166" w:rsidRDefault="00BE1166" w:rsidP="00BE1166">
      <w:pPr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BE1166">
        <w:rPr>
          <w:rFonts w:ascii="Arial" w:eastAsia="Calibri" w:hAnsi="Arial" w:cs="Arial"/>
          <w:sz w:val="20"/>
          <w:szCs w:val="20"/>
        </w:rPr>
        <w:t xml:space="preserve">FB - </w:t>
      </w:r>
      <w:proofErr w:type="spellStart"/>
      <w:r w:rsidRPr="00BE1166">
        <w:rPr>
          <w:rFonts w:ascii="Arial" w:eastAsia="Calibri" w:hAnsi="Arial" w:cs="Arial"/>
          <w:sz w:val="20"/>
          <w:szCs w:val="20"/>
        </w:rPr>
        <w:t>museirealitorino</w:t>
      </w:r>
      <w:proofErr w:type="spellEnd"/>
    </w:p>
    <w:p w14:paraId="6970AEB1" w14:textId="77777777" w:rsidR="00BE1166" w:rsidRPr="00BE1166" w:rsidRDefault="00BE1166" w:rsidP="00BE1166">
      <w:pPr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BE1166">
        <w:rPr>
          <w:rFonts w:ascii="Arial" w:eastAsia="Calibri" w:hAnsi="Arial" w:cs="Arial"/>
          <w:sz w:val="20"/>
          <w:szCs w:val="20"/>
        </w:rPr>
        <w:t xml:space="preserve">IG - </w:t>
      </w:r>
      <w:proofErr w:type="spellStart"/>
      <w:r w:rsidRPr="00BE1166">
        <w:rPr>
          <w:rFonts w:ascii="Arial" w:eastAsia="Calibri" w:hAnsi="Arial" w:cs="Arial"/>
          <w:sz w:val="20"/>
          <w:szCs w:val="20"/>
        </w:rPr>
        <w:t>museirealitorino</w:t>
      </w:r>
      <w:proofErr w:type="spellEnd"/>
    </w:p>
    <w:p w14:paraId="22EABDA1" w14:textId="77777777" w:rsidR="00BE1166" w:rsidRPr="00BE1166" w:rsidRDefault="00BE1166" w:rsidP="00BE1166">
      <w:pPr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BE1166">
        <w:rPr>
          <w:rFonts w:ascii="Arial" w:eastAsia="Calibri" w:hAnsi="Arial" w:cs="Arial"/>
          <w:sz w:val="20"/>
          <w:szCs w:val="20"/>
        </w:rPr>
        <w:t xml:space="preserve">X - </w:t>
      </w:r>
      <w:proofErr w:type="spellStart"/>
      <w:r w:rsidRPr="00BE1166">
        <w:rPr>
          <w:rFonts w:ascii="Arial" w:eastAsia="Calibri" w:hAnsi="Arial" w:cs="Arial"/>
          <w:sz w:val="20"/>
          <w:szCs w:val="20"/>
        </w:rPr>
        <w:t>MuseiRealiTo</w:t>
      </w:r>
      <w:proofErr w:type="spellEnd"/>
    </w:p>
    <w:p w14:paraId="22799099" w14:textId="77777777" w:rsidR="00BE1166" w:rsidRPr="00BE1166" w:rsidRDefault="00BE1166" w:rsidP="00BE1166">
      <w:pPr>
        <w:ind w:left="142" w:hanging="142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BE1166">
        <w:rPr>
          <w:rFonts w:ascii="Arial" w:eastAsia="Calibri" w:hAnsi="Arial" w:cs="Arial"/>
          <w:sz w:val="20"/>
          <w:szCs w:val="20"/>
          <w:lang w:val="en-US"/>
        </w:rPr>
        <w:t xml:space="preserve">YouTube - </w:t>
      </w:r>
      <w:hyperlink r:id="rId10" w:history="1">
        <w:r w:rsidRPr="00BE1166">
          <w:rPr>
            <w:rStyle w:val="Collegamentoipertestuale"/>
            <w:rFonts w:ascii="Arial" w:eastAsia="Calibri" w:hAnsi="Arial" w:cs="Arial"/>
            <w:sz w:val="20"/>
            <w:szCs w:val="20"/>
            <w:lang w:val="en-US"/>
          </w:rPr>
          <w:t>https://www.youtube.com/@museirealitorino9942</w:t>
        </w:r>
      </w:hyperlink>
      <w:r w:rsidRPr="00BE1166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3C68DFC1" w14:textId="1E5CD5EB" w:rsidR="00D960CF" w:rsidRPr="00BE1166" w:rsidRDefault="00D960CF" w:rsidP="00FA69FC">
      <w:pPr>
        <w:pStyle w:val="Standard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28489FC9" w14:textId="77777777" w:rsidR="00FA69FC" w:rsidRPr="00BE1166" w:rsidRDefault="00FA69FC" w:rsidP="00FA69FC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BE1166">
        <w:rPr>
          <w:rFonts w:ascii="Arial" w:hAnsi="Arial" w:cs="Arial"/>
          <w:b/>
          <w:bCs/>
          <w:sz w:val="20"/>
          <w:szCs w:val="20"/>
          <w:u w:val="single" w:color="000000"/>
        </w:rPr>
        <w:t>Ufficio stampa</w:t>
      </w:r>
    </w:p>
    <w:p w14:paraId="05269D11" w14:textId="77777777" w:rsidR="00FA69FC" w:rsidRPr="00BE1166" w:rsidRDefault="00FA69FC" w:rsidP="00FA69FC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BE1166">
        <w:rPr>
          <w:rFonts w:ascii="Arial" w:hAnsi="Arial" w:cs="Arial"/>
          <w:b/>
          <w:bCs/>
          <w:sz w:val="20"/>
          <w:szCs w:val="20"/>
        </w:rPr>
        <w:t>CLP Relazioni Pubbliche</w:t>
      </w:r>
    </w:p>
    <w:p w14:paraId="6E1B3EA1" w14:textId="3DA63D83" w:rsidR="00D960CF" w:rsidRPr="00BE1166" w:rsidRDefault="00FA69FC" w:rsidP="002C6401">
      <w:pPr>
        <w:pStyle w:val="Standard"/>
        <w:spacing w:after="0"/>
        <w:jc w:val="both"/>
        <w:rPr>
          <w:rFonts w:ascii="Arial" w:hAnsi="Arial" w:cs="Arial"/>
          <w:sz w:val="20"/>
          <w:szCs w:val="20"/>
        </w:rPr>
      </w:pPr>
      <w:r w:rsidRPr="00BE1166">
        <w:rPr>
          <w:rFonts w:ascii="Arial" w:hAnsi="Arial" w:cs="Arial"/>
          <w:sz w:val="20"/>
          <w:szCs w:val="20"/>
        </w:rPr>
        <w:t>Anna Defrancesco | T +39 02</w:t>
      </w:r>
      <w:r w:rsidR="00EF065C" w:rsidRPr="00BE1166">
        <w:rPr>
          <w:rFonts w:ascii="Arial" w:hAnsi="Arial" w:cs="Arial"/>
          <w:sz w:val="20"/>
          <w:szCs w:val="20"/>
        </w:rPr>
        <w:t xml:space="preserve"> </w:t>
      </w:r>
      <w:r w:rsidRPr="00BE1166">
        <w:rPr>
          <w:rFonts w:ascii="Arial" w:hAnsi="Arial" w:cs="Arial"/>
          <w:sz w:val="20"/>
          <w:szCs w:val="20"/>
        </w:rPr>
        <w:t xml:space="preserve">36755700 | M +39 349 6107625 | </w:t>
      </w:r>
      <w:hyperlink r:id="rId11" w:history="1">
        <w:r w:rsidRPr="00BE1166">
          <w:rPr>
            <w:rStyle w:val="Hyperlink0"/>
            <w:rFonts w:ascii="Arial" w:hAnsi="Arial" w:cs="Arial"/>
            <w:sz w:val="20"/>
            <w:szCs w:val="20"/>
          </w:rPr>
          <w:t xml:space="preserve">anna.defrancesco@clp1968.it </w:t>
        </w:r>
      </w:hyperlink>
      <w:r w:rsidRPr="00BE1166">
        <w:rPr>
          <w:rFonts w:ascii="Arial" w:hAnsi="Arial" w:cs="Arial"/>
          <w:sz w:val="20"/>
          <w:szCs w:val="20"/>
        </w:rPr>
        <w:t xml:space="preserve">| </w:t>
      </w:r>
      <w:hyperlink r:id="rId12" w:history="1">
        <w:r w:rsidRPr="00BE1166">
          <w:rPr>
            <w:rStyle w:val="Hyperlink0"/>
            <w:rFonts w:ascii="Arial" w:hAnsi="Arial" w:cs="Arial"/>
            <w:sz w:val="20"/>
            <w:szCs w:val="20"/>
          </w:rPr>
          <w:t>www.clp1968.it</w:t>
        </w:r>
      </w:hyperlink>
    </w:p>
    <w:sectPr w:rsidR="00D960CF" w:rsidRPr="00BE1166" w:rsidSect="00B148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CCBF" w14:textId="77777777" w:rsidR="005535D0" w:rsidRDefault="005535D0" w:rsidP="0019745A">
      <w:r>
        <w:separator/>
      </w:r>
    </w:p>
  </w:endnote>
  <w:endnote w:type="continuationSeparator" w:id="0">
    <w:p w14:paraId="25FCA4D6" w14:textId="77777777" w:rsidR="005535D0" w:rsidRDefault="005535D0" w:rsidP="0019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62F8" w14:textId="77777777" w:rsidR="00B14812" w:rsidRDefault="00B148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D4BC6D7" w14:paraId="5E4FDDBB" w14:textId="77777777" w:rsidTr="0D4BC6D7">
      <w:trPr>
        <w:trHeight w:val="300"/>
      </w:trPr>
      <w:tc>
        <w:tcPr>
          <w:tcW w:w="3210" w:type="dxa"/>
        </w:tcPr>
        <w:p w14:paraId="3CE067C2" w14:textId="1DA19A4C" w:rsidR="0D4BC6D7" w:rsidRDefault="0D4BC6D7" w:rsidP="0D4BC6D7">
          <w:pPr>
            <w:pStyle w:val="Intestazione"/>
            <w:ind w:left="-115"/>
          </w:pPr>
        </w:p>
      </w:tc>
      <w:tc>
        <w:tcPr>
          <w:tcW w:w="3210" w:type="dxa"/>
        </w:tcPr>
        <w:p w14:paraId="07CC0BDC" w14:textId="262A9BDD" w:rsidR="0D4BC6D7" w:rsidRDefault="0D4BC6D7" w:rsidP="0D4BC6D7">
          <w:pPr>
            <w:pStyle w:val="Intestazione"/>
            <w:jc w:val="center"/>
          </w:pPr>
        </w:p>
      </w:tc>
      <w:tc>
        <w:tcPr>
          <w:tcW w:w="3210" w:type="dxa"/>
        </w:tcPr>
        <w:p w14:paraId="1C56CD06" w14:textId="3247FDC7" w:rsidR="0D4BC6D7" w:rsidRDefault="0D4BC6D7" w:rsidP="0D4BC6D7">
          <w:pPr>
            <w:pStyle w:val="Intestazione"/>
            <w:ind w:right="-115"/>
            <w:jc w:val="right"/>
          </w:pPr>
        </w:p>
      </w:tc>
    </w:tr>
  </w:tbl>
  <w:p w14:paraId="0B817D95" w14:textId="5952FC46" w:rsidR="0D4BC6D7" w:rsidRDefault="0D4BC6D7" w:rsidP="0D4BC6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85FD" w14:textId="77777777" w:rsidR="00B14812" w:rsidRDefault="00B148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6FBA" w14:textId="77777777" w:rsidR="005535D0" w:rsidRDefault="005535D0" w:rsidP="0019745A">
      <w:r>
        <w:separator/>
      </w:r>
    </w:p>
  </w:footnote>
  <w:footnote w:type="continuationSeparator" w:id="0">
    <w:p w14:paraId="7F648B70" w14:textId="77777777" w:rsidR="005535D0" w:rsidRDefault="005535D0" w:rsidP="0019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339E" w14:textId="77777777" w:rsidR="00B14812" w:rsidRDefault="00B148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569F" w14:textId="7A8FB993" w:rsidR="0019745A" w:rsidRDefault="001974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2ADD" w14:textId="07A8343C" w:rsidR="00B14812" w:rsidRDefault="00B14812">
    <w:pPr>
      <w:pStyle w:val="Intestazione"/>
    </w:pPr>
    <w:r>
      <w:rPr>
        <w:noProof/>
      </w:rPr>
      <w:drawing>
        <wp:inline distT="0" distB="0" distL="0" distR="0" wp14:anchorId="5AE8907A" wp14:editId="26FB7861">
          <wp:extent cx="5913120" cy="11506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8F"/>
    <w:rsid w:val="0004736C"/>
    <w:rsid w:val="00063BE1"/>
    <w:rsid w:val="00073B00"/>
    <w:rsid w:val="00091125"/>
    <w:rsid w:val="00091B11"/>
    <w:rsid w:val="000A37B2"/>
    <w:rsid w:val="00107475"/>
    <w:rsid w:val="001111CC"/>
    <w:rsid w:val="00133156"/>
    <w:rsid w:val="001904C2"/>
    <w:rsid w:val="0019745A"/>
    <w:rsid w:val="001A2882"/>
    <w:rsid w:val="001F07F2"/>
    <w:rsid w:val="001F50A9"/>
    <w:rsid w:val="0020601D"/>
    <w:rsid w:val="0023663D"/>
    <w:rsid w:val="0025235F"/>
    <w:rsid w:val="002B22D2"/>
    <w:rsid w:val="002C1160"/>
    <w:rsid w:val="002C2916"/>
    <w:rsid w:val="002C6401"/>
    <w:rsid w:val="002D6BF7"/>
    <w:rsid w:val="002E5F4D"/>
    <w:rsid w:val="00310B22"/>
    <w:rsid w:val="00337586"/>
    <w:rsid w:val="0034320B"/>
    <w:rsid w:val="00347EB5"/>
    <w:rsid w:val="003575F6"/>
    <w:rsid w:val="00366090"/>
    <w:rsid w:val="003704B2"/>
    <w:rsid w:val="003725C2"/>
    <w:rsid w:val="003901CA"/>
    <w:rsid w:val="003D6F66"/>
    <w:rsid w:val="003E58D3"/>
    <w:rsid w:val="00420D97"/>
    <w:rsid w:val="00423865"/>
    <w:rsid w:val="00497BA4"/>
    <w:rsid w:val="00552FDB"/>
    <w:rsid w:val="005535D0"/>
    <w:rsid w:val="0055715B"/>
    <w:rsid w:val="005767ED"/>
    <w:rsid w:val="0059485D"/>
    <w:rsid w:val="006447EA"/>
    <w:rsid w:val="006749E2"/>
    <w:rsid w:val="00691AA6"/>
    <w:rsid w:val="006C0347"/>
    <w:rsid w:val="00706EDD"/>
    <w:rsid w:val="00742156"/>
    <w:rsid w:val="0077088E"/>
    <w:rsid w:val="0079794C"/>
    <w:rsid w:val="007D4D4D"/>
    <w:rsid w:val="007D5E8A"/>
    <w:rsid w:val="007F4574"/>
    <w:rsid w:val="0080048E"/>
    <w:rsid w:val="00803CF4"/>
    <w:rsid w:val="00872683"/>
    <w:rsid w:val="00883831"/>
    <w:rsid w:val="008B1E2F"/>
    <w:rsid w:val="0090579E"/>
    <w:rsid w:val="009A5858"/>
    <w:rsid w:val="009B2F38"/>
    <w:rsid w:val="009B3A8C"/>
    <w:rsid w:val="009D3BDF"/>
    <w:rsid w:val="00A14315"/>
    <w:rsid w:val="00A15D78"/>
    <w:rsid w:val="00A3151B"/>
    <w:rsid w:val="00A45F76"/>
    <w:rsid w:val="00A62D66"/>
    <w:rsid w:val="00A70D80"/>
    <w:rsid w:val="00AB0A0A"/>
    <w:rsid w:val="00AC0E8F"/>
    <w:rsid w:val="00AC2171"/>
    <w:rsid w:val="00AF4594"/>
    <w:rsid w:val="00B14812"/>
    <w:rsid w:val="00B43E54"/>
    <w:rsid w:val="00B66232"/>
    <w:rsid w:val="00B92E90"/>
    <w:rsid w:val="00BC0ED6"/>
    <w:rsid w:val="00BC4A28"/>
    <w:rsid w:val="00BD1C73"/>
    <w:rsid w:val="00BD4E0E"/>
    <w:rsid w:val="00BE1166"/>
    <w:rsid w:val="00C048E7"/>
    <w:rsid w:val="00C1215C"/>
    <w:rsid w:val="00C14A62"/>
    <w:rsid w:val="00C6193F"/>
    <w:rsid w:val="00C65219"/>
    <w:rsid w:val="00C87853"/>
    <w:rsid w:val="00D53992"/>
    <w:rsid w:val="00D960CF"/>
    <w:rsid w:val="00EA7104"/>
    <w:rsid w:val="00EC109B"/>
    <w:rsid w:val="00ED7D5A"/>
    <w:rsid w:val="00EE3AD8"/>
    <w:rsid w:val="00EE5174"/>
    <w:rsid w:val="00EF065C"/>
    <w:rsid w:val="00F153D3"/>
    <w:rsid w:val="00F244A2"/>
    <w:rsid w:val="00F43CD2"/>
    <w:rsid w:val="00F7751A"/>
    <w:rsid w:val="00F96590"/>
    <w:rsid w:val="00FA69FC"/>
    <w:rsid w:val="00FC398D"/>
    <w:rsid w:val="00FC4C3A"/>
    <w:rsid w:val="00FF6C2E"/>
    <w:rsid w:val="043F2F42"/>
    <w:rsid w:val="04C40D92"/>
    <w:rsid w:val="0B2AA3F6"/>
    <w:rsid w:val="0C9BCBE3"/>
    <w:rsid w:val="0D4BC6D7"/>
    <w:rsid w:val="116F3D06"/>
    <w:rsid w:val="16F2A91D"/>
    <w:rsid w:val="2921FBC0"/>
    <w:rsid w:val="297F37DE"/>
    <w:rsid w:val="35B5AD78"/>
    <w:rsid w:val="38ED4E3A"/>
    <w:rsid w:val="3C24EEFC"/>
    <w:rsid w:val="3D2135F2"/>
    <w:rsid w:val="5B07ED43"/>
    <w:rsid w:val="6798949A"/>
    <w:rsid w:val="70B4A6DD"/>
    <w:rsid w:val="76D92CDE"/>
    <w:rsid w:val="7E96B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958391"/>
  <w14:defaultImageDpi w14:val="300"/>
  <w15:docId w15:val="{2CEF5FDA-71B5-472F-808B-565D254E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4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45A"/>
  </w:style>
  <w:style w:type="paragraph" w:styleId="Pidipagina">
    <w:name w:val="footer"/>
    <w:basedOn w:val="Normale"/>
    <w:link w:val="PidipaginaCarattere"/>
    <w:uiPriority w:val="99"/>
    <w:unhideWhenUsed/>
    <w:rsid w:val="001974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45A"/>
  </w:style>
  <w:style w:type="paragraph" w:customStyle="1" w:styleId="Standard">
    <w:name w:val="Standard"/>
    <w:rsid w:val="00FA69FC"/>
    <w:pPr>
      <w:shd w:val="clear" w:color="auto" w:fill="FFFFFF"/>
      <w:autoSpaceDN w:val="0"/>
      <w:spacing w:after="160" w:line="254" w:lineRule="auto"/>
      <w:textAlignment w:val="baseline"/>
    </w:pPr>
    <w:rPr>
      <w:rFonts w:ascii="Calibri" w:eastAsia="Arial Unicode MS" w:hAnsi="Calibri" w:cs="Arial Unicode MS"/>
      <w:color w:val="000000"/>
      <w:kern w:val="3"/>
      <w:sz w:val="22"/>
      <w:szCs w:val="22"/>
      <w:lang w:eastAsia="en-US"/>
    </w:rPr>
  </w:style>
  <w:style w:type="character" w:customStyle="1" w:styleId="Hyperlink0">
    <w:name w:val="Hyperlink.0"/>
    <w:rsid w:val="00FA69FC"/>
    <w:rPr>
      <w:color w:val="0563C1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FA69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FA69F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81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812"/>
    <w:rPr>
      <w:rFonts w:ascii="Lucida Grande" w:hAnsi="Lucida Grande" w:cs="Lucida Grande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60C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3865"/>
    <w:rPr>
      <w:color w:val="800080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6749E2"/>
    <w:rPr>
      <w:i/>
      <w:iCs/>
    </w:rPr>
  </w:style>
  <w:style w:type="character" w:styleId="Enfasigrassetto">
    <w:name w:val="Strong"/>
    <w:basedOn w:val="Carpredefinitoparagrafo"/>
    <w:uiPriority w:val="22"/>
    <w:qFormat/>
    <w:rsid w:val="00674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lp1968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defrancesco@clp1968.it%252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@museirealitorino9942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museireali.beniculturali.it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66D37-EC5F-47CC-BAB9-FE0562FC799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96EBB385-79FF-4E6B-9137-FE9E47D3E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557D0-56FE-43E9-918B-8D52844D6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766</Words>
  <Characters>4368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Latino</dc:creator>
  <cp:keywords/>
  <dc:description/>
  <cp:lastModifiedBy>Carlo Ghielmetti</cp:lastModifiedBy>
  <cp:revision>2</cp:revision>
  <cp:lastPrinted>2024-01-08T16:03:00Z</cp:lastPrinted>
  <dcterms:created xsi:type="dcterms:W3CDTF">2024-01-08T16:13:00Z</dcterms:created>
  <dcterms:modified xsi:type="dcterms:W3CDTF">2024-01-08T16:13:00Z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