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49AC6" w14:textId="77777777" w:rsidR="006F0F9C" w:rsidRDefault="006F0F9C" w:rsidP="009A5CE4"/>
    <w:p w14:paraId="43EECBC6" w14:textId="77777777" w:rsidR="00285EE1" w:rsidRPr="006F0F9C" w:rsidRDefault="00285EE1" w:rsidP="00285EE1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NADIA RIGHI</w:t>
      </w:r>
    </w:p>
    <w:p w14:paraId="3B0C46DE" w14:textId="77777777" w:rsidR="00285EE1" w:rsidRPr="006F0F9C" w:rsidRDefault="00285EE1" w:rsidP="00285EE1">
      <w:pPr>
        <w:spacing w:after="0"/>
        <w:rPr>
          <w:b/>
          <w:bCs/>
          <w:sz w:val="28"/>
          <w:szCs w:val="28"/>
        </w:rPr>
      </w:pPr>
      <w:r w:rsidRPr="006F0F9C">
        <w:rPr>
          <w:b/>
          <w:bCs/>
          <w:sz w:val="28"/>
          <w:szCs w:val="28"/>
        </w:rPr>
        <w:t>Diret</w:t>
      </w:r>
      <w:r>
        <w:rPr>
          <w:b/>
          <w:bCs/>
          <w:sz w:val="28"/>
          <w:szCs w:val="28"/>
        </w:rPr>
        <w:t>trice Museo Diocesano Carlo Maria Martini di Milano</w:t>
      </w:r>
    </w:p>
    <w:p w14:paraId="7954A55E" w14:textId="77777777" w:rsidR="00285EE1" w:rsidRDefault="00285EE1" w:rsidP="007F61A4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71BB44DC" w14:textId="5BCA420C" w:rsidR="00285EE1" w:rsidRPr="00285EE1" w:rsidRDefault="00285EE1" w:rsidP="007F61A4">
      <w:pPr>
        <w:spacing w:after="0"/>
        <w:jc w:val="both"/>
        <w:rPr>
          <w:b/>
          <w:bCs/>
          <w:i/>
          <w:iCs/>
          <w:sz w:val="24"/>
          <w:szCs w:val="24"/>
        </w:rPr>
      </w:pPr>
      <w:r w:rsidRPr="00285EE1">
        <w:rPr>
          <w:b/>
          <w:bCs/>
          <w:i/>
          <w:iCs/>
          <w:sz w:val="24"/>
          <w:szCs w:val="24"/>
        </w:rPr>
        <w:t>Le ragioni della mostra</w:t>
      </w:r>
    </w:p>
    <w:p w14:paraId="6F37315B" w14:textId="77777777" w:rsidR="00285EE1" w:rsidRDefault="00285EE1" w:rsidP="007F61A4">
      <w:pPr>
        <w:spacing w:after="0"/>
        <w:jc w:val="both"/>
        <w:rPr>
          <w:sz w:val="24"/>
          <w:szCs w:val="24"/>
        </w:rPr>
      </w:pPr>
    </w:p>
    <w:p w14:paraId="3BE63ED9" w14:textId="77777777" w:rsidR="00285EE1" w:rsidRDefault="00285EE1" w:rsidP="00285EE1">
      <w:pPr>
        <w:spacing w:after="0"/>
        <w:jc w:val="both"/>
        <w:rPr>
          <w:i/>
          <w:iCs/>
        </w:rPr>
      </w:pPr>
      <w:r w:rsidRPr="00285EE1">
        <w:rPr>
          <w:i/>
          <w:iCs/>
        </w:rPr>
        <w:t>Uomo di meditazioni instancabili, mai pago di evocare l’antico,</w:t>
      </w:r>
      <w:r w:rsidRPr="00285EE1">
        <w:rPr>
          <w:i/>
          <w:iCs/>
        </w:rPr>
        <w:t xml:space="preserve"> </w:t>
      </w:r>
      <w:r w:rsidRPr="00285EE1">
        <w:rPr>
          <w:i/>
          <w:iCs/>
        </w:rPr>
        <w:t>d’intendere il nuovo e di provarli, egli fu tutto quel che si dice:</w:t>
      </w:r>
      <w:r w:rsidRPr="00285EE1">
        <w:rPr>
          <w:i/>
          <w:iCs/>
        </w:rPr>
        <w:t xml:space="preserve"> </w:t>
      </w:r>
      <w:r w:rsidRPr="00285EE1">
        <w:rPr>
          <w:i/>
          <w:iCs/>
        </w:rPr>
        <w:t>prima bizantino e gotico, poi mantegnesco e padovano,</w:t>
      </w:r>
      <w:r w:rsidRPr="00285EE1">
        <w:rPr>
          <w:i/>
          <w:iCs/>
        </w:rPr>
        <w:t xml:space="preserve"> </w:t>
      </w:r>
      <w:r w:rsidRPr="00285EE1">
        <w:rPr>
          <w:i/>
          <w:iCs/>
        </w:rPr>
        <w:t>poi sulle tracce di Piero e di Antonello, in ultimo fin giorgionesco;</w:t>
      </w:r>
      <w:r w:rsidRPr="00285EE1">
        <w:rPr>
          <w:i/>
          <w:iCs/>
        </w:rPr>
        <w:t xml:space="preserve"> </w:t>
      </w:r>
      <w:proofErr w:type="gramStart"/>
      <w:r w:rsidRPr="00285EE1">
        <w:rPr>
          <w:i/>
          <w:iCs/>
        </w:rPr>
        <w:t>eppure</w:t>
      </w:r>
      <w:proofErr w:type="gramEnd"/>
      <w:r w:rsidRPr="00285EE1">
        <w:rPr>
          <w:i/>
          <w:iCs/>
        </w:rPr>
        <w:t xml:space="preserve"> sempre lui, caldo sangue, alito accorato, accordo pieno e profondo</w:t>
      </w:r>
      <w:r w:rsidRPr="00285EE1">
        <w:rPr>
          <w:i/>
          <w:iCs/>
        </w:rPr>
        <w:t xml:space="preserve"> </w:t>
      </w:r>
      <w:r w:rsidRPr="00285EE1">
        <w:rPr>
          <w:i/>
          <w:iCs/>
        </w:rPr>
        <w:t>tra l’uomo, le orme dell’uomo fattosi storia, e il manto della natura.</w:t>
      </w:r>
    </w:p>
    <w:p w14:paraId="37167656" w14:textId="76BFECA4" w:rsidR="00285EE1" w:rsidRPr="00285EE1" w:rsidRDefault="00285EE1" w:rsidP="00285EE1">
      <w:pPr>
        <w:spacing w:after="120"/>
        <w:jc w:val="right"/>
      </w:pPr>
      <w:r w:rsidRPr="00285EE1">
        <w:t>Roberto Longhi</w:t>
      </w:r>
    </w:p>
    <w:p w14:paraId="079A8D05" w14:textId="5BE92FCF" w:rsidR="00285EE1" w:rsidRPr="00285EE1" w:rsidRDefault="00285EE1" w:rsidP="00285EE1">
      <w:pPr>
        <w:spacing w:after="0"/>
        <w:jc w:val="both"/>
      </w:pPr>
      <w:r w:rsidRPr="00285EE1">
        <w:t>Al di là delle interpretazioni critiche o delle revisioni storico-artistiche</w:t>
      </w:r>
      <w:r w:rsidRPr="00285EE1">
        <w:t xml:space="preserve"> </w:t>
      </w:r>
      <w:r w:rsidRPr="00285EE1">
        <w:t>– nel tempo molti aspetti legati alla formazione o alle diverse</w:t>
      </w:r>
      <w:r w:rsidRPr="00285EE1">
        <w:t xml:space="preserve"> </w:t>
      </w:r>
      <w:r w:rsidRPr="00285EE1">
        <w:t>influenze di altri artisti su Giovanni Bellini sono state ridimensionate</w:t>
      </w:r>
      <w:r w:rsidRPr="00285EE1">
        <w:t xml:space="preserve"> </w:t>
      </w:r>
      <w:r w:rsidRPr="00285EE1">
        <w:t>o mutate –, le parole di Roberto Longhi sono ancora oggi incredibilmente toccanti.</w:t>
      </w:r>
      <w:r w:rsidRPr="00285EE1">
        <w:t xml:space="preserve"> </w:t>
      </w:r>
      <w:r w:rsidRPr="00285EE1">
        <w:t>Bellini, “uno dei grandi poeti d’Italia”, possiede una capacità straordinaria</w:t>
      </w:r>
      <w:r w:rsidRPr="00285EE1">
        <w:t xml:space="preserve"> </w:t>
      </w:r>
      <w:r w:rsidRPr="00285EE1">
        <w:t>di cogliere l’umano, i sentimenti, la natura, e insieme il senso di tutto ciò.</w:t>
      </w:r>
      <w:r w:rsidRPr="00285EE1">
        <w:t xml:space="preserve"> </w:t>
      </w:r>
      <w:r w:rsidRPr="00285EE1">
        <w:t>Per questa ragione siamo onorati, e grati alla direttrice dei Musei</w:t>
      </w:r>
      <w:r w:rsidRPr="00285EE1">
        <w:t xml:space="preserve"> </w:t>
      </w:r>
      <w:r w:rsidRPr="00285EE1">
        <w:t xml:space="preserve">Vaticani Barbara </w:t>
      </w:r>
      <w:proofErr w:type="spellStart"/>
      <w:r w:rsidRPr="00285EE1">
        <w:t>Jatta</w:t>
      </w:r>
      <w:proofErr w:type="spellEnd"/>
      <w:r w:rsidRPr="00285EE1">
        <w:t>, di ospitare un capolavoro come il Compianto sul</w:t>
      </w:r>
      <w:r w:rsidRPr="00285EE1">
        <w:t xml:space="preserve"> </w:t>
      </w:r>
      <w:r w:rsidRPr="00285EE1">
        <w:t>Cristo morto di Giovanni Bellini quale spunto per una riflessione non solo</w:t>
      </w:r>
      <w:r w:rsidRPr="00285EE1">
        <w:t xml:space="preserve"> </w:t>
      </w:r>
      <w:r w:rsidRPr="00285EE1">
        <w:t>storico-artistica ma anche spirituale, offrendo ai visitatori la possibilità di</w:t>
      </w:r>
      <w:r w:rsidRPr="00285EE1">
        <w:t xml:space="preserve"> </w:t>
      </w:r>
      <w:r w:rsidRPr="00285EE1">
        <w:t>soffermarsi sul tema della Passione di Cristo nel tempo della Quaresima</w:t>
      </w:r>
      <w:r w:rsidRPr="00285EE1">
        <w:t xml:space="preserve"> </w:t>
      </w:r>
      <w:r w:rsidRPr="00285EE1">
        <w:t>e della Pasqua.</w:t>
      </w:r>
    </w:p>
    <w:p w14:paraId="2EEA43D9" w14:textId="08B8F4D2" w:rsidR="00285EE1" w:rsidRPr="00285EE1" w:rsidRDefault="00285EE1" w:rsidP="00285EE1">
      <w:pPr>
        <w:spacing w:after="0"/>
        <w:jc w:val="both"/>
      </w:pPr>
      <w:r w:rsidRPr="00285EE1">
        <w:t>Anche in questo caso, come già in passato, questo prestito eccezionale ci</w:t>
      </w:r>
      <w:r w:rsidRPr="00285EE1">
        <w:t xml:space="preserve"> </w:t>
      </w:r>
      <w:r w:rsidRPr="00285EE1">
        <w:t>ha sollecitati a creare un percorso di avvicinamento, che nelle sale alterna</w:t>
      </w:r>
      <w:r w:rsidRPr="00285EE1">
        <w:t xml:space="preserve"> </w:t>
      </w:r>
      <w:r w:rsidRPr="00285EE1">
        <w:t>momenti di approfondimento e allestimenti suggestivi, video che permettono</w:t>
      </w:r>
      <w:r w:rsidRPr="00285EE1">
        <w:t xml:space="preserve"> </w:t>
      </w:r>
      <w:r w:rsidRPr="00285EE1">
        <w:t>la visione di dettagli fortemente ingranditi che non sarebbero visibili a occhio</w:t>
      </w:r>
      <w:r w:rsidRPr="00285EE1">
        <w:t xml:space="preserve"> </w:t>
      </w:r>
      <w:r w:rsidRPr="00285EE1">
        <w:t>nudo e suggestioni musicali che accompagnano i nostri passi verso l’ultima</w:t>
      </w:r>
      <w:r w:rsidRPr="00285EE1">
        <w:t xml:space="preserve"> </w:t>
      </w:r>
      <w:r w:rsidRPr="00285EE1">
        <w:t>sala, di modo che ciascuno possa arrivare davanti all’opera più preparato a</w:t>
      </w:r>
      <w:r w:rsidRPr="00285EE1">
        <w:t xml:space="preserve"> </w:t>
      </w:r>
      <w:r w:rsidRPr="00285EE1">
        <w:t>entrare in un rapporto personale con essa.</w:t>
      </w:r>
    </w:p>
    <w:p w14:paraId="66D15C63" w14:textId="7BE9703D" w:rsidR="009A5CE4" w:rsidRPr="00285EE1" w:rsidRDefault="00285EE1" w:rsidP="00285EE1">
      <w:pPr>
        <w:spacing w:after="0"/>
        <w:jc w:val="both"/>
      </w:pPr>
      <w:r w:rsidRPr="00285EE1">
        <w:t>Il percorso, ideato da Paola Garbuglio e Alessandro Colombo, “gioca” con</w:t>
      </w:r>
      <w:r w:rsidRPr="00285EE1">
        <w:t xml:space="preserve"> </w:t>
      </w:r>
      <w:r w:rsidRPr="00285EE1">
        <w:t>i nostri sensi, creando l’illusione di addentrarsi in quella magia prospettica</w:t>
      </w:r>
      <w:r w:rsidRPr="00285EE1">
        <w:t xml:space="preserve"> </w:t>
      </w:r>
      <w:r w:rsidRPr="00285EE1">
        <w:t>e illusionistica, in quel “quadro nel quadro” – eccezionale invenzione belliniana</w:t>
      </w:r>
      <w:r w:rsidRPr="00285EE1">
        <w:t xml:space="preserve"> </w:t>
      </w:r>
      <w:r w:rsidRPr="00285EE1">
        <w:t>presente nella Pala di Pesaro, di cui il Compianto costituiva la cimasa –,</w:t>
      </w:r>
      <w:r w:rsidRPr="00285EE1">
        <w:t xml:space="preserve"> </w:t>
      </w:r>
      <w:r w:rsidRPr="00285EE1">
        <w:t>ma anche recuperando quell’intersecarsi di rimandi tra cornici reali e cornici</w:t>
      </w:r>
      <w:r w:rsidRPr="00285EE1">
        <w:t xml:space="preserve"> </w:t>
      </w:r>
      <w:r w:rsidRPr="00285EE1">
        <w:t>dipinte contenuto in quello straordinario capolavoro, ritenuto una svolta fondamentale</w:t>
      </w:r>
      <w:r w:rsidRPr="00285EE1">
        <w:t xml:space="preserve"> </w:t>
      </w:r>
      <w:r w:rsidRPr="00285EE1">
        <w:t>nel percorso artistico di Giovanni Bellini.</w:t>
      </w:r>
    </w:p>
    <w:p w14:paraId="5A6013AF" w14:textId="6A707BDB" w:rsidR="00285EE1" w:rsidRPr="00285EE1" w:rsidRDefault="00285EE1" w:rsidP="00285EE1">
      <w:pPr>
        <w:spacing w:after="0"/>
        <w:jc w:val="both"/>
      </w:pPr>
      <w:r w:rsidRPr="00285EE1">
        <w:t>Questa volta abbiamo osato un passo ulteriore per aiutarci nella lettura</w:t>
      </w:r>
      <w:r w:rsidRPr="00285EE1">
        <w:t xml:space="preserve"> </w:t>
      </w:r>
      <w:r w:rsidRPr="00285EE1">
        <w:t>dell’opera e, grazie alla collaborazione con Casa Testori, è stato chiesto a</w:t>
      </w:r>
      <w:r w:rsidRPr="00285EE1">
        <w:t xml:space="preserve"> </w:t>
      </w:r>
      <w:r w:rsidRPr="00285EE1">
        <w:t>quattro artisti, selezionati da Giuseppe Frangi, di dialogare con il capolavoro</w:t>
      </w:r>
      <w:r w:rsidRPr="00285EE1">
        <w:t xml:space="preserve"> </w:t>
      </w:r>
      <w:r w:rsidRPr="00285EE1">
        <w:t>di Bellini, partendo dalla propria individuale sensibilità, dal proprio singolare</w:t>
      </w:r>
      <w:r w:rsidRPr="00285EE1">
        <w:t xml:space="preserve"> </w:t>
      </w:r>
      <w:r w:rsidRPr="00285EE1">
        <w:t>vissuto, e attraverso il proprio linguaggio espressivo. Così LETIA Letizia</w:t>
      </w:r>
      <w:r w:rsidRPr="00285EE1">
        <w:t xml:space="preserve"> </w:t>
      </w:r>
      <w:r w:rsidRPr="00285EE1">
        <w:t>Cariello, Emma Ciceri, Francesco De Grandi e Andrea Mastrovito sono stati</w:t>
      </w:r>
      <w:r w:rsidRPr="00285EE1">
        <w:t xml:space="preserve"> </w:t>
      </w:r>
      <w:r w:rsidRPr="00285EE1">
        <w:t>invitati a confrontarsi non tanto con l’opera in sé, ma con il suo significato. La</w:t>
      </w:r>
      <w:r w:rsidRPr="00285EE1">
        <w:t xml:space="preserve"> </w:t>
      </w:r>
      <w:r w:rsidRPr="00285EE1">
        <w:t>morte, il dolore, lo strazio, il pianto, sono davvero l’ultima parola o c’è altro, c’è</w:t>
      </w:r>
      <w:r w:rsidRPr="00285EE1">
        <w:t xml:space="preserve"> </w:t>
      </w:r>
      <w:r w:rsidRPr="00285EE1">
        <w:t>una speranza, c’è qualcosa che vada oltre e che sia una risposta a quel desiderio</w:t>
      </w:r>
      <w:r w:rsidRPr="00285EE1">
        <w:t xml:space="preserve"> </w:t>
      </w:r>
      <w:r w:rsidRPr="00285EE1">
        <w:t>di infinito che l’uomo porta in sé?</w:t>
      </w:r>
    </w:p>
    <w:p w14:paraId="5AB92647" w14:textId="77777777" w:rsidR="007F61A4" w:rsidRPr="00285EE1" w:rsidRDefault="007F61A4" w:rsidP="007F61A4">
      <w:pPr>
        <w:spacing w:after="0"/>
        <w:jc w:val="both"/>
      </w:pPr>
    </w:p>
    <w:p w14:paraId="41E0CDF3" w14:textId="52EF0B15" w:rsidR="007F61A4" w:rsidRPr="00285EE1" w:rsidRDefault="007F61A4" w:rsidP="007F61A4">
      <w:pPr>
        <w:spacing w:after="0"/>
        <w:jc w:val="both"/>
      </w:pPr>
      <w:r w:rsidRPr="00285EE1">
        <w:t>Milano, 19 febbraio 2024</w:t>
      </w:r>
    </w:p>
    <w:sectPr w:rsidR="007F61A4" w:rsidRPr="00285EE1" w:rsidSect="007F61A4">
      <w:headerReference w:type="first" r:id="rId9"/>
      <w:footerReference w:type="first" r:id="rId10"/>
      <w:pgSz w:w="11906" w:h="16838"/>
      <w:pgMar w:top="1417" w:right="1134" w:bottom="1134" w:left="1134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5593" w14:textId="77777777" w:rsidR="006F0F9C" w:rsidRDefault="006F0F9C" w:rsidP="006F0F9C">
      <w:pPr>
        <w:spacing w:after="0" w:line="240" w:lineRule="auto"/>
      </w:pPr>
      <w:r>
        <w:separator/>
      </w:r>
    </w:p>
  </w:endnote>
  <w:endnote w:type="continuationSeparator" w:id="0">
    <w:p w14:paraId="20E8181F" w14:textId="77777777" w:rsidR="006F0F9C" w:rsidRDefault="006F0F9C" w:rsidP="006F0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957E" w14:textId="354359B5" w:rsidR="006F0F9C" w:rsidRDefault="006F0F9C">
    <w:pPr>
      <w:pStyle w:val="Pidipagina"/>
    </w:pPr>
    <w:r>
      <w:rPr>
        <w:noProof/>
      </w:rPr>
      <w:drawing>
        <wp:inline distT="0" distB="0" distL="0" distR="0" wp14:anchorId="73D54E97" wp14:editId="4DBCE3D4">
          <wp:extent cx="6120130" cy="981075"/>
          <wp:effectExtent l="0" t="0" r="0" b="9525"/>
          <wp:docPr id="24" name="Immagine 24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testo, schermata, Carattere, line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20"/>
                  <a:stretch/>
                </pic:blipFill>
                <pic:spPr bwMode="auto">
                  <a:xfrm>
                    <a:off x="0" y="0"/>
                    <a:ext cx="6120130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2FBAF" w14:textId="77777777" w:rsidR="006F0F9C" w:rsidRDefault="006F0F9C" w:rsidP="006F0F9C">
      <w:pPr>
        <w:spacing w:after="0" w:line="240" w:lineRule="auto"/>
      </w:pPr>
      <w:r>
        <w:separator/>
      </w:r>
    </w:p>
  </w:footnote>
  <w:footnote w:type="continuationSeparator" w:id="0">
    <w:p w14:paraId="77871AEE" w14:textId="77777777" w:rsidR="006F0F9C" w:rsidRDefault="006F0F9C" w:rsidP="006F0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3900" w14:textId="205758AB" w:rsidR="006F0F9C" w:rsidRDefault="006F0F9C">
    <w:pPr>
      <w:pStyle w:val="Intestazione"/>
    </w:pPr>
    <w:r>
      <w:rPr>
        <w:noProof/>
      </w:rPr>
      <w:drawing>
        <wp:inline distT="0" distB="0" distL="0" distR="0" wp14:anchorId="51F1672B" wp14:editId="5A20F307">
          <wp:extent cx="6120130" cy="1458595"/>
          <wp:effectExtent l="0" t="0" r="0" b="8255"/>
          <wp:docPr id="23" name="Immagine 23" descr="Immagine che contiene testo, don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donn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CE4"/>
    <w:rsid w:val="0007355E"/>
    <w:rsid w:val="000B2432"/>
    <w:rsid w:val="000F2BF2"/>
    <w:rsid w:val="00174E70"/>
    <w:rsid w:val="002416D8"/>
    <w:rsid w:val="00285EE1"/>
    <w:rsid w:val="003310F0"/>
    <w:rsid w:val="00583020"/>
    <w:rsid w:val="005915FB"/>
    <w:rsid w:val="005A63F1"/>
    <w:rsid w:val="006455E0"/>
    <w:rsid w:val="006F0F9C"/>
    <w:rsid w:val="0078048E"/>
    <w:rsid w:val="007B697C"/>
    <w:rsid w:val="007F61A4"/>
    <w:rsid w:val="00825D40"/>
    <w:rsid w:val="00851112"/>
    <w:rsid w:val="00971AE0"/>
    <w:rsid w:val="009A5CE4"/>
    <w:rsid w:val="009B1AE3"/>
    <w:rsid w:val="00A86914"/>
    <w:rsid w:val="00A95D8A"/>
    <w:rsid w:val="00AB310F"/>
    <w:rsid w:val="00B87529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BD791"/>
  <w15:chartTrackingRefBased/>
  <w15:docId w15:val="{B492FC9A-355E-4755-A8F0-8F8DF73E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0F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F9C"/>
  </w:style>
  <w:style w:type="paragraph" w:styleId="Pidipagina">
    <w:name w:val="footer"/>
    <w:basedOn w:val="Normale"/>
    <w:link w:val="PidipaginaCarattere"/>
    <w:uiPriority w:val="99"/>
    <w:unhideWhenUsed/>
    <w:rsid w:val="006F0F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0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ED931C-3407-4523-B67A-3F3A786E8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4625B-4489-4650-8815-FA54A2DCF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DA1054-2D9A-4009-A380-DAB2AFB7C6F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2024-02-15T09:10:00Z</dcterms:created>
  <dcterms:modified xsi:type="dcterms:W3CDTF">2024-02-15T09:10:00Z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