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17F7" w14:textId="77777777" w:rsidR="00206E38" w:rsidRDefault="00206E38" w:rsidP="00206E38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6AF10231" wp14:editId="3AEDF621">
            <wp:extent cx="1093749" cy="1743369"/>
            <wp:effectExtent l="0" t="0" r="0" b="0"/>
            <wp:docPr id="1" name="Immagine 1" descr="Immagine che contiene schizzo, disegno, bianco e ner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bianco e nero, illustrazion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3" cy="178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F0B16" w14:textId="77777777" w:rsidR="00206E38" w:rsidRDefault="00206E38" w:rsidP="00CD6470">
      <w:pPr>
        <w:spacing w:after="0"/>
      </w:pPr>
    </w:p>
    <w:p w14:paraId="00793937" w14:textId="77777777" w:rsidR="00206E38" w:rsidRDefault="00206E38" w:rsidP="00CD6470">
      <w:pPr>
        <w:spacing w:after="0"/>
      </w:pPr>
    </w:p>
    <w:p w14:paraId="4594ADE0" w14:textId="77777777" w:rsidR="00EC25C8" w:rsidRDefault="003916A0" w:rsidP="00206E38">
      <w:pPr>
        <w:spacing w:after="0"/>
        <w:jc w:val="center"/>
        <w:rPr>
          <w:b/>
          <w:bCs/>
          <w:sz w:val="28"/>
          <w:szCs w:val="28"/>
        </w:rPr>
      </w:pPr>
      <w:r w:rsidRPr="00206E38">
        <w:rPr>
          <w:b/>
          <w:bCs/>
          <w:sz w:val="28"/>
          <w:szCs w:val="28"/>
        </w:rPr>
        <w:t>1873-2023</w:t>
      </w:r>
    </w:p>
    <w:p w14:paraId="73DF3B5F" w14:textId="77777777" w:rsidR="00206E38" w:rsidRPr="00206E38" w:rsidRDefault="00206E38" w:rsidP="00206E38">
      <w:pPr>
        <w:spacing w:after="0"/>
        <w:jc w:val="center"/>
        <w:rPr>
          <w:b/>
          <w:bCs/>
          <w:sz w:val="28"/>
          <w:szCs w:val="28"/>
        </w:rPr>
      </w:pPr>
    </w:p>
    <w:p w14:paraId="55F59E60" w14:textId="77777777" w:rsidR="003916A0" w:rsidRPr="00206E38" w:rsidRDefault="003916A0" w:rsidP="00206E38">
      <w:pPr>
        <w:spacing w:after="0"/>
        <w:jc w:val="center"/>
        <w:rPr>
          <w:b/>
          <w:bCs/>
          <w:sz w:val="28"/>
          <w:szCs w:val="28"/>
        </w:rPr>
      </w:pPr>
      <w:r w:rsidRPr="00206E38">
        <w:rPr>
          <w:b/>
          <w:bCs/>
          <w:sz w:val="28"/>
          <w:szCs w:val="28"/>
        </w:rPr>
        <w:t>I 150 ANNI</w:t>
      </w:r>
    </w:p>
    <w:p w14:paraId="4AC9B43F" w14:textId="77777777" w:rsidR="003916A0" w:rsidRPr="00206E38" w:rsidRDefault="003916A0" w:rsidP="00206E38">
      <w:pPr>
        <w:spacing w:after="0"/>
        <w:jc w:val="center"/>
        <w:rPr>
          <w:b/>
          <w:bCs/>
          <w:sz w:val="28"/>
          <w:szCs w:val="28"/>
        </w:rPr>
      </w:pPr>
      <w:r w:rsidRPr="00206E38">
        <w:rPr>
          <w:b/>
          <w:bCs/>
          <w:sz w:val="28"/>
          <w:szCs w:val="28"/>
        </w:rPr>
        <w:t>DELLA SOCIETÀ STORICA LOMBARDA</w:t>
      </w:r>
      <w:r w:rsidR="00B964E3">
        <w:rPr>
          <w:b/>
          <w:bCs/>
          <w:sz w:val="28"/>
          <w:szCs w:val="28"/>
        </w:rPr>
        <w:t xml:space="preserve"> ETS</w:t>
      </w:r>
    </w:p>
    <w:p w14:paraId="3714B9E4" w14:textId="77777777" w:rsidR="003916A0" w:rsidRPr="00206E38" w:rsidRDefault="003916A0" w:rsidP="00206E38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206E38">
        <w:rPr>
          <w:b/>
          <w:bCs/>
          <w:i/>
          <w:iCs/>
          <w:sz w:val="28"/>
          <w:szCs w:val="28"/>
        </w:rPr>
        <w:t>Fondata da Cesare Cantù</w:t>
      </w:r>
      <w:r w:rsidR="008C216C">
        <w:rPr>
          <w:b/>
          <w:bCs/>
          <w:i/>
          <w:iCs/>
          <w:sz w:val="28"/>
          <w:szCs w:val="28"/>
        </w:rPr>
        <w:t xml:space="preserve"> il 21 novembre 1873</w:t>
      </w:r>
    </w:p>
    <w:p w14:paraId="312C33F9" w14:textId="77777777" w:rsidR="003916A0" w:rsidRPr="00206E38" w:rsidRDefault="003916A0" w:rsidP="00CD6470">
      <w:pPr>
        <w:spacing w:after="0"/>
        <w:rPr>
          <w:b/>
          <w:bCs/>
          <w:sz w:val="28"/>
          <w:szCs w:val="28"/>
        </w:rPr>
      </w:pPr>
    </w:p>
    <w:p w14:paraId="07D2B0A0" w14:textId="57234D29" w:rsidR="003916A0" w:rsidRDefault="003916A0" w:rsidP="00C03A62">
      <w:pPr>
        <w:spacing w:after="120"/>
        <w:jc w:val="center"/>
        <w:rPr>
          <w:b/>
          <w:bCs/>
          <w:sz w:val="28"/>
          <w:szCs w:val="28"/>
        </w:rPr>
      </w:pPr>
      <w:r w:rsidRPr="00206E38">
        <w:rPr>
          <w:b/>
          <w:bCs/>
          <w:sz w:val="28"/>
          <w:szCs w:val="28"/>
        </w:rPr>
        <w:t>Un anno d’iniziative per celebrare</w:t>
      </w:r>
      <w:r w:rsidR="000254A0" w:rsidRPr="00206E38">
        <w:rPr>
          <w:b/>
          <w:bCs/>
          <w:sz w:val="28"/>
          <w:szCs w:val="28"/>
        </w:rPr>
        <w:t xml:space="preserve"> la storia di</w:t>
      </w:r>
      <w:r w:rsidRPr="00206E38">
        <w:rPr>
          <w:b/>
          <w:bCs/>
          <w:sz w:val="28"/>
          <w:szCs w:val="28"/>
        </w:rPr>
        <w:t xml:space="preserve"> </w:t>
      </w:r>
      <w:r w:rsidR="000254A0" w:rsidRPr="00206E38">
        <w:rPr>
          <w:b/>
          <w:bCs/>
          <w:sz w:val="28"/>
          <w:szCs w:val="28"/>
        </w:rPr>
        <w:t xml:space="preserve">uno dei centri </w:t>
      </w:r>
      <w:r w:rsidR="0095204C" w:rsidRPr="00206E38">
        <w:rPr>
          <w:b/>
          <w:bCs/>
          <w:sz w:val="28"/>
          <w:szCs w:val="28"/>
        </w:rPr>
        <w:t>di cultura</w:t>
      </w:r>
      <w:r w:rsidR="000254A0" w:rsidRPr="00206E38">
        <w:rPr>
          <w:b/>
          <w:bCs/>
          <w:sz w:val="28"/>
          <w:szCs w:val="28"/>
        </w:rPr>
        <w:t xml:space="preserve"> più </w:t>
      </w:r>
      <w:r w:rsidR="0095204C" w:rsidRPr="00206E38">
        <w:rPr>
          <w:b/>
          <w:bCs/>
          <w:sz w:val="28"/>
          <w:szCs w:val="28"/>
        </w:rPr>
        <w:t>prestigiosi e attivi</w:t>
      </w:r>
      <w:r w:rsidR="000254A0" w:rsidRPr="00206E38">
        <w:rPr>
          <w:b/>
          <w:bCs/>
          <w:sz w:val="28"/>
          <w:szCs w:val="28"/>
        </w:rPr>
        <w:t xml:space="preserve"> di Milano e della Lombardia</w:t>
      </w:r>
      <w:r w:rsidR="003A34B1">
        <w:rPr>
          <w:b/>
          <w:bCs/>
          <w:sz w:val="28"/>
          <w:szCs w:val="28"/>
        </w:rPr>
        <w:t>, che dal 1874</w:t>
      </w:r>
      <w:r w:rsidR="003A34B1" w:rsidRPr="003A34B1">
        <w:rPr>
          <w:b/>
          <w:bCs/>
          <w:sz w:val="28"/>
          <w:szCs w:val="28"/>
        </w:rPr>
        <w:t xml:space="preserve"> </w:t>
      </w:r>
      <w:r w:rsidR="003A34B1">
        <w:rPr>
          <w:b/>
          <w:bCs/>
          <w:sz w:val="28"/>
          <w:szCs w:val="28"/>
        </w:rPr>
        <w:t xml:space="preserve">pubblica </w:t>
      </w:r>
      <w:r w:rsidR="003A34B1" w:rsidRPr="00BB752B">
        <w:rPr>
          <w:b/>
          <w:bCs/>
          <w:sz w:val="28"/>
          <w:szCs w:val="28"/>
        </w:rPr>
        <w:t>l’</w:t>
      </w:r>
      <w:r w:rsidR="003A34B1" w:rsidRPr="00BB752B">
        <w:rPr>
          <w:rFonts w:cstheme="minorHAnsi"/>
          <w:b/>
          <w:bCs/>
          <w:sz w:val="28"/>
          <w:szCs w:val="28"/>
        </w:rPr>
        <w:t>«</w:t>
      </w:r>
      <w:r w:rsidR="003A34B1" w:rsidRPr="00BB752B">
        <w:rPr>
          <w:b/>
          <w:bCs/>
          <w:sz w:val="28"/>
          <w:szCs w:val="28"/>
        </w:rPr>
        <w:t>Archivio Storico Lombardo</w:t>
      </w:r>
      <w:r w:rsidR="003A34B1" w:rsidRPr="00BB752B">
        <w:rPr>
          <w:rFonts w:cstheme="minorHAnsi"/>
          <w:b/>
          <w:bCs/>
          <w:sz w:val="28"/>
          <w:szCs w:val="28"/>
        </w:rPr>
        <w:t>»</w:t>
      </w:r>
      <w:r w:rsidR="003A34B1">
        <w:rPr>
          <w:rFonts w:cstheme="minorHAnsi"/>
          <w:b/>
          <w:bCs/>
          <w:sz w:val="28"/>
          <w:szCs w:val="28"/>
        </w:rPr>
        <w:t xml:space="preserve"> e rende </w:t>
      </w:r>
      <w:r w:rsidR="00217BB7">
        <w:rPr>
          <w:rFonts w:cstheme="minorHAnsi"/>
          <w:b/>
          <w:bCs/>
          <w:sz w:val="28"/>
          <w:szCs w:val="28"/>
        </w:rPr>
        <w:t>fruibile un’importante biblioteca storica.</w:t>
      </w:r>
    </w:p>
    <w:p w14:paraId="6E689900" w14:textId="49AAF4F2" w:rsidR="000332AE" w:rsidRDefault="001C537A" w:rsidP="00217BB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 i suoi soci spiccano i nomi di papa Pio XI, Achille Ratti, e di papa Giovanni XXIII, Angelo Roncalli, oltre a quelli di sei sindaci di Milano e di altre importanti personalità della città, da Cesare Correnti a Gian Giacomo Poldi Pezzoli</w:t>
      </w:r>
      <w:r w:rsidR="00217BB7">
        <w:rPr>
          <w:b/>
          <w:bCs/>
          <w:sz w:val="28"/>
          <w:szCs w:val="28"/>
        </w:rPr>
        <w:t xml:space="preserve">. </w:t>
      </w:r>
    </w:p>
    <w:p w14:paraId="6A612487" w14:textId="673EC28B" w:rsidR="001C537A" w:rsidRDefault="00217BB7" w:rsidP="00A2252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Nel 1884, tramite il vicepresidente Luca Beltrami scongiurò l’abbattimento del Castello Sforzesco e </w:t>
      </w:r>
      <w:r w:rsidR="00A2252E">
        <w:rPr>
          <w:rFonts w:cstheme="minorHAnsi"/>
          <w:b/>
          <w:bCs/>
          <w:sz w:val="28"/>
          <w:szCs w:val="28"/>
        </w:rPr>
        <w:t xml:space="preserve">dal </w:t>
      </w:r>
      <w:r w:rsidR="00B964E3">
        <w:rPr>
          <w:b/>
          <w:bCs/>
          <w:sz w:val="28"/>
          <w:szCs w:val="28"/>
        </w:rPr>
        <w:t>1927</w:t>
      </w:r>
      <w:r w:rsidR="001C537A">
        <w:rPr>
          <w:b/>
          <w:bCs/>
          <w:sz w:val="28"/>
          <w:szCs w:val="28"/>
        </w:rPr>
        <w:t xml:space="preserve"> emette pareri </w:t>
      </w:r>
      <w:r w:rsidR="001C537A" w:rsidRPr="001C537A">
        <w:rPr>
          <w:b/>
          <w:bCs/>
          <w:sz w:val="28"/>
          <w:szCs w:val="28"/>
        </w:rPr>
        <w:t>sulla toponomastica della Lombardia per nuove intitolazioni di vie, piazze, scuole, monumenti</w:t>
      </w:r>
      <w:r w:rsidR="001C537A">
        <w:rPr>
          <w:b/>
          <w:bCs/>
          <w:sz w:val="28"/>
          <w:szCs w:val="28"/>
        </w:rPr>
        <w:t>.</w:t>
      </w:r>
    </w:p>
    <w:p w14:paraId="2BC34043" w14:textId="77777777" w:rsidR="00F268B0" w:rsidRDefault="00F268B0" w:rsidP="00CD6470">
      <w:pPr>
        <w:spacing w:after="0"/>
      </w:pPr>
    </w:p>
    <w:p w14:paraId="7C850F6C" w14:textId="77777777" w:rsidR="001C537A" w:rsidRDefault="001C537A" w:rsidP="00CD6470">
      <w:pPr>
        <w:spacing w:after="0"/>
      </w:pPr>
    </w:p>
    <w:p w14:paraId="17AD8E35" w14:textId="77777777" w:rsidR="000254A0" w:rsidRDefault="000254A0" w:rsidP="00CD6470">
      <w:pPr>
        <w:spacing w:after="0"/>
      </w:pPr>
    </w:p>
    <w:p w14:paraId="78355759" w14:textId="77777777" w:rsidR="00206E38" w:rsidRDefault="00206E38" w:rsidP="00CD6470">
      <w:pPr>
        <w:spacing w:after="0"/>
      </w:pPr>
    </w:p>
    <w:p w14:paraId="3164F834" w14:textId="77777777" w:rsidR="000254A0" w:rsidRDefault="0095204C" w:rsidP="00C03A62">
      <w:pPr>
        <w:spacing w:after="0" w:line="269" w:lineRule="auto"/>
        <w:jc w:val="both"/>
        <w:rPr>
          <w:b/>
          <w:bCs/>
          <w:sz w:val="24"/>
          <w:szCs w:val="24"/>
        </w:rPr>
      </w:pPr>
      <w:r w:rsidRPr="0018750F">
        <w:rPr>
          <w:b/>
          <w:bCs/>
          <w:sz w:val="24"/>
          <w:szCs w:val="24"/>
        </w:rPr>
        <w:t>La Società Storica Lombarda</w:t>
      </w:r>
      <w:r w:rsidR="00CD6470" w:rsidRPr="0018750F">
        <w:rPr>
          <w:b/>
          <w:bCs/>
          <w:sz w:val="24"/>
          <w:szCs w:val="24"/>
        </w:rPr>
        <w:t xml:space="preserve"> </w:t>
      </w:r>
      <w:r w:rsidR="00B964E3">
        <w:rPr>
          <w:b/>
          <w:bCs/>
          <w:sz w:val="24"/>
          <w:szCs w:val="24"/>
        </w:rPr>
        <w:t xml:space="preserve">ETS </w:t>
      </w:r>
      <w:r w:rsidRPr="0018750F">
        <w:rPr>
          <w:b/>
          <w:bCs/>
          <w:sz w:val="24"/>
          <w:szCs w:val="24"/>
        </w:rPr>
        <w:t>compie 150 anni.</w:t>
      </w:r>
    </w:p>
    <w:p w14:paraId="0992BAEF" w14:textId="77777777" w:rsidR="00623523" w:rsidRPr="0018750F" w:rsidRDefault="00623523" w:rsidP="00C03A62">
      <w:pPr>
        <w:spacing w:after="0" w:line="269" w:lineRule="auto"/>
        <w:jc w:val="both"/>
        <w:rPr>
          <w:b/>
          <w:bCs/>
          <w:sz w:val="24"/>
          <w:szCs w:val="24"/>
        </w:rPr>
      </w:pPr>
    </w:p>
    <w:p w14:paraId="5D1A26B5" w14:textId="77777777" w:rsidR="0095204C" w:rsidRPr="0018750F" w:rsidRDefault="00CD6470" w:rsidP="00C03A62">
      <w:pPr>
        <w:spacing w:after="0" w:line="269" w:lineRule="auto"/>
        <w:jc w:val="both"/>
        <w:rPr>
          <w:sz w:val="24"/>
          <w:szCs w:val="24"/>
        </w:rPr>
      </w:pPr>
      <w:r w:rsidRPr="0018750F">
        <w:rPr>
          <w:sz w:val="24"/>
          <w:szCs w:val="24"/>
        </w:rPr>
        <w:t xml:space="preserve">L’istituzione, uno dei centri di cultura più prestigiosi e attivi di Milano e della Lombardia, venne infatti </w:t>
      </w:r>
      <w:r w:rsidRPr="00623523">
        <w:rPr>
          <w:b/>
          <w:bCs/>
          <w:sz w:val="24"/>
          <w:szCs w:val="24"/>
        </w:rPr>
        <w:t>fondata il 21 novembre 1873 da Cesare Cantù</w:t>
      </w:r>
      <w:r w:rsidRPr="0018750F">
        <w:rPr>
          <w:sz w:val="24"/>
          <w:szCs w:val="24"/>
        </w:rPr>
        <w:t xml:space="preserve">, storico, letterato, politico, </w:t>
      </w:r>
      <w:r w:rsidR="00B32294" w:rsidRPr="0018750F">
        <w:rPr>
          <w:sz w:val="24"/>
          <w:szCs w:val="24"/>
        </w:rPr>
        <w:t xml:space="preserve">e </w:t>
      </w:r>
      <w:r w:rsidRPr="0018750F">
        <w:rPr>
          <w:sz w:val="24"/>
          <w:szCs w:val="24"/>
        </w:rPr>
        <w:t xml:space="preserve">direttore dell’Archivio di Stato di Milano, che </w:t>
      </w:r>
      <w:r w:rsidR="002A3546" w:rsidRPr="0018750F">
        <w:rPr>
          <w:sz w:val="24"/>
          <w:szCs w:val="24"/>
        </w:rPr>
        <w:t xml:space="preserve">chiamò al suo fianco molte ed eminenti personalità dell’élite cittadina politica e culturale del tempo: senatori, deputati, banchieri, aristocratici e </w:t>
      </w:r>
      <w:r w:rsidR="00623523">
        <w:rPr>
          <w:sz w:val="24"/>
          <w:szCs w:val="24"/>
        </w:rPr>
        <w:t>intellettuali</w:t>
      </w:r>
      <w:r w:rsidR="002A3546" w:rsidRPr="0018750F">
        <w:rPr>
          <w:sz w:val="24"/>
          <w:szCs w:val="24"/>
        </w:rPr>
        <w:t>.</w:t>
      </w:r>
    </w:p>
    <w:p w14:paraId="4F4BDD52" w14:textId="77777777" w:rsidR="002A3546" w:rsidRDefault="002A3546" w:rsidP="00C03A62">
      <w:pPr>
        <w:spacing w:after="0" w:line="269" w:lineRule="auto"/>
        <w:jc w:val="both"/>
        <w:rPr>
          <w:sz w:val="24"/>
          <w:szCs w:val="24"/>
        </w:rPr>
      </w:pPr>
    </w:p>
    <w:p w14:paraId="2C767E63" w14:textId="2DA4C2F3" w:rsidR="00FE6F31" w:rsidRDefault="00FE6F31" w:rsidP="00FE6F31">
      <w:pPr>
        <w:spacing w:after="0" w:line="269" w:lineRule="auto"/>
        <w:jc w:val="both"/>
        <w:rPr>
          <w:sz w:val="24"/>
          <w:szCs w:val="24"/>
        </w:rPr>
      </w:pPr>
      <w:r w:rsidRPr="00FE6F31">
        <w:rPr>
          <w:sz w:val="24"/>
          <w:szCs w:val="24"/>
        </w:rPr>
        <w:t xml:space="preserve">Punto di riferimento imprescindibile per tutti coloro che desiderano conoscere e occuparsi di storia milanese o delle province della regione, </w:t>
      </w:r>
      <w:r>
        <w:rPr>
          <w:sz w:val="24"/>
          <w:szCs w:val="24"/>
        </w:rPr>
        <w:t xml:space="preserve">la </w:t>
      </w:r>
      <w:r w:rsidRPr="00FE6F31">
        <w:rPr>
          <w:sz w:val="24"/>
          <w:szCs w:val="24"/>
        </w:rPr>
        <w:t xml:space="preserve">Società Storica Lombarda </w:t>
      </w:r>
      <w:r w:rsidR="00B964E3">
        <w:rPr>
          <w:sz w:val="24"/>
          <w:szCs w:val="24"/>
        </w:rPr>
        <w:t xml:space="preserve">ETS </w:t>
      </w:r>
      <w:r w:rsidRPr="00FE6F31">
        <w:rPr>
          <w:sz w:val="24"/>
          <w:szCs w:val="24"/>
        </w:rPr>
        <w:t xml:space="preserve">promuove </w:t>
      </w:r>
      <w:r w:rsidR="00217BB7">
        <w:rPr>
          <w:sz w:val="24"/>
          <w:szCs w:val="24"/>
        </w:rPr>
        <w:t>studi</w:t>
      </w:r>
      <w:r w:rsidRPr="00FE6F31">
        <w:rPr>
          <w:sz w:val="24"/>
          <w:szCs w:val="24"/>
        </w:rPr>
        <w:t xml:space="preserve">, organizza incontri, convegni e altre iniziative, favorendo l’interscambio culturale con università, </w:t>
      </w:r>
      <w:r w:rsidRPr="00FE6F31">
        <w:rPr>
          <w:sz w:val="24"/>
          <w:szCs w:val="24"/>
        </w:rPr>
        <w:lastRenderedPageBreak/>
        <w:t>scuole ed enti istituzionali</w:t>
      </w:r>
      <w:r w:rsidR="009E7D62">
        <w:rPr>
          <w:sz w:val="24"/>
          <w:szCs w:val="24"/>
        </w:rPr>
        <w:t xml:space="preserve"> e </w:t>
      </w:r>
      <w:r w:rsidR="009E7D62" w:rsidRPr="00217BB7">
        <w:rPr>
          <w:b/>
          <w:bCs/>
          <w:sz w:val="24"/>
          <w:szCs w:val="24"/>
        </w:rPr>
        <w:t>dal 1927 emette pareri sulla toponomastica della Lombardia</w:t>
      </w:r>
      <w:r w:rsidR="009E7D62" w:rsidRPr="00F268B0">
        <w:rPr>
          <w:sz w:val="24"/>
          <w:szCs w:val="24"/>
        </w:rPr>
        <w:t xml:space="preserve"> per nuove</w:t>
      </w:r>
      <w:r w:rsidR="009E7D62" w:rsidRPr="0018750F">
        <w:rPr>
          <w:sz w:val="24"/>
          <w:szCs w:val="24"/>
        </w:rPr>
        <w:t xml:space="preserve"> </w:t>
      </w:r>
      <w:r w:rsidR="009E7D62" w:rsidRPr="00F268B0">
        <w:rPr>
          <w:sz w:val="24"/>
          <w:szCs w:val="24"/>
        </w:rPr>
        <w:t>intitolazioni di vie, piazze, strade, ma anche scuole, aule, cippi e monumenti</w:t>
      </w:r>
      <w:r w:rsidR="009E7D62">
        <w:rPr>
          <w:sz w:val="24"/>
          <w:szCs w:val="24"/>
        </w:rPr>
        <w:t>.</w:t>
      </w:r>
    </w:p>
    <w:p w14:paraId="58DB6F82" w14:textId="24D7ABD6" w:rsidR="009E7D62" w:rsidRDefault="009E7D62" w:rsidP="00FE6F31">
      <w:pPr>
        <w:spacing w:after="0" w:line="269" w:lineRule="auto"/>
        <w:jc w:val="both"/>
        <w:rPr>
          <w:sz w:val="24"/>
          <w:szCs w:val="24"/>
        </w:rPr>
      </w:pPr>
    </w:p>
    <w:p w14:paraId="19FB7958" w14:textId="70BC9933" w:rsidR="00217BB7" w:rsidRPr="00EE1FED" w:rsidRDefault="00217BB7" w:rsidP="00217BB7">
      <w:pPr>
        <w:shd w:val="clear" w:color="auto" w:fill="FFFFFF"/>
        <w:spacing w:after="0" w:line="269" w:lineRule="auto"/>
        <w:jc w:val="both"/>
        <w:rPr>
          <w:rFonts w:eastAsia="Times New Roman" w:cstheme="minorHAnsi"/>
          <w:sz w:val="20"/>
          <w:szCs w:val="18"/>
          <w:lang w:eastAsia="it-IT"/>
        </w:rPr>
      </w:pPr>
      <w:r>
        <w:rPr>
          <w:rFonts w:eastAsia="Times New Roman" w:cstheme="minorHAnsi"/>
          <w:sz w:val="24"/>
          <w:lang w:eastAsia="it-IT"/>
        </w:rPr>
        <w:t>“</w:t>
      </w:r>
      <w:r w:rsidRPr="00EE1FED">
        <w:rPr>
          <w:rFonts w:eastAsia="Times New Roman" w:cstheme="minorHAnsi"/>
          <w:sz w:val="24"/>
          <w:lang w:eastAsia="it-IT"/>
        </w:rPr>
        <w:t>Al giorno d’oggi,</w:t>
      </w:r>
      <w:r>
        <w:rPr>
          <w:rFonts w:eastAsia="Times New Roman" w:cstheme="minorHAnsi"/>
          <w:sz w:val="24"/>
          <w:lang w:eastAsia="it-IT"/>
        </w:rPr>
        <w:t xml:space="preserve"> </w:t>
      </w:r>
      <w:r w:rsidRPr="00EE1FED">
        <w:rPr>
          <w:rFonts w:eastAsia="Times New Roman" w:cstheme="minorHAnsi"/>
          <w:sz w:val="24"/>
          <w:lang w:eastAsia="it-IT"/>
        </w:rPr>
        <w:t>qualsiasi istituzione culturale e quindi anche la Società Storica Lombarda ETS</w:t>
      </w:r>
      <w:r>
        <w:rPr>
          <w:rFonts w:eastAsia="Times New Roman" w:cstheme="minorHAnsi"/>
          <w:sz w:val="24"/>
          <w:lang w:eastAsia="it-IT"/>
        </w:rPr>
        <w:t xml:space="preserve"> - </w:t>
      </w:r>
      <w:r w:rsidRPr="00217BB7">
        <w:rPr>
          <w:rFonts w:eastAsia="Times New Roman" w:cstheme="minorHAnsi"/>
          <w:b/>
          <w:bCs/>
          <w:sz w:val="24"/>
          <w:lang w:eastAsia="it-IT"/>
        </w:rPr>
        <w:t>afferma il suo presidente, avv. Gian Giacomo Attolico Trivulzio</w:t>
      </w:r>
      <w:r>
        <w:rPr>
          <w:rFonts w:eastAsia="Times New Roman" w:cstheme="minorHAnsi"/>
          <w:sz w:val="24"/>
          <w:lang w:eastAsia="it-IT"/>
        </w:rPr>
        <w:t xml:space="preserve"> -, </w:t>
      </w:r>
      <w:r w:rsidRPr="00EE1FED">
        <w:rPr>
          <w:rFonts w:eastAsia="Times New Roman" w:cstheme="minorHAnsi"/>
          <w:sz w:val="24"/>
          <w:lang w:eastAsia="it-IT"/>
        </w:rPr>
        <w:t>che si occupi di promuovere</w:t>
      </w:r>
      <w:r>
        <w:rPr>
          <w:rFonts w:eastAsia="Times New Roman" w:cstheme="minorHAnsi"/>
          <w:sz w:val="24"/>
          <w:lang w:eastAsia="it-IT"/>
        </w:rPr>
        <w:t xml:space="preserve"> </w:t>
      </w:r>
      <w:r w:rsidRPr="00EE1FED">
        <w:rPr>
          <w:rFonts w:eastAsia="Times New Roman" w:cstheme="minorHAnsi"/>
          <w:sz w:val="24"/>
          <w:lang w:eastAsia="it-IT"/>
        </w:rPr>
        <w:t>la storia e i valori che essa rappresenta,</w:t>
      </w:r>
      <w:r>
        <w:rPr>
          <w:rFonts w:eastAsia="Times New Roman" w:cstheme="minorHAnsi"/>
          <w:sz w:val="24"/>
          <w:lang w:eastAsia="it-IT"/>
        </w:rPr>
        <w:t xml:space="preserve"> </w:t>
      </w:r>
      <w:r w:rsidRPr="00EE1FED">
        <w:rPr>
          <w:rFonts w:eastAsia="Times New Roman" w:cstheme="minorHAnsi"/>
          <w:sz w:val="24"/>
          <w:lang w:eastAsia="it-IT"/>
        </w:rPr>
        <w:t>apporta</w:t>
      </w:r>
      <w:r>
        <w:rPr>
          <w:rFonts w:eastAsia="Times New Roman" w:cstheme="minorHAnsi"/>
          <w:sz w:val="24"/>
          <w:lang w:eastAsia="it-IT"/>
        </w:rPr>
        <w:t xml:space="preserve">, in una società italiana </w:t>
      </w:r>
      <w:r w:rsidRPr="00EE1FED">
        <w:rPr>
          <w:rFonts w:eastAsia="Times New Roman" w:cstheme="minorHAnsi"/>
          <w:sz w:val="24"/>
          <w:lang w:eastAsia="it-IT"/>
        </w:rPr>
        <w:t>attualmente così frammentata</w:t>
      </w:r>
      <w:r>
        <w:rPr>
          <w:rFonts w:eastAsia="Times New Roman" w:cstheme="minorHAnsi"/>
          <w:sz w:val="24"/>
          <w:lang w:eastAsia="it-IT"/>
        </w:rPr>
        <w:t>,</w:t>
      </w:r>
      <w:r w:rsidRPr="00EE1FED">
        <w:rPr>
          <w:rFonts w:eastAsia="Times New Roman" w:cstheme="minorHAnsi"/>
          <w:sz w:val="24"/>
          <w:lang w:eastAsia="it-IT"/>
        </w:rPr>
        <w:t xml:space="preserve"> la curiosità</w:t>
      </w:r>
      <w:r>
        <w:rPr>
          <w:rFonts w:eastAsia="Times New Roman" w:cstheme="minorHAnsi"/>
          <w:sz w:val="24"/>
          <w:lang w:eastAsia="it-IT"/>
        </w:rPr>
        <w:t xml:space="preserve"> </w:t>
      </w:r>
      <w:r w:rsidRPr="00EE1FED">
        <w:rPr>
          <w:rFonts w:eastAsia="Times New Roman" w:cstheme="minorHAnsi"/>
          <w:sz w:val="24"/>
          <w:lang w:eastAsia="it-IT"/>
        </w:rPr>
        <w:t xml:space="preserve">per la ricerca </w:t>
      </w:r>
      <w:r>
        <w:rPr>
          <w:rFonts w:eastAsia="Times New Roman" w:cstheme="minorHAnsi"/>
          <w:sz w:val="24"/>
          <w:lang w:eastAsia="it-IT"/>
        </w:rPr>
        <w:t>quotidiana della verità e di ciò</w:t>
      </w:r>
      <w:r w:rsidRPr="00EE1FED">
        <w:rPr>
          <w:rFonts w:eastAsia="Times New Roman" w:cstheme="minorHAnsi"/>
          <w:sz w:val="24"/>
          <w:lang w:eastAsia="it-IT"/>
        </w:rPr>
        <w:t xml:space="preserve"> che essa rappresenta</w:t>
      </w:r>
      <w:r>
        <w:rPr>
          <w:rFonts w:eastAsia="Times New Roman" w:cstheme="minorHAnsi"/>
          <w:sz w:val="24"/>
          <w:lang w:eastAsia="it-IT"/>
        </w:rPr>
        <w:t>”.</w:t>
      </w:r>
    </w:p>
    <w:p w14:paraId="10E8F0B7" w14:textId="77777777" w:rsidR="00217BB7" w:rsidRDefault="00217BB7" w:rsidP="00FE6F31">
      <w:pPr>
        <w:spacing w:after="0" w:line="269" w:lineRule="auto"/>
        <w:jc w:val="both"/>
        <w:rPr>
          <w:sz w:val="24"/>
          <w:szCs w:val="24"/>
        </w:rPr>
      </w:pPr>
    </w:p>
    <w:p w14:paraId="7551BC5E" w14:textId="20F10DAE" w:rsidR="009E7D62" w:rsidRDefault="009E7D62" w:rsidP="009E7D62">
      <w:pPr>
        <w:spacing w:after="0" w:line="269" w:lineRule="auto"/>
        <w:jc w:val="both"/>
        <w:rPr>
          <w:rFonts w:cstheme="minorHAnsi"/>
          <w:sz w:val="24"/>
          <w:szCs w:val="24"/>
        </w:rPr>
      </w:pPr>
      <w:r w:rsidRPr="00F268B0">
        <w:rPr>
          <w:sz w:val="24"/>
          <w:szCs w:val="24"/>
        </w:rPr>
        <w:t>Fin dai suoi esordi, la Società Storica Lombarda</w:t>
      </w:r>
      <w:r w:rsidR="00A93C41">
        <w:rPr>
          <w:sz w:val="24"/>
          <w:szCs w:val="24"/>
        </w:rPr>
        <w:t xml:space="preserve"> ETS</w:t>
      </w:r>
      <w:r w:rsidRPr="00F268B0">
        <w:rPr>
          <w:sz w:val="24"/>
          <w:szCs w:val="24"/>
        </w:rPr>
        <w:t xml:space="preserve"> ha saputo attrarre a sé non solo studiosi di</w:t>
      </w:r>
      <w:r w:rsidRPr="0018750F">
        <w:rPr>
          <w:sz w:val="24"/>
          <w:szCs w:val="24"/>
        </w:rPr>
        <w:t xml:space="preserve"> </w:t>
      </w:r>
      <w:r w:rsidRPr="00F268B0">
        <w:rPr>
          <w:sz w:val="24"/>
          <w:szCs w:val="24"/>
        </w:rPr>
        <w:t>professione, ma anche cultori appassionati. Nel c</w:t>
      </w:r>
      <w:r w:rsidR="00A93C41">
        <w:rPr>
          <w:sz w:val="24"/>
          <w:szCs w:val="24"/>
        </w:rPr>
        <w:t xml:space="preserve">orso degli anni i suoi soci che </w:t>
      </w:r>
      <w:r w:rsidRPr="00F268B0">
        <w:rPr>
          <w:sz w:val="24"/>
          <w:szCs w:val="24"/>
        </w:rPr>
        <w:t>attualmente sono</w:t>
      </w:r>
      <w:r w:rsidRPr="0018750F">
        <w:rPr>
          <w:sz w:val="24"/>
          <w:szCs w:val="24"/>
        </w:rPr>
        <w:t xml:space="preserve"> </w:t>
      </w:r>
      <w:r w:rsidRPr="00F268B0">
        <w:rPr>
          <w:sz w:val="24"/>
          <w:szCs w:val="24"/>
        </w:rPr>
        <w:t>oltre 400, sono sempre stati la sua forza, la sua ricchezza: hanno sostenuto e incrementato con</w:t>
      </w:r>
      <w:r w:rsidRPr="0018750F">
        <w:rPr>
          <w:sz w:val="24"/>
          <w:szCs w:val="24"/>
        </w:rPr>
        <w:t xml:space="preserve"> </w:t>
      </w:r>
      <w:r w:rsidRPr="00F268B0">
        <w:rPr>
          <w:sz w:val="24"/>
          <w:szCs w:val="24"/>
        </w:rPr>
        <w:t>lasciti e donazioni la</w:t>
      </w:r>
      <w:r w:rsidRPr="00CE7448">
        <w:rPr>
          <w:b/>
          <w:bCs/>
          <w:sz w:val="24"/>
          <w:szCs w:val="24"/>
        </w:rPr>
        <w:t xml:space="preserve"> Biblioteca</w:t>
      </w:r>
      <w:r w:rsidRPr="00F268B0">
        <w:rPr>
          <w:sz w:val="24"/>
          <w:szCs w:val="24"/>
        </w:rPr>
        <w:t xml:space="preserve"> e hanno condiviso unitariamente lo scopo dell’</w:t>
      </w:r>
      <w:r w:rsidR="00A93C41">
        <w:rPr>
          <w:sz w:val="24"/>
          <w:szCs w:val="24"/>
        </w:rPr>
        <w:t>a</w:t>
      </w:r>
      <w:r w:rsidRPr="00F268B0">
        <w:rPr>
          <w:sz w:val="24"/>
          <w:szCs w:val="24"/>
        </w:rPr>
        <w:t>ssociazione che è</w:t>
      </w:r>
      <w:r w:rsidRPr="0018750F">
        <w:rPr>
          <w:sz w:val="24"/>
          <w:szCs w:val="24"/>
        </w:rPr>
        <w:t xml:space="preserve"> quello di mantenere viva la memoria e l’identità della cultura milanese e lombarda</w:t>
      </w:r>
      <w:r w:rsidR="008E47F2">
        <w:rPr>
          <w:sz w:val="24"/>
          <w:szCs w:val="24"/>
        </w:rPr>
        <w:t xml:space="preserve"> con la pubblicazione annuale </w:t>
      </w:r>
      <w:r w:rsidR="00757D5E" w:rsidRPr="00217BB7">
        <w:rPr>
          <w:rFonts w:cstheme="minorHAnsi"/>
          <w:b/>
          <w:bCs/>
          <w:sz w:val="24"/>
          <w:szCs w:val="24"/>
        </w:rPr>
        <w:t>«</w:t>
      </w:r>
      <w:r w:rsidR="00757D5E" w:rsidRPr="00217BB7">
        <w:rPr>
          <w:b/>
          <w:bCs/>
          <w:sz w:val="24"/>
          <w:szCs w:val="24"/>
        </w:rPr>
        <w:t>Archivio Storico Lombardo</w:t>
      </w:r>
      <w:r w:rsidR="00757D5E" w:rsidRPr="00217BB7">
        <w:rPr>
          <w:rFonts w:cstheme="minorHAnsi"/>
          <w:b/>
          <w:bCs/>
          <w:sz w:val="24"/>
          <w:szCs w:val="24"/>
        </w:rPr>
        <w:t>»</w:t>
      </w:r>
      <w:r w:rsidR="00757D5E">
        <w:rPr>
          <w:rFonts w:cstheme="minorHAnsi"/>
          <w:sz w:val="24"/>
          <w:szCs w:val="24"/>
        </w:rPr>
        <w:t>.</w:t>
      </w:r>
    </w:p>
    <w:p w14:paraId="5AA68694" w14:textId="77777777" w:rsidR="00217BB7" w:rsidRPr="0018750F" w:rsidRDefault="00217BB7" w:rsidP="009E7D62">
      <w:pPr>
        <w:spacing w:after="0" w:line="269" w:lineRule="auto"/>
        <w:jc w:val="both"/>
        <w:rPr>
          <w:sz w:val="24"/>
          <w:szCs w:val="24"/>
        </w:rPr>
      </w:pPr>
    </w:p>
    <w:p w14:paraId="5BB462CD" w14:textId="4185C8B6" w:rsidR="009E7D62" w:rsidRDefault="009E7D62" w:rsidP="009E7D62">
      <w:pPr>
        <w:spacing w:after="0" w:line="269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sz w:val="24"/>
          <w:szCs w:val="24"/>
        </w:rPr>
        <w:t>Tra questi spiccano alcuni importanti nomi nella storia della città</w:t>
      </w:r>
      <w:r w:rsidR="00A93C41">
        <w:rPr>
          <w:sz w:val="24"/>
          <w:szCs w:val="24"/>
        </w:rPr>
        <w:t>,</w:t>
      </w:r>
      <w:r>
        <w:rPr>
          <w:sz w:val="24"/>
          <w:szCs w:val="24"/>
        </w:rPr>
        <w:t xml:space="preserve"> quali </w:t>
      </w:r>
      <w:r w:rsidRPr="00563D39">
        <w:rPr>
          <w:sz w:val="24"/>
          <w:szCs w:val="24"/>
        </w:rPr>
        <w:t xml:space="preserve">il conte </w:t>
      </w:r>
      <w:r w:rsidRPr="002D22BA">
        <w:rPr>
          <w:b/>
          <w:bCs/>
          <w:sz w:val="24"/>
          <w:szCs w:val="24"/>
        </w:rPr>
        <w:t>Giulio Porro Lambertenghi</w:t>
      </w:r>
      <w:r w:rsidRPr="00563D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63D39">
        <w:rPr>
          <w:sz w:val="24"/>
          <w:szCs w:val="24"/>
        </w:rPr>
        <w:t xml:space="preserve">il ministro </w:t>
      </w:r>
      <w:r w:rsidRPr="002D22BA">
        <w:rPr>
          <w:b/>
          <w:bCs/>
          <w:sz w:val="24"/>
          <w:szCs w:val="24"/>
        </w:rPr>
        <w:t xml:space="preserve">Stefano </w:t>
      </w:r>
      <w:proofErr w:type="spellStart"/>
      <w:r w:rsidRPr="002D22BA">
        <w:rPr>
          <w:b/>
          <w:bCs/>
          <w:sz w:val="24"/>
          <w:szCs w:val="24"/>
        </w:rPr>
        <w:t>Jacini</w:t>
      </w:r>
      <w:proofErr w:type="spellEnd"/>
      <w:r>
        <w:rPr>
          <w:sz w:val="24"/>
          <w:szCs w:val="24"/>
        </w:rPr>
        <w:t xml:space="preserve">, </w:t>
      </w:r>
      <w:r w:rsidRPr="002D22BA">
        <w:rPr>
          <w:b/>
          <w:bCs/>
          <w:sz w:val="24"/>
          <w:szCs w:val="24"/>
        </w:rPr>
        <w:t>sei sindaci di Milano</w:t>
      </w:r>
      <w:r w:rsidR="00A93C4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E7D62">
        <w:rPr>
          <w:sz w:val="24"/>
          <w:szCs w:val="24"/>
        </w:rPr>
        <w:t>Antonio Beretta</w:t>
      </w:r>
      <w:r>
        <w:rPr>
          <w:sz w:val="24"/>
          <w:szCs w:val="24"/>
        </w:rPr>
        <w:t xml:space="preserve"> </w:t>
      </w:r>
      <w:r w:rsidRPr="009E7D62">
        <w:rPr>
          <w:sz w:val="24"/>
          <w:szCs w:val="24"/>
        </w:rPr>
        <w:t xml:space="preserve">(1860-1867), Giulio </w:t>
      </w:r>
      <w:proofErr w:type="spellStart"/>
      <w:r w:rsidRPr="009E7D62">
        <w:rPr>
          <w:sz w:val="24"/>
          <w:szCs w:val="24"/>
        </w:rPr>
        <w:t>Belinzaghi</w:t>
      </w:r>
      <w:proofErr w:type="spellEnd"/>
      <w:r w:rsidRPr="009E7D62">
        <w:rPr>
          <w:sz w:val="24"/>
          <w:szCs w:val="24"/>
        </w:rPr>
        <w:t xml:space="preserve"> (1868-1884), Gaetano Negri (1884-1889), Giuseppe Vigoni (1892-1894), Ettore Ponti (1905-1909)</w:t>
      </w:r>
      <w:r w:rsidR="00A93C41">
        <w:rPr>
          <w:sz w:val="24"/>
          <w:szCs w:val="24"/>
        </w:rPr>
        <w:t xml:space="preserve"> </w:t>
      </w:r>
      <w:proofErr w:type="gramStart"/>
      <w:r w:rsidR="00A93C41">
        <w:rPr>
          <w:sz w:val="24"/>
          <w:szCs w:val="24"/>
        </w:rPr>
        <w:t>e</w:t>
      </w:r>
      <w:proofErr w:type="gramEnd"/>
      <w:r w:rsidRPr="009E7D62">
        <w:rPr>
          <w:sz w:val="24"/>
          <w:szCs w:val="24"/>
        </w:rPr>
        <w:t xml:space="preserve"> Emanuele Greppi (1911-1913)</w:t>
      </w:r>
      <w:r w:rsidRPr="00563D39">
        <w:rPr>
          <w:sz w:val="24"/>
          <w:szCs w:val="24"/>
        </w:rPr>
        <w:t>.</w:t>
      </w:r>
      <w:r>
        <w:rPr>
          <w:sz w:val="24"/>
          <w:szCs w:val="24"/>
        </w:rPr>
        <w:t xml:space="preserve"> E ancora </w:t>
      </w:r>
      <w:r>
        <w:rPr>
          <w:rFonts w:ascii="CIDFont+F2" w:hAnsi="CIDFont+F2" w:cs="CIDFont+F2"/>
          <w:sz w:val="24"/>
          <w:szCs w:val="24"/>
        </w:rPr>
        <w:t xml:space="preserve">lo storico dell’arte </w:t>
      </w:r>
      <w:r w:rsidRPr="002D22BA">
        <w:rPr>
          <w:rFonts w:ascii="CIDFont+F2" w:hAnsi="CIDFont+F2" w:cs="CIDFont+F2"/>
          <w:b/>
          <w:bCs/>
          <w:sz w:val="24"/>
          <w:szCs w:val="24"/>
        </w:rPr>
        <w:t xml:space="preserve">Giuseppe </w:t>
      </w:r>
      <w:proofErr w:type="spellStart"/>
      <w:r w:rsidRPr="002D22BA">
        <w:rPr>
          <w:rFonts w:ascii="CIDFont+F2" w:hAnsi="CIDFont+F2" w:cs="CIDFont+F2"/>
          <w:b/>
          <w:bCs/>
          <w:sz w:val="24"/>
          <w:szCs w:val="24"/>
        </w:rPr>
        <w:t>Mongeri</w:t>
      </w:r>
      <w:proofErr w:type="spellEnd"/>
      <w:r>
        <w:rPr>
          <w:rFonts w:ascii="CIDFont+F2" w:hAnsi="CIDFont+F2" w:cs="CIDFont+F2"/>
          <w:sz w:val="24"/>
          <w:szCs w:val="24"/>
        </w:rPr>
        <w:t xml:space="preserve">, successore di Francesco Hayez alla presidenza dell’Accademia di Belle Arti di Brera, </w:t>
      </w:r>
      <w:r w:rsidRPr="002D22BA">
        <w:rPr>
          <w:rFonts w:ascii="CIDFont+F2" w:hAnsi="CIDFont+F2" w:cs="CIDFont+F2"/>
          <w:b/>
          <w:bCs/>
          <w:sz w:val="24"/>
          <w:szCs w:val="24"/>
        </w:rPr>
        <w:t>Cesare Correnti</w:t>
      </w:r>
      <w:r w:rsidRPr="00563D39">
        <w:rPr>
          <w:rFonts w:ascii="CIDFont+F2" w:hAnsi="CIDFont+F2" w:cs="CIDFont+F2"/>
          <w:sz w:val="24"/>
          <w:szCs w:val="24"/>
        </w:rPr>
        <w:t>,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2D22BA">
        <w:rPr>
          <w:rFonts w:ascii="CIDFont+F2" w:hAnsi="CIDFont+F2" w:cs="CIDFont+F2"/>
          <w:b/>
          <w:bCs/>
          <w:sz w:val="24"/>
          <w:szCs w:val="24"/>
        </w:rPr>
        <w:t>Gian Giacomo Poldi Pezzoli</w:t>
      </w:r>
      <w:r w:rsidRPr="00563D39">
        <w:rPr>
          <w:rFonts w:ascii="CIDFont+F2" w:hAnsi="CIDFont+F2" w:cs="CIDFont+F2"/>
          <w:sz w:val="24"/>
          <w:szCs w:val="24"/>
        </w:rPr>
        <w:t xml:space="preserve">, </w:t>
      </w:r>
      <w:r>
        <w:rPr>
          <w:rFonts w:ascii="CIDFont+F2" w:hAnsi="CIDFont+F2" w:cs="CIDFont+F2"/>
          <w:sz w:val="24"/>
          <w:szCs w:val="24"/>
        </w:rPr>
        <w:t xml:space="preserve">e persino </w:t>
      </w:r>
      <w:r w:rsidRPr="002D22BA">
        <w:rPr>
          <w:rFonts w:ascii="CIDFont+F2" w:hAnsi="CIDFont+F2" w:cs="CIDFont+F2"/>
          <w:b/>
          <w:bCs/>
          <w:sz w:val="24"/>
          <w:szCs w:val="24"/>
        </w:rPr>
        <w:t>due papi: Achille Ratti, Pio XI e Angelo Roncalli, Giovanni XXIII</w:t>
      </w:r>
      <w:r w:rsidRPr="00563D39">
        <w:rPr>
          <w:rFonts w:ascii="CIDFont+F2" w:hAnsi="CIDFont+F2" w:cs="CIDFont+F2"/>
          <w:sz w:val="24"/>
          <w:szCs w:val="24"/>
        </w:rPr>
        <w:t>.</w:t>
      </w:r>
    </w:p>
    <w:p w14:paraId="4471CC01" w14:textId="77777777" w:rsidR="00217BB7" w:rsidRDefault="00217BB7" w:rsidP="009E7D62">
      <w:pPr>
        <w:spacing w:after="0" w:line="269" w:lineRule="auto"/>
        <w:jc w:val="both"/>
        <w:rPr>
          <w:rFonts w:ascii="CIDFont+F2" w:hAnsi="CIDFont+F2" w:cs="CIDFont+F2"/>
          <w:sz w:val="24"/>
          <w:szCs w:val="24"/>
        </w:rPr>
      </w:pPr>
    </w:p>
    <w:p w14:paraId="323F27AB" w14:textId="0DA57657" w:rsidR="002003E5" w:rsidRDefault="00F86D65" w:rsidP="002003E5">
      <w:pPr>
        <w:autoSpaceDE w:val="0"/>
        <w:autoSpaceDN w:val="0"/>
        <w:adjustRightInd w:val="0"/>
        <w:spacing w:after="0" w:line="269" w:lineRule="auto"/>
        <w:jc w:val="both"/>
        <w:rPr>
          <w:rFonts w:ascii="CIDFont+F2" w:hAnsi="CIDFont+F2" w:cs="CIDFont+F2"/>
          <w:sz w:val="24"/>
          <w:szCs w:val="24"/>
        </w:rPr>
      </w:pPr>
      <w:r>
        <w:rPr>
          <w:sz w:val="24"/>
          <w:szCs w:val="24"/>
        </w:rPr>
        <w:t>Una menzione particolare va riservata a</w:t>
      </w:r>
      <w:r w:rsidR="002D7F28">
        <w:rPr>
          <w:sz w:val="24"/>
          <w:szCs w:val="24"/>
        </w:rPr>
        <w:t>ll’impegno della Società Storica Lombarda</w:t>
      </w:r>
      <w:r w:rsidR="00686EAC">
        <w:rPr>
          <w:sz w:val="24"/>
          <w:szCs w:val="24"/>
        </w:rPr>
        <w:t xml:space="preserve"> </w:t>
      </w:r>
      <w:r w:rsidR="00686EAC" w:rsidRPr="006659B0">
        <w:rPr>
          <w:sz w:val="24"/>
          <w:szCs w:val="24"/>
        </w:rPr>
        <w:t>ETS</w:t>
      </w:r>
      <w:r w:rsidR="002D7F28">
        <w:rPr>
          <w:sz w:val="24"/>
          <w:szCs w:val="24"/>
        </w:rPr>
        <w:t xml:space="preserve"> per la salvaguardia dei monumenti cittadini.</w:t>
      </w:r>
      <w:r w:rsidR="00221FAF">
        <w:rPr>
          <w:sz w:val="24"/>
          <w:szCs w:val="24"/>
        </w:rPr>
        <w:t xml:space="preserve"> </w:t>
      </w:r>
      <w:r w:rsidR="00221FAF" w:rsidRPr="00217BB7">
        <w:rPr>
          <w:b/>
          <w:bCs/>
          <w:sz w:val="24"/>
          <w:szCs w:val="24"/>
        </w:rPr>
        <w:t>Nel 1884</w:t>
      </w:r>
      <w:r w:rsidR="002D7F28" w:rsidRPr="00217BB7">
        <w:rPr>
          <w:b/>
          <w:bCs/>
          <w:sz w:val="24"/>
          <w:szCs w:val="24"/>
        </w:rPr>
        <w:t xml:space="preserve"> </w:t>
      </w:r>
      <w:r w:rsidR="00221FAF" w:rsidRPr="00217BB7">
        <w:rPr>
          <w:b/>
          <w:bCs/>
          <w:sz w:val="24"/>
          <w:szCs w:val="24"/>
        </w:rPr>
        <w:t>salvò</w:t>
      </w:r>
      <w:r w:rsidR="00221FAF" w:rsidRPr="00217BB7">
        <w:rPr>
          <w:rFonts w:ascii="CIDFont+F2" w:hAnsi="CIDFont+F2" w:cs="CIDFont+F2"/>
          <w:b/>
          <w:bCs/>
          <w:sz w:val="24"/>
          <w:szCs w:val="24"/>
        </w:rPr>
        <w:t xml:space="preserve"> da distruzione certa il Castello Sforzesco</w:t>
      </w:r>
      <w:r w:rsidR="00221FAF" w:rsidRPr="00217BB7">
        <w:rPr>
          <w:b/>
          <w:bCs/>
          <w:sz w:val="24"/>
          <w:szCs w:val="24"/>
        </w:rPr>
        <w:t xml:space="preserve"> t</w:t>
      </w:r>
      <w:r w:rsidR="002D7F28" w:rsidRPr="00217BB7">
        <w:rPr>
          <w:b/>
          <w:bCs/>
          <w:sz w:val="24"/>
          <w:szCs w:val="24"/>
        </w:rPr>
        <w:t xml:space="preserve">ramite </w:t>
      </w:r>
      <w:r w:rsidR="00CC1761" w:rsidRPr="00217BB7">
        <w:rPr>
          <w:b/>
          <w:bCs/>
          <w:sz w:val="24"/>
          <w:szCs w:val="24"/>
        </w:rPr>
        <w:t xml:space="preserve">il </w:t>
      </w:r>
      <w:r w:rsidR="00217BB7">
        <w:rPr>
          <w:b/>
          <w:bCs/>
          <w:sz w:val="24"/>
          <w:szCs w:val="24"/>
        </w:rPr>
        <w:t>v</w:t>
      </w:r>
      <w:r w:rsidR="00E971F0" w:rsidRPr="00217BB7">
        <w:rPr>
          <w:b/>
          <w:bCs/>
          <w:sz w:val="24"/>
          <w:szCs w:val="24"/>
        </w:rPr>
        <w:t>icepresidente</w:t>
      </w:r>
      <w:r w:rsidR="002D7F28" w:rsidRPr="00217BB7">
        <w:rPr>
          <w:b/>
          <w:bCs/>
          <w:sz w:val="24"/>
          <w:szCs w:val="24"/>
        </w:rPr>
        <w:t xml:space="preserve"> </w:t>
      </w:r>
      <w:r w:rsidRPr="00217BB7">
        <w:rPr>
          <w:b/>
          <w:bCs/>
          <w:sz w:val="24"/>
          <w:szCs w:val="24"/>
        </w:rPr>
        <w:t>Luca Beltram</w:t>
      </w:r>
      <w:r w:rsidRPr="002D22BA"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 w:rsidR="002003E5">
        <w:rPr>
          <w:rFonts w:ascii="CIDFont+F2" w:hAnsi="CIDFont+F2" w:cs="CIDFont+F2"/>
          <w:sz w:val="24"/>
          <w:szCs w:val="24"/>
        </w:rPr>
        <w:t>scongiurò</w:t>
      </w:r>
      <w:r w:rsidR="002003E5" w:rsidRPr="00C03A62">
        <w:rPr>
          <w:rFonts w:ascii="CIDFont+F2" w:hAnsi="CIDFont+F2" w:cs="CIDFont+F2"/>
          <w:sz w:val="24"/>
          <w:szCs w:val="24"/>
        </w:rPr>
        <w:t xml:space="preserve"> l’abbattimento di luoghi e di monumenti del passato </w:t>
      </w:r>
      <w:r w:rsidR="002003E5">
        <w:rPr>
          <w:rFonts w:ascii="CIDFont+F2" w:hAnsi="CIDFont+F2" w:cs="CIDFont+F2"/>
          <w:sz w:val="24"/>
          <w:szCs w:val="24"/>
        </w:rPr>
        <w:t>e invocò</w:t>
      </w:r>
      <w:r w:rsidR="002003E5" w:rsidRPr="00C03A62">
        <w:rPr>
          <w:rFonts w:ascii="CIDFont+F2" w:hAnsi="CIDFont+F2" w:cs="CIDFont+F2"/>
          <w:sz w:val="24"/>
          <w:szCs w:val="24"/>
        </w:rPr>
        <w:t xml:space="preserve"> restauri e risistemazioni di quelli esistenti, come le colonne di San Lorenzo, il </w:t>
      </w:r>
      <w:r w:rsidR="00A93C41">
        <w:rPr>
          <w:rFonts w:ascii="CIDFont+F2" w:hAnsi="CIDFont+F2" w:cs="CIDFont+F2"/>
          <w:sz w:val="24"/>
          <w:szCs w:val="24"/>
        </w:rPr>
        <w:t>P</w:t>
      </w:r>
      <w:r w:rsidR="002003E5" w:rsidRPr="00C03A62">
        <w:rPr>
          <w:rFonts w:ascii="CIDFont+F2" w:hAnsi="CIDFont+F2" w:cs="CIDFont+F2"/>
          <w:sz w:val="24"/>
          <w:szCs w:val="24"/>
        </w:rPr>
        <w:t>alazzo della Ragione, la chiesa di San Pietro in Gessate e altri.</w:t>
      </w:r>
    </w:p>
    <w:p w14:paraId="1FB98EA5" w14:textId="77777777" w:rsidR="00217BB7" w:rsidRPr="00C03A62" w:rsidRDefault="00217BB7" w:rsidP="002003E5">
      <w:pPr>
        <w:autoSpaceDE w:val="0"/>
        <w:autoSpaceDN w:val="0"/>
        <w:adjustRightInd w:val="0"/>
        <w:spacing w:after="0" w:line="269" w:lineRule="auto"/>
        <w:jc w:val="both"/>
        <w:rPr>
          <w:rFonts w:ascii="CIDFont+F2" w:hAnsi="CIDFont+F2" w:cs="CIDFont+F2"/>
          <w:sz w:val="24"/>
          <w:szCs w:val="24"/>
        </w:rPr>
      </w:pPr>
    </w:p>
    <w:p w14:paraId="3BE192C1" w14:textId="5357583C" w:rsidR="009E7D62" w:rsidRPr="002923BC" w:rsidRDefault="009E7D62" w:rsidP="009E7D62">
      <w:pPr>
        <w:autoSpaceDE w:val="0"/>
        <w:autoSpaceDN w:val="0"/>
        <w:adjustRightInd w:val="0"/>
        <w:spacing w:after="0" w:line="269" w:lineRule="auto"/>
        <w:jc w:val="both"/>
        <w:rPr>
          <w:b/>
          <w:bCs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La Società Storica Lombarda </w:t>
      </w:r>
      <w:r w:rsidR="00A93C41">
        <w:rPr>
          <w:rFonts w:ascii="CIDFont+F1" w:hAnsi="CIDFont+F1" w:cs="CIDFont+F1"/>
          <w:sz w:val="24"/>
          <w:szCs w:val="24"/>
        </w:rPr>
        <w:t xml:space="preserve">ETS </w:t>
      </w:r>
      <w:r>
        <w:rPr>
          <w:rFonts w:ascii="CIDFont+F1" w:hAnsi="CIDFont+F1" w:cs="CIDFont+F1"/>
          <w:sz w:val="24"/>
          <w:szCs w:val="24"/>
        </w:rPr>
        <w:t>si è inoltre distinta, fin dall’inizio della sua storia, per aver aperto la partecipazione anche alle donne; tra queste si ricordano</w:t>
      </w:r>
      <w:r w:rsidR="00A93C41">
        <w:rPr>
          <w:rFonts w:ascii="CIDFont+F1" w:hAnsi="CIDFont+F1" w:cs="CIDFont+F1"/>
          <w:sz w:val="24"/>
          <w:szCs w:val="24"/>
        </w:rPr>
        <w:t>:</w:t>
      </w:r>
      <w:r>
        <w:rPr>
          <w:rFonts w:ascii="CIDFont+F1" w:hAnsi="CIDFont+F1" w:cs="CIDFont+F1"/>
          <w:sz w:val="24"/>
          <w:szCs w:val="24"/>
        </w:rPr>
        <w:t xml:space="preserve"> </w:t>
      </w:r>
      <w:r w:rsidRPr="002923BC">
        <w:rPr>
          <w:rFonts w:ascii="CIDFont+F1" w:hAnsi="CIDFont+F1" w:cs="CIDFont+F1"/>
          <w:b/>
          <w:bCs/>
          <w:sz w:val="24"/>
          <w:szCs w:val="24"/>
        </w:rPr>
        <w:t xml:space="preserve">Giuseppina Prato Negroni Morosini, Cristina Stampa Soncino Morosini, donna Rachele Villa Pernice, Evelina Martinengo </w:t>
      </w:r>
      <w:proofErr w:type="spellStart"/>
      <w:r w:rsidRPr="002923BC">
        <w:rPr>
          <w:rFonts w:ascii="CIDFont+F1" w:hAnsi="CIDFont+F1" w:cs="CIDFont+F1"/>
          <w:b/>
          <w:bCs/>
          <w:sz w:val="24"/>
          <w:szCs w:val="24"/>
        </w:rPr>
        <w:t>Cesaresco</w:t>
      </w:r>
      <w:proofErr w:type="spellEnd"/>
      <w:r w:rsidRPr="002923BC">
        <w:rPr>
          <w:rFonts w:ascii="CIDFont+F1" w:hAnsi="CIDFont+F1" w:cs="CIDFont+F1"/>
          <w:b/>
          <w:bCs/>
          <w:sz w:val="24"/>
          <w:szCs w:val="24"/>
        </w:rPr>
        <w:t>, Carolina Sormani Verri</w:t>
      </w:r>
      <w:r w:rsidR="00F2537F">
        <w:rPr>
          <w:rFonts w:ascii="CIDFont+F1" w:hAnsi="CIDFont+F1" w:cs="CIDFont+F1"/>
          <w:b/>
          <w:bCs/>
          <w:sz w:val="24"/>
          <w:szCs w:val="24"/>
        </w:rPr>
        <w:t xml:space="preserve">, </w:t>
      </w:r>
      <w:r w:rsidRPr="002923BC">
        <w:rPr>
          <w:rFonts w:ascii="CIDFont+F1" w:hAnsi="CIDFont+F1" w:cs="CIDFont+F1"/>
          <w:b/>
          <w:bCs/>
          <w:sz w:val="24"/>
          <w:szCs w:val="24"/>
        </w:rPr>
        <w:t>Amalia Caffi Salvagnini</w:t>
      </w:r>
      <w:r w:rsidR="00F2537F"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="00F2537F" w:rsidRPr="00E971F0">
        <w:rPr>
          <w:rFonts w:ascii="CIDFont+F1" w:hAnsi="CIDFont+F1" w:cs="CIDFont+F1"/>
          <w:sz w:val="24"/>
          <w:szCs w:val="24"/>
        </w:rPr>
        <w:t>e la</w:t>
      </w:r>
      <w:r w:rsidR="00F2537F">
        <w:rPr>
          <w:rFonts w:ascii="CIDFont+F1" w:hAnsi="CIDFont+F1" w:cs="CIDFont+F1"/>
          <w:b/>
          <w:bCs/>
          <w:sz w:val="24"/>
          <w:szCs w:val="24"/>
        </w:rPr>
        <w:t xml:space="preserve"> Regina Margherita di </w:t>
      </w:r>
      <w:r w:rsidR="00F2537F" w:rsidRPr="00217BB7">
        <w:rPr>
          <w:rFonts w:ascii="CIDFont+F1" w:hAnsi="CIDFont+F1" w:cs="CIDFont+F1"/>
          <w:b/>
          <w:bCs/>
          <w:sz w:val="24"/>
          <w:szCs w:val="24"/>
        </w:rPr>
        <w:t>Savo</w:t>
      </w:r>
      <w:r w:rsidR="00E971F0" w:rsidRPr="00217BB7">
        <w:rPr>
          <w:rFonts w:ascii="CIDFont+F1" w:hAnsi="CIDFont+F1" w:cs="CIDFont+F1"/>
          <w:b/>
          <w:bCs/>
          <w:sz w:val="24"/>
          <w:szCs w:val="24"/>
        </w:rPr>
        <w:t>j</w:t>
      </w:r>
      <w:r w:rsidR="00F2537F" w:rsidRPr="00217BB7">
        <w:rPr>
          <w:rFonts w:ascii="CIDFont+F1" w:hAnsi="CIDFont+F1" w:cs="CIDFont+F1"/>
          <w:b/>
          <w:bCs/>
          <w:sz w:val="24"/>
          <w:szCs w:val="24"/>
        </w:rPr>
        <w:t>a</w:t>
      </w:r>
      <w:r w:rsidR="00F2537F">
        <w:rPr>
          <w:rFonts w:ascii="CIDFont+F1" w:hAnsi="CIDFont+F1" w:cs="CIDFont+F1"/>
          <w:b/>
          <w:bCs/>
          <w:sz w:val="24"/>
          <w:szCs w:val="24"/>
        </w:rPr>
        <w:t xml:space="preserve"> </w:t>
      </w:r>
      <w:r w:rsidR="00F2537F" w:rsidRPr="00E971F0">
        <w:rPr>
          <w:rFonts w:ascii="CIDFont+F1" w:hAnsi="CIDFont+F1" w:cs="CIDFont+F1"/>
          <w:sz w:val="24"/>
          <w:szCs w:val="24"/>
        </w:rPr>
        <w:t xml:space="preserve">che divenne socia nel 1874. </w:t>
      </w:r>
    </w:p>
    <w:p w14:paraId="57C7C277" w14:textId="77777777" w:rsidR="00FE6F31" w:rsidRPr="0018750F" w:rsidRDefault="00FE6F31" w:rsidP="00C03A62">
      <w:pPr>
        <w:spacing w:after="0" w:line="269" w:lineRule="auto"/>
        <w:jc w:val="both"/>
        <w:rPr>
          <w:sz w:val="24"/>
          <w:szCs w:val="24"/>
        </w:rPr>
      </w:pPr>
    </w:p>
    <w:p w14:paraId="257C2C98" w14:textId="43C5A2B7" w:rsidR="009E7D62" w:rsidRPr="0018750F" w:rsidRDefault="002A3546" w:rsidP="009E7D62">
      <w:pPr>
        <w:spacing w:after="0" w:line="269" w:lineRule="auto"/>
        <w:jc w:val="both"/>
        <w:rPr>
          <w:i/>
          <w:iCs/>
          <w:sz w:val="24"/>
          <w:szCs w:val="24"/>
        </w:rPr>
      </w:pPr>
      <w:r w:rsidRPr="0018750F">
        <w:rPr>
          <w:sz w:val="24"/>
          <w:szCs w:val="24"/>
        </w:rPr>
        <w:t xml:space="preserve">Per commemorare questo importante </w:t>
      </w:r>
      <w:r w:rsidR="009E7D62">
        <w:rPr>
          <w:sz w:val="24"/>
          <w:szCs w:val="24"/>
        </w:rPr>
        <w:t>traguardo</w:t>
      </w:r>
      <w:r w:rsidRPr="0018750F">
        <w:rPr>
          <w:sz w:val="24"/>
          <w:szCs w:val="24"/>
        </w:rPr>
        <w:t xml:space="preserve">, la Società Storica Lombarda </w:t>
      </w:r>
      <w:r w:rsidR="00A93C41">
        <w:rPr>
          <w:sz w:val="24"/>
          <w:szCs w:val="24"/>
        </w:rPr>
        <w:t xml:space="preserve">ETS </w:t>
      </w:r>
      <w:r w:rsidRPr="0018750F">
        <w:rPr>
          <w:sz w:val="24"/>
          <w:szCs w:val="24"/>
        </w:rPr>
        <w:t xml:space="preserve">ha messo a punto </w:t>
      </w:r>
      <w:r w:rsidRPr="00623523">
        <w:rPr>
          <w:b/>
          <w:bCs/>
          <w:sz w:val="24"/>
          <w:szCs w:val="24"/>
        </w:rPr>
        <w:t>un programma di celebrazioni</w:t>
      </w:r>
      <w:r w:rsidR="003D0244">
        <w:rPr>
          <w:b/>
          <w:bCs/>
          <w:sz w:val="24"/>
          <w:szCs w:val="24"/>
        </w:rPr>
        <w:t xml:space="preserve">, </w:t>
      </w:r>
      <w:r w:rsidR="003D0244" w:rsidRPr="00A86AC1">
        <w:rPr>
          <w:b/>
          <w:bCs/>
          <w:sz w:val="24"/>
          <w:szCs w:val="24"/>
        </w:rPr>
        <w:t xml:space="preserve">con il </w:t>
      </w:r>
      <w:r w:rsidR="00A86AC1" w:rsidRPr="00A86AC1">
        <w:rPr>
          <w:b/>
          <w:bCs/>
          <w:sz w:val="24"/>
          <w:szCs w:val="24"/>
        </w:rPr>
        <w:t xml:space="preserve">patrocinio oneroso </w:t>
      </w:r>
      <w:r w:rsidR="003D0244" w:rsidRPr="00A86AC1">
        <w:rPr>
          <w:b/>
          <w:bCs/>
          <w:sz w:val="24"/>
          <w:szCs w:val="24"/>
        </w:rPr>
        <w:t>di Fondazione Cariplo</w:t>
      </w:r>
      <w:r w:rsidR="00A93C41" w:rsidRPr="00A86AC1">
        <w:rPr>
          <w:b/>
          <w:bCs/>
          <w:sz w:val="24"/>
          <w:szCs w:val="24"/>
        </w:rPr>
        <w:t>,</w:t>
      </w:r>
      <w:r w:rsidRPr="0018750F">
        <w:rPr>
          <w:sz w:val="24"/>
          <w:szCs w:val="24"/>
        </w:rPr>
        <w:t xml:space="preserve"> che </w:t>
      </w:r>
      <w:r w:rsidR="009E7D62">
        <w:rPr>
          <w:sz w:val="24"/>
          <w:szCs w:val="24"/>
        </w:rPr>
        <w:t xml:space="preserve">si apre </w:t>
      </w:r>
      <w:r w:rsidR="009E7D62" w:rsidRPr="00623523">
        <w:rPr>
          <w:b/>
          <w:bCs/>
          <w:sz w:val="24"/>
          <w:szCs w:val="24"/>
        </w:rPr>
        <w:t xml:space="preserve">martedì 28 novembre 2023, alle ore 17.30, a Palazzo Moriggia, sede del Museo del Risorgimento, con il primo di sei incontri del ciclo </w:t>
      </w:r>
      <w:r w:rsidR="009E7D62" w:rsidRPr="00623523">
        <w:rPr>
          <w:b/>
          <w:bCs/>
          <w:i/>
          <w:iCs/>
          <w:sz w:val="24"/>
          <w:szCs w:val="24"/>
        </w:rPr>
        <w:t>Raccontare Milano. L’Ottocento</w:t>
      </w:r>
      <w:r w:rsidR="009E7D62" w:rsidRPr="0018750F">
        <w:rPr>
          <w:sz w:val="24"/>
          <w:szCs w:val="24"/>
        </w:rPr>
        <w:t>. Protagonista della serata sarà</w:t>
      </w:r>
      <w:r w:rsidR="00A93C41">
        <w:rPr>
          <w:sz w:val="24"/>
          <w:szCs w:val="24"/>
        </w:rPr>
        <w:t xml:space="preserve"> il </w:t>
      </w:r>
      <w:r w:rsidR="00A93C41" w:rsidRPr="00217BB7">
        <w:rPr>
          <w:sz w:val="24"/>
          <w:szCs w:val="24"/>
        </w:rPr>
        <w:t>prof</w:t>
      </w:r>
      <w:r w:rsidR="00217BB7">
        <w:rPr>
          <w:sz w:val="24"/>
          <w:szCs w:val="24"/>
        </w:rPr>
        <w:t>essor</w:t>
      </w:r>
      <w:r w:rsidR="009E7D62" w:rsidRPr="0018750F">
        <w:rPr>
          <w:sz w:val="24"/>
          <w:szCs w:val="24"/>
        </w:rPr>
        <w:t xml:space="preserve"> </w:t>
      </w:r>
      <w:r w:rsidR="009E7D62" w:rsidRPr="000636FC">
        <w:rPr>
          <w:b/>
          <w:bCs/>
          <w:sz w:val="24"/>
          <w:szCs w:val="24"/>
        </w:rPr>
        <w:t>Antonino De Francesco</w:t>
      </w:r>
      <w:r w:rsidR="009E7D62" w:rsidRPr="0018750F">
        <w:rPr>
          <w:sz w:val="24"/>
          <w:szCs w:val="24"/>
        </w:rPr>
        <w:t xml:space="preserve">, ordinario di </w:t>
      </w:r>
      <w:r w:rsidR="006659B0" w:rsidRPr="006659B0">
        <w:rPr>
          <w:sz w:val="24"/>
          <w:szCs w:val="24"/>
        </w:rPr>
        <w:t>S</w:t>
      </w:r>
      <w:r w:rsidR="009E7D62" w:rsidRPr="006659B0">
        <w:rPr>
          <w:sz w:val="24"/>
          <w:szCs w:val="24"/>
        </w:rPr>
        <w:t xml:space="preserve">toria </w:t>
      </w:r>
      <w:r w:rsidR="006659B0" w:rsidRPr="006659B0">
        <w:rPr>
          <w:sz w:val="24"/>
          <w:szCs w:val="24"/>
        </w:rPr>
        <w:t>M</w:t>
      </w:r>
      <w:r w:rsidR="009E7D62" w:rsidRPr="006659B0">
        <w:rPr>
          <w:sz w:val="24"/>
          <w:szCs w:val="24"/>
        </w:rPr>
        <w:t>oderna</w:t>
      </w:r>
      <w:r w:rsidR="009E7D62" w:rsidRPr="0018750F">
        <w:rPr>
          <w:sz w:val="24"/>
          <w:szCs w:val="24"/>
        </w:rPr>
        <w:t xml:space="preserve"> all'Università degli Studi di Milano, </w:t>
      </w:r>
      <w:r w:rsidR="009E7D62" w:rsidRPr="000636FC">
        <w:rPr>
          <w:b/>
          <w:bCs/>
          <w:sz w:val="24"/>
          <w:szCs w:val="24"/>
        </w:rPr>
        <w:t xml:space="preserve">con l’intervento dal titolo </w:t>
      </w:r>
      <w:r w:rsidR="009E7D62" w:rsidRPr="000636FC">
        <w:rPr>
          <w:b/>
          <w:bCs/>
          <w:i/>
          <w:iCs/>
          <w:sz w:val="24"/>
          <w:szCs w:val="24"/>
        </w:rPr>
        <w:t>L’incoronazione di Napoleone in Duomo.</w:t>
      </w:r>
    </w:p>
    <w:p w14:paraId="27C78322" w14:textId="77777777" w:rsidR="009E7D62" w:rsidRPr="0018750F" w:rsidRDefault="009E7D62" w:rsidP="009E7D62">
      <w:pPr>
        <w:spacing w:after="0" w:line="269" w:lineRule="auto"/>
        <w:jc w:val="both"/>
        <w:rPr>
          <w:sz w:val="24"/>
          <w:szCs w:val="24"/>
        </w:rPr>
      </w:pPr>
      <w:r w:rsidRPr="0018750F">
        <w:rPr>
          <w:sz w:val="24"/>
          <w:szCs w:val="24"/>
        </w:rPr>
        <w:t xml:space="preserve">Fino ad aprile 2024, </w:t>
      </w:r>
      <w:r>
        <w:rPr>
          <w:sz w:val="24"/>
          <w:szCs w:val="24"/>
        </w:rPr>
        <w:t>g</w:t>
      </w:r>
      <w:r w:rsidRPr="0018750F">
        <w:rPr>
          <w:sz w:val="24"/>
          <w:szCs w:val="24"/>
        </w:rPr>
        <w:t xml:space="preserve">li appuntamenti di </w:t>
      </w:r>
      <w:r w:rsidRPr="0018750F">
        <w:rPr>
          <w:i/>
          <w:iCs/>
          <w:sz w:val="24"/>
          <w:szCs w:val="24"/>
        </w:rPr>
        <w:t>Raccontare Milano</w:t>
      </w:r>
      <w:r>
        <w:rPr>
          <w:sz w:val="24"/>
          <w:szCs w:val="24"/>
        </w:rPr>
        <w:t xml:space="preserve">, organizzati </w:t>
      </w:r>
      <w:r w:rsidRPr="0018750F">
        <w:rPr>
          <w:sz w:val="24"/>
          <w:szCs w:val="24"/>
        </w:rPr>
        <w:t>in collaborazione con il Museo del Risorgimento</w:t>
      </w:r>
      <w:r w:rsidR="00891EDB">
        <w:rPr>
          <w:sz w:val="24"/>
          <w:szCs w:val="24"/>
        </w:rPr>
        <w:t xml:space="preserve"> e</w:t>
      </w:r>
      <w:r w:rsidRPr="0018750F">
        <w:rPr>
          <w:sz w:val="24"/>
          <w:szCs w:val="24"/>
        </w:rPr>
        <w:t xml:space="preserve"> </w:t>
      </w:r>
      <w:r w:rsidR="00EC48DE" w:rsidRPr="00EC48DE">
        <w:rPr>
          <w:sz w:val="24"/>
          <w:szCs w:val="24"/>
        </w:rPr>
        <w:t xml:space="preserve">il Comitato di Milano dell’Istituto per la </w:t>
      </w:r>
      <w:r w:rsidR="00A93C41">
        <w:rPr>
          <w:sz w:val="24"/>
          <w:szCs w:val="24"/>
        </w:rPr>
        <w:t>S</w:t>
      </w:r>
      <w:r w:rsidR="00EC48DE" w:rsidRPr="00EC48DE">
        <w:rPr>
          <w:sz w:val="24"/>
          <w:szCs w:val="24"/>
        </w:rPr>
        <w:t>toria del Risorgimento italiano</w:t>
      </w:r>
      <w:r w:rsidR="00891EDB">
        <w:rPr>
          <w:sz w:val="24"/>
          <w:szCs w:val="24"/>
        </w:rPr>
        <w:t>,</w:t>
      </w:r>
      <w:r w:rsidR="00EC48DE" w:rsidRPr="00EC48DE">
        <w:rPr>
          <w:sz w:val="24"/>
          <w:szCs w:val="24"/>
        </w:rPr>
        <w:t xml:space="preserve"> </w:t>
      </w:r>
      <w:r w:rsidRPr="0018750F">
        <w:rPr>
          <w:sz w:val="24"/>
          <w:szCs w:val="24"/>
        </w:rPr>
        <w:lastRenderedPageBreak/>
        <w:t xml:space="preserve">si concentrano sul XIX secolo, un arco di tempo decisivo per </w:t>
      </w:r>
      <w:r>
        <w:rPr>
          <w:sz w:val="24"/>
          <w:szCs w:val="24"/>
        </w:rPr>
        <w:t>gli</w:t>
      </w:r>
      <w:r w:rsidRPr="0018750F">
        <w:rPr>
          <w:sz w:val="24"/>
          <w:szCs w:val="24"/>
        </w:rPr>
        <w:t xml:space="preserve"> sviluppi della città e della nazione</w:t>
      </w:r>
      <w:r w:rsidR="00A93C41">
        <w:rPr>
          <w:sz w:val="24"/>
          <w:szCs w:val="24"/>
        </w:rPr>
        <w:t>,</w:t>
      </w:r>
      <w:r w:rsidRPr="0018750F">
        <w:rPr>
          <w:sz w:val="24"/>
          <w:szCs w:val="24"/>
        </w:rPr>
        <w:t xml:space="preserve"> che ha visto non solo la nascita dell’associazione, quanto lo scoppio delle lotte risorgimentali, </w:t>
      </w:r>
      <w:r>
        <w:rPr>
          <w:sz w:val="24"/>
          <w:szCs w:val="24"/>
        </w:rPr>
        <w:t>la</w:t>
      </w:r>
      <w:r w:rsidRPr="0018750F">
        <w:rPr>
          <w:sz w:val="24"/>
          <w:szCs w:val="24"/>
        </w:rPr>
        <w:t xml:space="preserve"> crescita della rivoluzione industriale e l’affermarsi di due geni assoluti</w:t>
      </w:r>
      <w:r w:rsidR="00A93C41">
        <w:rPr>
          <w:sz w:val="24"/>
          <w:szCs w:val="24"/>
        </w:rPr>
        <w:t>,</w:t>
      </w:r>
      <w:r w:rsidRPr="0018750F">
        <w:rPr>
          <w:sz w:val="24"/>
          <w:szCs w:val="24"/>
        </w:rPr>
        <w:t xml:space="preserve"> quali Alessandro Manzoni e Giuseppe Verdi.</w:t>
      </w:r>
    </w:p>
    <w:p w14:paraId="2BFE86DF" w14:textId="77777777" w:rsidR="009E7D62" w:rsidRDefault="009E7D62" w:rsidP="00C03A62">
      <w:pPr>
        <w:spacing w:after="0" w:line="269" w:lineRule="auto"/>
        <w:jc w:val="both"/>
        <w:rPr>
          <w:sz w:val="24"/>
          <w:szCs w:val="24"/>
        </w:rPr>
      </w:pPr>
    </w:p>
    <w:p w14:paraId="5E88D27B" w14:textId="77777777" w:rsidR="00B32294" w:rsidRPr="00846AA3" w:rsidRDefault="006B294A" w:rsidP="00846AA3">
      <w:pPr>
        <w:pStyle w:val="Paragrafoelenco"/>
        <w:spacing w:after="0"/>
        <w:ind w:left="0"/>
        <w:jc w:val="both"/>
        <w:rPr>
          <w:rFonts w:ascii="Garamond" w:hAnsi="Garamond" w:cs="Times New Roman"/>
          <w:sz w:val="26"/>
          <w:szCs w:val="26"/>
        </w:rPr>
      </w:pPr>
      <w:r>
        <w:rPr>
          <w:sz w:val="24"/>
          <w:szCs w:val="24"/>
        </w:rPr>
        <w:t xml:space="preserve">Uno dei momenti più attesi </w:t>
      </w:r>
      <w:r w:rsidR="00524A31">
        <w:rPr>
          <w:sz w:val="24"/>
          <w:szCs w:val="24"/>
        </w:rPr>
        <w:t>delle celebrazioni</w:t>
      </w:r>
      <w:r>
        <w:rPr>
          <w:sz w:val="24"/>
          <w:szCs w:val="24"/>
        </w:rPr>
        <w:t xml:space="preserve"> avverrà </w:t>
      </w:r>
      <w:r w:rsidR="00B32294" w:rsidRPr="00623523">
        <w:rPr>
          <w:b/>
          <w:bCs/>
          <w:sz w:val="24"/>
          <w:szCs w:val="24"/>
        </w:rPr>
        <w:t xml:space="preserve">mercoledì 28 febbraio </w:t>
      </w:r>
      <w:r w:rsidR="00A93C41">
        <w:rPr>
          <w:b/>
          <w:bCs/>
          <w:sz w:val="24"/>
          <w:szCs w:val="24"/>
        </w:rPr>
        <w:t xml:space="preserve">2024 </w:t>
      </w:r>
      <w:r w:rsidRPr="006B294A">
        <w:rPr>
          <w:b/>
          <w:bCs/>
          <w:sz w:val="24"/>
          <w:szCs w:val="24"/>
        </w:rPr>
        <w:t>a Palazzo Marino</w:t>
      </w:r>
      <w:r>
        <w:rPr>
          <w:sz w:val="24"/>
          <w:szCs w:val="24"/>
        </w:rPr>
        <w:t xml:space="preserve">, sede del Comune di Milano. </w:t>
      </w:r>
      <w:r w:rsidR="00A93C41">
        <w:rPr>
          <w:sz w:val="24"/>
          <w:szCs w:val="24"/>
        </w:rPr>
        <w:t>Nella</w:t>
      </w:r>
      <w:r>
        <w:rPr>
          <w:sz w:val="24"/>
          <w:szCs w:val="24"/>
        </w:rPr>
        <w:t xml:space="preserve"> Sala Alessi, si terrà</w:t>
      </w:r>
      <w:r w:rsidR="00B32294" w:rsidRPr="00623523">
        <w:rPr>
          <w:b/>
          <w:bCs/>
          <w:sz w:val="24"/>
          <w:szCs w:val="24"/>
        </w:rPr>
        <w:t xml:space="preserve"> la conferenza </w:t>
      </w:r>
      <w:r w:rsidR="00B32294" w:rsidRPr="00623523">
        <w:rPr>
          <w:b/>
          <w:bCs/>
          <w:i/>
          <w:iCs/>
          <w:sz w:val="24"/>
          <w:szCs w:val="24"/>
        </w:rPr>
        <w:t>150 anni di vita, arte e cultura. Milano e la Società Storica Lombarda</w:t>
      </w:r>
      <w:r w:rsidR="00B32294" w:rsidRPr="0018750F">
        <w:rPr>
          <w:i/>
          <w:iCs/>
          <w:sz w:val="24"/>
          <w:szCs w:val="24"/>
        </w:rPr>
        <w:t xml:space="preserve"> </w:t>
      </w:r>
      <w:r w:rsidR="00B32294" w:rsidRPr="00EE1FED">
        <w:rPr>
          <w:b/>
          <w:i/>
          <w:iCs/>
          <w:sz w:val="24"/>
          <w:szCs w:val="24"/>
        </w:rPr>
        <w:t>(1873-2023)</w:t>
      </w:r>
      <w:r w:rsidR="00B32294" w:rsidRPr="0018750F">
        <w:rPr>
          <w:sz w:val="24"/>
          <w:szCs w:val="24"/>
        </w:rPr>
        <w:t>, alla quale saranno presenti</w:t>
      </w:r>
      <w:r w:rsidR="00A93C41">
        <w:rPr>
          <w:sz w:val="24"/>
          <w:szCs w:val="24"/>
        </w:rPr>
        <w:t>,</w:t>
      </w:r>
      <w:r w:rsidR="00B32294" w:rsidRPr="0018750F">
        <w:rPr>
          <w:sz w:val="24"/>
          <w:szCs w:val="24"/>
        </w:rPr>
        <w:t xml:space="preserve"> </w:t>
      </w:r>
      <w:r w:rsidR="00846AA3">
        <w:rPr>
          <w:sz w:val="24"/>
          <w:szCs w:val="24"/>
        </w:rPr>
        <w:t xml:space="preserve">il </w:t>
      </w:r>
      <w:r w:rsidR="00846AA3" w:rsidRPr="00846AA3">
        <w:rPr>
          <w:rFonts w:cstheme="minorHAnsi"/>
          <w:sz w:val="24"/>
          <w:szCs w:val="24"/>
        </w:rPr>
        <w:t>Presidente del Consiglio Comunale di Milano, Elena Buscemi,</w:t>
      </w:r>
      <w:r w:rsidR="00846AA3" w:rsidRPr="001F01D8">
        <w:rPr>
          <w:rFonts w:ascii="Garamond" w:hAnsi="Garamond" w:cs="Times New Roman"/>
          <w:sz w:val="26"/>
          <w:szCs w:val="26"/>
        </w:rPr>
        <w:t xml:space="preserve"> </w:t>
      </w:r>
      <w:r w:rsidR="00B32294" w:rsidRPr="0018750F">
        <w:rPr>
          <w:sz w:val="24"/>
          <w:szCs w:val="24"/>
        </w:rPr>
        <w:t xml:space="preserve">le </w:t>
      </w:r>
      <w:r>
        <w:rPr>
          <w:sz w:val="24"/>
          <w:szCs w:val="24"/>
        </w:rPr>
        <w:t xml:space="preserve">più alte </w:t>
      </w:r>
      <w:r w:rsidR="00B32294" w:rsidRPr="0018750F">
        <w:rPr>
          <w:sz w:val="24"/>
          <w:szCs w:val="24"/>
        </w:rPr>
        <w:t xml:space="preserve">autorità </w:t>
      </w:r>
      <w:r>
        <w:rPr>
          <w:sz w:val="24"/>
          <w:szCs w:val="24"/>
        </w:rPr>
        <w:t>cittadine</w:t>
      </w:r>
      <w:r w:rsidR="00623523">
        <w:rPr>
          <w:sz w:val="24"/>
          <w:szCs w:val="24"/>
        </w:rPr>
        <w:t xml:space="preserve"> e</w:t>
      </w:r>
      <w:r w:rsidR="00B32294" w:rsidRPr="0018750F">
        <w:rPr>
          <w:sz w:val="24"/>
          <w:szCs w:val="24"/>
        </w:rPr>
        <w:t xml:space="preserve"> i rappresentanti delle </w:t>
      </w:r>
      <w:r w:rsidR="00B964E3">
        <w:rPr>
          <w:sz w:val="24"/>
          <w:szCs w:val="24"/>
        </w:rPr>
        <w:t>u</w:t>
      </w:r>
      <w:r w:rsidR="00B32294" w:rsidRPr="0018750F">
        <w:rPr>
          <w:sz w:val="24"/>
          <w:szCs w:val="24"/>
        </w:rPr>
        <w:t>niversità milanesi, delle istituzioni culturali cittadine e della Fondazione Cariplo.</w:t>
      </w:r>
    </w:p>
    <w:p w14:paraId="41FF9EBC" w14:textId="77777777" w:rsidR="00DA5222" w:rsidRPr="0018750F" w:rsidRDefault="00DA5222" w:rsidP="00C03A62">
      <w:pPr>
        <w:spacing w:after="0" w:line="269" w:lineRule="auto"/>
        <w:jc w:val="both"/>
        <w:rPr>
          <w:sz w:val="24"/>
          <w:szCs w:val="24"/>
        </w:rPr>
      </w:pPr>
    </w:p>
    <w:p w14:paraId="06797B46" w14:textId="77777777" w:rsidR="005E059D" w:rsidRPr="00C03A62" w:rsidRDefault="00DA5222" w:rsidP="005E059D">
      <w:pPr>
        <w:autoSpaceDE w:val="0"/>
        <w:autoSpaceDN w:val="0"/>
        <w:adjustRightInd w:val="0"/>
        <w:spacing w:after="0" w:line="269" w:lineRule="auto"/>
        <w:jc w:val="both"/>
        <w:rPr>
          <w:rFonts w:ascii="CIDFont+F2" w:hAnsi="CIDFont+F2" w:cs="CIDFont+F2"/>
          <w:sz w:val="24"/>
          <w:szCs w:val="24"/>
        </w:rPr>
      </w:pPr>
      <w:r w:rsidRPr="0018750F">
        <w:rPr>
          <w:sz w:val="24"/>
          <w:szCs w:val="24"/>
        </w:rPr>
        <w:t xml:space="preserve">Le </w:t>
      </w:r>
      <w:r w:rsidR="002003E5">
        <w:rPr>
          <w:sz w:val="24"/>
          <w:szCs w:val="24"/>
        </w:rPr>
        <w:t>iniziative</w:t>
      </w:r>
      <w:r w:rsidRPr="0018750F">
        <w:rPr>
          <w:sz w:val="24"/>
          <w:szCs w:val="24"/>
        </w:rPr>
        <w:t xml:space="preserve"> proseguiranno</w:t>
      </w:r>
      <w:r w:rsidR="00840FBD" w:rsidRPr="00840FBD">
        <w:rPr>
          <w:sz w:val="24"/>
          <w:szCs w:val="24"/>
        </w:rPr>
        <w:t xml:space="preserve"> </w:t>
      </w:r>
      <w:r w:rsidR="00840FBD">
        <w:rPr>
          <w:sz w:val="24"/>
          <w:szCs w:val="24"/>
        </w:rPr>
        <w:t xml:space="preserve">alla </w:t>
      </w:r>
      <w:r w:rsidR="00840FBD" w:rsidRPr="00DA5222">
        <w:rPr>
          <w:sz w:val="24"/>
          <w:szCs w:val="24"/>
        </w:rPr>
        <w:t>Biblioteca Nazionale Braidense</w:t>
      </w:r>
      <w:r w:rsidR="00C806EB" w:rsidRPr="00C806EB">
        <w:rPr>
          <w:sz w:val="24"/>
          <w:szCs w:val="24"/>
        </w:rPr>
        <w:t xml:space="preserve"> </w:t>
      </w:r>
      <w:r w:rsidR="00C806EB">
        <w:rPr>
          <w:sz w:val="24"/>
          <w:szCs w:val="24"/>
        </w:rPr>
        <w:t>con</w:t>
      </w:r>
      <w:r w:rsidR="00C806EB" w:rsidRPr="0018750F">
        <w:rPr>
          <w:sz w:val="24"/>
          <w:szCs w:val="24"/>
        </w:rPr>
        <w:t xml:space="preserve"> la serie di </w:t>
      </w:r>
      <w:r w:rsidR="00C806EB" w:rsidRPr="00F3319F">
        <w:rPr>
          <w:b/>
          <w:bCs/>
          <w:sz w:val="24"/>
          <w:szCs w:val="24"/>
        </w:rPr>
        <w:t>conferenze d</w:t>
      </w:r>
      <w:r w:rsidR="00C806EB" w:rsidRPr="00DA5222">
        <w:rPr>
          <w:b/>
          <w:bCs/>
          <w:sz w:val="24"/>
          <w:szCs w:val="24"/>
        </w:rPr>
        <w:t>edicate a soci e</w:t>
      </w:r>
      <w:r w:rsidR="00C806EB" w:rsidRPr="00F3319F">
        <w:rPr>
          <w:b/>
          <w:bCs/>
          <w:sz w:val="24"/>
          <w:szCs w:val="24"/>
        </w:rPr>
        <w:t xml:space="preserve"> a</w:t>
      </w:r>
      <w:r w:rsidR="00C806EB" w:rsidRPr="00DA5222">
        <w:rPr>
          <w:b/>
          <w:bCs/>
          <w:sz w:val="24"/>
          <w:szCs w:val="24"/>
        </w:rPr>
        <w:t xml:space="preserve"> presidenti illustri della Società Storica Lombarda</w:t>
      </w:r>
      <w:r w:rsidR="00C806EB" w:rsidRPr="0018750F">
        <w:rPr>
          <w:sz w:val="24"/>
          <w:szCs w:val="24"/>
        </w:rPr>
        <w:t xml:space="preserve"> </w:t>
      </w:r>
      <w:r w:rsidR="00B964E3" w:rsidRPr="00B964E3">
        <w:rPr>
          <w:b/>
          <w:sz w:val="24"/>
          <w:szCs w:val="24"/>
        </w:rPr>
        <w:t>ETS</w:t>
      </w:r>
      <w:r w:rsidR="00B964E3" w:rsidRPr="00B964E3">
        <w:rPr>
          <w:sz w:val="24"/>
          <w:szCs w:val="24"/>
        </w:rPr>
        <w:t>,</w:t>
      </w:r>
      <w:r w:rsidR="00B964E3">
        <w:rPr>
          <w:sz w:val="24"/>
          <w:szCs w:val="24"/>
        </w:rPr>
        <w:t xml:space="preserve"> </w:t>
      </w:r>
      <w:r w:rsidR="00C806EB" w:rsidRPr="0018750F">
        <w:rPr>
          <w:sz w:val="24"/>
          <w:szCs w:val="24"/>
        </w:rPr>
        <w:t>che si aprir</w:t>
      </w:r>
      <w:r w:rsidR="00840FBD">
        <w:rPr>
          <w:sz w:val="24"/>
          <w:szCs w:val="24"/>
        </w:rPr>
        <w:t>anno</w:t>
      </w:r>
      <w:r w:rsidR="00B964E3">
        <w:rPr>
          <w:sz w:val="24"/>
          <w:szCs w:val="24"/>
        </w:rPr>
        <w:t>,</w:t>
      </w:r>
      <w:r w:rsidR="00C806EB" w:rsidRPr="0018750F">
        <w:rPr>
          <w:sz w:val="24"/>
          <w:szCs w:val="24"/>
        </w:rPr>
        <w:t xml:space="preserve"> </w:t>
      </w:r>
      <w:r w:rsidR="00C806EB" w:rsidRPr="00840FBD">
        <w:rPr>
          <w:b/>
          <w:bCs/>
          <w:sz w:val="24"/>
          <w:szCs w:val="24"/>
        </w:rPr>
        <w:t>mercoledì 13 marzo 2024</w:t>
      </w:r>
      <w:r w:rsidR="00B964E3" w:rsidRPr="00B964E3">
        <w:rPr>
          <w:sz w:val="24"/>
          <w:szCs w:val="24"/>
        </w:rPr>
        <w:t>,</w:t>
      </w:r>
      <w:r w:rsidR="00C806EB" w:rsidRPr="0018750F">
        <w:rPr>
          <w:sz w:val="24"/>
          <w:szCs w:val="24"/>
        </w:rPr>
        <w:t xml:space="preserve"> con </w:t>
      </w:r>
      <w:r w:rsidR="00C806EB">
        <w:rPr>
          <w:sz w:val="24"/>
          <w:szCs w:val="24"/>
        </w:rPr>
        <w:t>un ricordo del</w:t>
      </w:r>
      <w:r w:rsidR="00C806EB" w:rsidRPr="0018750F">
        <w:rPr>
          <w:sz w:val="24"/>
          <w:szCs w:val="24"/>
        </w:rPr>
        <w:t xml:space="preserve"> ruolo di </w:t>
      </w:r>
      <w:r w:rsidR="00C806EB" w:rsidRPr="00DA5222">
        <w:rPr>
          <w:sz w:val="24"/>
          <w:szCs w:val="24"/>
        </w:rPr>
        <w:t xml:space="preserve">Luca Beltrami e </w:t>
      </w:r>
      <w:r w:rsidR="00C806EB" w:rsidRPr="0018750F">
        <w:rPr>
          <w:sz w:val="24"/>
          <w:szCs w:val="24"/>
        </w:rPr>
        <w:t>del</w:t>
      </w:r>
      <w:r w:rsidR="00C806EB" w:rsidRPr="00DA5222">
        <w:rPr>
          <w:sz w:val="24"/>
          <w:szCs w:val="24"/>
        </w:rPr>
        <w:t xml:space="preserve">la Società Storica Lombarda </w:t>
      </w:r>
      <w:r w:rsidR="00B964E3">
        <w:rPr>
          <w:sz w:val="24"/>
          <w:szCs w:val="24"/>
        </w:rPr>
        <w:t xml:space="preserve">ETS </w:t>
      </w:r>
      <w:r w:rsidR="00C806EB" w:rsidRPr="00DA5222">
        <w:rPr>
          <w:sz w:val="24"/>
          <w:szCs w:val="24"/>
        </w:rPr>
        <w:t>nella salvaguardia dei monumenti milanesi</w:t>
      </w:r>
      <w:r w:rsidR="00B638F3">
        <w:rPr>
          <w:sz w:val="24"/>
          <w:szCs w:val="24"/>
        </w:rPr>
        <w:t xml:space="preserve"> e</w:t>
      </w:r>
      <w:r w:rsidR="004253B0">
        <w:rPr>
          <w:sz w:val="24"/>
          <w:szCs w:val="24"/>
        </w:rPr>
        <w:t xml:space="preserve"> </w:t>
      </w:r>
      <w:r w:rsidR="004253B0" w:rsidRPr="00F3319F">
        <w:rPr>
          <w:b/>
          <w:bCs/>
          <w:sz w:val="24"/>
          <w:szCs w:val="24"/>
        </w:rPr>
        <w:t xml:space="preserve">mercoledì 15 </w:t>
      </w:r>
      <w:r w:rsidR="004253B0" w:rsidRPr="00DA5222">
        <w:rPr>
          <w:b/>
          <w:bCs/>
          <w:sz w:val="24"/>
          <w:szCs w:val="24"/>
        </w:rPr>
        <w:t>maggio 2024</w:t>
      </w:r>
      <w:r w:rsidR="004253B0">
        <w:rPr>
          <w:b/>
          <w:bCs/>
          <w:sz w:val="24"/>
          <w:szCs w:val="24"/>
        </w:rPr>
        <w:t>,</w:t>
      </w:r>
      <w:r w:rsidR="00B638F3">
        <w:rPr>
          <w:sz w:val="24"/>
          <w:szCs w:val="24"/>
        </w:rPr>
        <w:t xml:space="preserve"> con </w:t>
      </w:r>
      <w:r w:rsidRPr="00F3319F">
        <w:rPr>
          <w:b/>
          <w:bCs/>
          <w:sz w:val="24"/>
          <w:szCs w:val="24"/>
        </w:rPr>
        <w:t xml:space="preserve">la giornata di studio </w:t>
      </w:r>
      <w:r w:rsidRPr="00DA5222">
        <w:rPr>
          <w:b/>
          <w:bCs/>
          <w:i/>
          <w:iCs/>
          <w:sz w:val="24"/>
          <w:szCs w:val="24"/>
        </w:rPr>
        <w:t>Archivio Storico Lombardo. Il cammino di una rivista lungo 150 anni</w:t>
      </w:r>
      <w:r w:rsidR="004253B0">
        <w:rPr>
          <w:sz w:val="24"/>
          <w:szCs w:val="24"/>
        </w:rPr>
        <w:t>.</w:t>
      </w:r>
    </w:p>
    <w:p w14:paraId="78F2DA44" w14:textId="77777777" w:rsidR="00EE1FED" w:rsidRDefault="00EE1FED" w:rsidP="00C03A62">
      <w:pPr>
        <w:spacing w:after="0" w:line="269" w:lineRule="auto"/>
        <w:jc w:val="both"/>
        <w:rPr>
          <w:sz w:val="24"/>
          <w:szCs w:val="24"/>
        </w:rPr>
      </w:pPr>
    </w:p>
    <w:p w14:paraId="17AC60F6" w14:textId="63F9A143" w:rsidR="00C03A62" w:rsidRDefault="00C03A62" w:rsidP="00C03A62">
      <w:pPr>
        <w:spacing w:after="0" w:line="26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217BB7">
        <w:rPr>
          <w:sz w:val="24"/>
          <w:szCs w:val="24"/>
        </w:rPr>
        <w:t>novembre</w:t>
      </w:r>
      <w:r>
        <w:rPr>
          <w:sz w:val="24"/>
          <w:szCs w:val="24"/>
        </w:rPr>
        <w:t xml:space="preserve"> 2023</w:t>
      </w:r>
    </w:p>
    <w:p w14:paraId="4B107364" w14:textId="77777777" w:rsidR="00EC48DE" w:rsidRDefault="00EC48DE" w:rsidP="00C03A62">
      <w:pPr>
        <w:spacing w:after="0" w:line="269" w:lineRule="auto"/>
        <w:jc w:val="both"/>
        <w:rPr>
          <w:sz w:val="24"/>
          <w:szCs w:val="24"/>
        </w:rPr>
      </w:pPr>
    </w:p>
    <w:p w14:paraId="51279BBE" w14:textId="77777777" w:rsidR="00EC48DE" w:rsidRPr="00EC48DE" w:rsidRDefault="00EC48DE" w:rsidP="00EC48DE">
      <w:pPr>
        <w:spacing w:after="0" w:line="269" w:lineRule="auto"/>
        <w:jc w:val="both"/>
        <w:rPr>
          <w:b/>
          <w:bCs/>
        </w:rPr>
      </w:pPr>
      <w:r w:rsidRPr="00EC48DE">
        <w:rPr>
          <w:b/>
          <w:bCs/>
        </w:rPr>
        <w:t>1873-2023</w:t>
      </w:r>
      <w:r w:rsidRPr="000610B6">
        <w:rPr>
          <w:b/>
          <w:bCs/>
        </w:rPr>
        <w:t xml:space="preserve">. </w:t>
      </w:r>
      <w:r w:rsidRPr="00EC48DE">
        <w:rPr>
          <w:b/>
          <w:bCs/>
        </w:rPr>
        <w:t>I 150 ANNI</w:t>
      </w:r>
      <w:r w:rsidRPr="000610B6">
        <w:rPr>
          <w:b/>
          <w:bCs/>
        </w:rPr>
        <w:t xml:space="preserve"> </w:t>
      </w:r>
      <w:r w:rsidRPr="00EC48DE">
        <w:rPr>
          <w:b/>
          <w:bCs/>
        </w:rPr>
        <w:t>DELLA SOCIETÀ STORICA LOMBARDA</w:t>
      </w:r>
    </w:p>
    <w:p w14:paraId="778EAEBF" w14:textId="77777777" w:rsidR="000636FC" w:rsidRPr="000610B6" w:rsidRDefault="000636FC" w:rsidP="00C03A62">
      <w:pPr>
        <w:spacing w:after="0" w:line="269" w:lineRule="auto"/>
        <w:jc w:val="both"/>
      </w:pPr>
    </w:p>
    <w:p w14:paraId="37D2D6B7" w14:textId="77777777" w:rsidR="00EC48DE" w:rsidRPr="000610B6" w:rsidRDefault="00EC48DE" w:rsidP="00C03A62">
      <w:pPr>
        <w:spacing w:after="0" w:line="269" w:lineRule="auto"/>
        <w:jc w:val="both"/>
      </w:pPr>
      <w:r w:rsidRPr="000610B6">
        <w:t>Calendario delle celebrazioni</w:t>
      </w:r>
    </w:p>
    <w:p w14:paraId="2E83F1BD" w14:textId="77777777" w:rsidR="00EC48DE" w:rsidRPr="000610B6" w:rsidRDefault="00EC48DE" w:rsidP="00EC48DE">
      <w:pPr>
        <w:spacing w:after="0" w:line="269" w:lineRule="auto"/>
        <w:jc w:val="both"/>
        <w:rPr>
          <w:b/>
          <w:bCs/>
        </w:rPr>
      </w:pPr>
    </w:p>
    <w:p w14:paraId="16DDAF89" w14:textId="77777777" w:rsidR="00EC48DE" w:rsidRPr="000610B6" w:rsidRDefault="00EC48DE" w:rsidP="00EC48DE">
      <w:pPr>
        <w:spacing w:after="0" w:line="269" w:lineRule="auto"/>
        <w:jc w:val="both"/>
        <w:rPr>
          <w:b/>
          <w:bCs/>
        </w:rPr>
      </w:pPr>
      <w:r w:rsidRPr="00EC48DE">
        <w:rPr>
          <w:b/>
          <w:bCs/>
        </w:rPr>
        <w:t>28 novembre 2023</w:t>
      </w:r>
      <w:r w:rsidRPr="000610B6">
        <w:rPr>
          <w:b/>
          <w:bCs/>
        </w:rPr>
        <w:t xml:space="preserve"> - </w:t>
      </w:r>
      <w:r w:rsidRPr="00EC48DE">
        <w:rPr>
          <w:b/>
          <w:bCs/>
        </w:rPr>
        <w:t>16 aprile 2024</w:t>
      </w:r>
    </w:p>
    <w:p w14:paraId="51A3E65F" w14:textId="77777777" w:rsidR="00EC48DE" w:rsidRPr="000610B6" w:rsidRDefault="00EC48DE" w:rsidP="00EC48DE">
      <w:pPr>
        <w:spacing w:after="0" w:line="269" w:lineRule="auto"/>
        <w:jc w:val="both"/>
        <w:rPr>
          <w:b/>
          <w:bCs/>
        </w:rPr>
      </w:pPr>
      <w:r w:rsidRPr="00EC48DE">
        <w:rPr>
          <w:b/>
          <w:bCs/>
          <w:i/>
          <w:iCs/>
        </w:rPr>
        <w:t>Raccontare Milano: l’Ottocento</w:t>
      </w:r>
      <w:r w:rsidR="000610B6">
        <w:rPr>
          <w:b/>
          <w:bCs/>
          <w:i/>
          <w:iCs/>
        </w:rPr>
        <w:t xml:space="preserve"> -</w:t>
      </w:r>
      <w:r w:rsidR="000610B6">
        <w:rPr>
          <w:b/>
          <w:bCs/>
        </w:rPr>
        <w:t xml:space="preserve"> ciclo di sei incontri</w:t>
      </w:r>
    </w:p>
    <w:p w14:paraId="17C9AEEB" w14:textId="77777777" w:rsidR="000610B6" w:rsidRPr="000610B6" w:rsidRDefault="000610B6" w:rsidP="000610B6">
      <w:pPr>
        <w:spacing w:after="0" w:line="269" w:lineRule="auto"/>
        <w:jc w:val="both"/>
      </w:pPr>
      <w:r w:rsidRPr="000610B6">
        <w:t>Milano, Museo del Risorgimento | Palazzo Moriggia (via Borgonuovo 23)</w:t>
      </w:r>
    </w:p>
    <w:p w14:paraId="2F483022" w14:textId="77777777" w:rsidR="000610B6" w:rsidRPr="000610B6" w:rsidRDefault="000610B6" w:rsidP="000610B6">
      <w:pPr>
        <w:spacing w:after="0" w:line="269" w:lineRule="auto"/>
        <w:jc w:val="both"/>
      </w:pPr>
    </w:p>
    <w:p w14:paraId="7F6B5C1E" w14:textId="77777777" w:rsidR="000610B6" w:rsidRPr="000610B6" w:rsidRDefault="000610B6" w:rsidP="000610B6">
      <w:pPr>
        <w:spacing w:after="0" w:line="269" w:lineRule="auto"/>
        <w:jc w:val="both"/>
        <w:rPr>
          <w:b/>
          <w:bCs/>
        </w:rPr>
      </w:pPr>
      <w:r w:rsidRPr="00EC48DE">
        <w:rPr>
          <w:b/>
          <w:bCs/>
        </w:rPr>
        <w:t>28 febbraio 2024</w:t>
      </w:r>
    </w:p>
    <w:p w14:paraId="54B9EDF2" w14:textId="77777777" w:rsidR="000610B6" w:rsidRDefault="00EC48DE" w:rsidP="00EC48DE">
      <w:pPr>
        <w:spacing w:after="0" w:line="269" w:lineRule="auto"/>
        <w:jc w:val="both"/>
      </w:pPr>
      <w:r w:rsidRPr="00EC48DE">
        <w:rPr>
          <w:b/>
          <w:bCs/>
        </w:rPr>
        <w:t xml:space="preserve">150 anni di vita, arte e cultura. Milano e la Società Storica Lombarda (1873-2023) </w:t>
      </w:r>
    </w:p>
    <w:p w14:paraId="7BEA5146" w14:textId="77777777" w:rsidR="000610B6" w:rsidRDefault="000610B6" w:rsidP="000610B6">
      <w:pPr>
        <w:spacing w:after="0" w:line="269" w:lineRule="auto"/>
        <w:jc w:val="both"/>
      </w:pPr>
      <w:r>
        <w:t xml:space="preserve">Milano, Palazzo Marino | </w:t>
      </w:r>
      <w:r w:rsidR="00EC48DE" w:rsidRPr="00EC48DE">
        <w:t>Sala Alessi</w:t>
      </w:r>
      <w:r>
        <w:t xml:space="preserve"> (piazza della Scala 2)</w:t>
      </w:r>
      <w:r w:rsidR="00EC48DE" w:rsidRPr="00EC48DE">
        <w:t xml:space="preserve"> </w:t>
      </w:r>
    </w:p>
    <w:p w14:paraId="673CEE00" w14:textId="77777777" w:rsidR="00157BE0" w:rsidRDefault="00157BE0" w:rsidP="00157BE0">
      <w:pPr>
        <w:spacing w:after="0" w:line="269" w:lineRule="auto"/>
        <w:jc w:val="both"/>
      </w:pPr>
    </w:p>
    <w:p w14:paraId="278374B5" w14:textId="3EF9D7CA" w:rsidR="00157BE0" w:rsidRPr="00157BE0" w:rsidRDefault="00157BE0" w:rsidP="00157BE0">
      <w:pPr>
        <w:spacing w:after="0" w:line="269" w:lineRule="auto"/>
        <w:jc w:val="both"/>
        <w:rPr>
          <w:b/>
          <w:bCs/>
        </w:rPr>
      </w:pPr>
      <w:r w:rsidRPr="00157BE0">
        <w:rPr>
          <w:b/>
          <w:bCs/>
        </w:rPr>
        <w:t>Dal 13 marzo 202</w:t>
      </w:r>
      <w:r w:rsidR="00FA2509">
        <w:rPr>
          <w:b/>
          <w:bCs/>
        </w:rPr>
        <w:t>4</w:t>
      </w:r>
    </w:p>
    <w:p w14:paraId="7920FD25" w14:textId="77777777" w:rsidR="00157BE0" w:rsidRPr="00157BE0" w:rsidRDefault="00157BE0" w:rsidP="00157BE0">
      <w:pPr>
        <w:spacing w:after="0" w:line="269" w:lineRule="auto"/>
        <w:jc w:val="both"/>
        <w:rPr>
          <w:b/>
          <w:bCs/>
        </w:rPr>
      </w:pPr>
      <w:r w:rsidRPr="00157BE0">
        <w:rPr>
          <w:b/>
          <w:bCs/>
        </w:rPr>
        <w:t xml:space="preserve">Ciclo di conferenze dedicate a soci e presidenti illustri della Società Storica Lombarda, </w:t>
      </w:r>
    </w:p>
    <w:p w14:paraId="019C79E5" w14:textId="77777777" w:rsidR="00157BE0" w:rsidRPr="00EC48DE" w:rsidRDefault="00157BE0" w:rsidP="00157BE0">
      <w:pPr>
        <w:spacing w:after="0" w:line="269" w:lineRule="auto"/>
        <w:jc w:val="both"/>
      </w:pPr>
      <w:r>
        <w:t xml:space="preserve">Milano, </w:t>
      </w:r>
      <w:r w:rsidRPr="00EC48DE">
        <w:t>Biblioteca Nazionale Braidense</w:t>
      </w:r>
      <w:r>
        <w:t xml:space="preserve"> di Brera (via </w:t>
      </w:r>
      <w:r>
        <w:rPr>
          <w:rStyle w:val="lrzxr"/>
        </w:rPr>
        <w:t>Brera 28</w:t>
      </w:r>
      <w:r>
        <w:t>)</w:t>
      </w:r>
    </w:p>
    <w:p w14:paraId="6AFCE6A2" w14:textId="77777777" w:rsidR="00157BE0" w:rsidRDefault="00157BE0" w:rsidP="00157BE0">
      <w:pPr>
        <w:spacing w:after="0" w:line="269" w:lineRule="auto"/>
        <w:jc w:val="both"/>
      </w:pPr>
    </w:p>
    <w:p w14:paraId="0328C7A6" w14:textId="77777777" w:rsidR="000610B6" w:rsidRDefault="000610B6" w:rsidP="000610B6">
      <w:pPr>
        <w:spacing w:after="0" w:line="269" w:lineRule="auto"/>
        <w:jc w:val="both"/>
        <w:rPr>
          <w:b/>
          <w:bCs/>
        </w:rPr>
      </w:pPr>
      <w:r w:rsidRPr="00EC48DE">
        <w:rPr>
          <w:b/>
          <w:bCs/>
        </w:rPr>
        <w:t>15 maggio 2024</w:t>
      </w:r>
    </w:p>
    <w:p w14:paraId="4E7FCE72" w14:textId="77777777" w:rsidR="000610B6" w:rsidRDefault="00EC48DE" w:rsidP="000610B6">
      <w:pPr>
        <w:spacing w:after="0" w:line="269" w:lineRule="auto"/>
        <w:jc w:val="both"/>
      </w:pPr>
      <w:r w:rsidRPr="00EC48DE">
        <w:rPr>
          <w:b/>
          <w:bCs/>
          <w:i/>
          <w:iCs/>
        </w:rPr>
        <w:t>Archivio Storico Lombardo. Il cammino di una rivista lungo 150 anni</w:t>
      </w:r>
      <w:r w:rsidR="000610B6">
        <w:rPr>
          <w:b/>
          <w:bCs/>
          <w:i/>
          <w:iCs/>
        </w:rPr>
        <w:t xml:space="preserve"> </w:t>
      </w:r>
      <w:r w:rsidR="000610B6">
        <w:rPr>
          <w:b/>
          <w:bCs/>
        </w:rPr>
        <w:t xml:space="preserve">- </w:t>
      </w:r>
      <w:r w:rsidR="000610B6" w:rsidRPr="000610B6">
        <w:rPr>
          <w:b/>
          <w:bCs/>
        </w:rPr>
        <w:t>g</w:t>
      </w:r>
      <w:r w:rsidRPr="00EC48DE">
        <w:rPr>
          <w:b/>
          <w:bCs/>
        </w:rPr>
        <w:t>iornata di studio</w:t>
      </w:r>
      <w:r w:rsidRPr="00EC48DE">
        <w:t xml:space="preserve"> </w:t>
      </w:r>
    </w:p>
    <w:p w14:paraId="181FCC87" w14:textId="77777777" w:rsidR="00EC48DE" w:rsidRDefault="000610B6" w:rsidP="00157BE0">
      <w:pPr>
        <w:spacing w:after="0" w:line="269" w:lineRule="auto"/>
        <w:jc w:val="both"/>
      </w:pPr>
      <w:r>
        <w:t xml:space="preserve">Milano, </w:t>
      </w:r>
      <w:r w:rsidR="00EC48DE" w:rsidRPr="00EC48DE">
        <w:t>Biblioteca Nazionale Braidense</w:t>
      </w:r>
      <w:r w:rsidR="00157BE0">
        <w:t xml:space="preserve"> di Brera (via </w:t>
      </w:r>
      <w:r w:rsidR="00157BE0">
        <w:rPr>
          <w:rStyle w:val="lrzxr"/>
        </w:rPr>
        <w:t>Brera 28</w:t>
      </w:r>
      <w:r w:rsidR="00157BE0">
        <w:t>)</w:t>
      </w:r>
    </w:p>
    <w:p w14:paraId="16F60ABF" w14:textId="77777777" w:rsidR="00157BE0" w:rsidRDefault="00157BE0" w:rsidP="00157BE0">
      <w:pPr>
        <w:spacing w:after="0" w:line="269" w:lineRule="auto"/>
        <w:jc w:val="both"/>
      </w:pPr>
    </w:p>
    <w:p w14:paraId="78070199" w14:textId="77777777" w:rsidR="00157BE0" w:rsidRPr="009944DC" w:rsidRDefault="00157BE0" w:rsidP="00157BE0">
      <w:pPr>
        <w:spacing w:after="0" w:line="269" w:lineRule="auto"/>
        <w:jc w:val="both"/>
        <w:rPr>
          <w:b/>
          <w:bCs/>
        </w:rPr>
      </w:pPr>
      <w:r w:rsidRPr="009944DC">
        <w:rPr>
          <w:b/>
          <w:bCs/>
        </w:rPr>
        <w:t>Informazioni:</w:t>
      </w:r>
    </w:p>
    <w:p w14:paraId="3FD53DF9" w14:textId="77777777" w:rsidR="00157BE0" w:rsidRPr="009944DC" w:rsidRDefault="00157BE0" w:rsidP="00157BE0">
      <w:pPr>
        <w:spacing w:after="0" w:line="269" w:lineRule="auto"/>
        <w:jc w:val="both"/>
      </w:pPr>
      <w:r w:rsidRPr="009944DC">
        <w:t>Società Storica Lombarda</w:t>
      </w:r>
      <w:r w:rsidR="009944DC" w:rsidRPr="009944DC">
        <w:t xml:space="preserve"> ETS</w:t>
      </w:r>
    </w:p>
    <w:p w14:paraId="72B748CE" w14:textId="77777777" w:rsidR="00157BE0" w:rsidRPr="009944DC" w:rsidRDefault="00157BE0" w:rsidP="00157BE0">
      <w:pPr>
        <w:spacing w:after="0" w:line="269" w:lineRule="auto"/>
        <w:jc w:val="both"/>
      </w:pPr>
      <w:r w:rsidRPr="009944DC">
        <w:t>Milano, via Brera 28</w:t>
      </w:r>
    </w:p>
    <w:p w14:paraId="7C70EE62" w14:textId="77777777" w:rsidR="00157BE0" w:rsidRPr="009944DC" w:rsidRDefault="00157BE0" w:rsidP="00157BE0">
      <w:pPr>
        <w:spacing w:after="0" w:line="269" w:lineRule="auto"/>
        <w:jc w:val="both"/>
      </w:pPr>
      <w:r w:rsidRPr="009944DC">
        <w:t xml:space="preserve">T. 02.860118 | E. </w:t>
      </w:r>
      <w:hyperlink r:id="rId9" w:history="1">
        <w:r w:rsidR="009944DC" w:rsidRPr="009944DC">
          <w:rPr>
            <w:rStyle w:val="Collegamentoipertestuale"/>
          </w:rPr>
          <w:t>storica@tiscali.it</w:t>
        </w:r>
      </w:hyperlink>
      <w:r w:rsidRPr="009944DC">
        <w:t xml:space="preserve"> </w:t>
      </w:r>
    </w:p>
    <w:p w14:paraId="13762701" w14:textId="77777777" w:rsidR="00157BE0" w:rsidRDefault="00A86AC1" w:rsidP="00157BE0">
      <w:pPr>
        <w:spacing w:after="0" w:line="269" w:lineRule="auto"/>
        <w:jc w:val="both"/>
      </w:pPr>
      <w:hyperlink r:id="rId10" w:history="1">
        <w:r w:rsidR="00157BE0" w:rsidRPr="009944DC">
          <w:rPr>
            <w:rStyle w:val="Collegamentoipertestuale"/>
          </w:rPr>
          <w:t>http://www.societastoricalombarda.it/</w:t>
        </w:r>
      </w:hyperlink>
      <w:r w:rsidR="00157BE0">
        <w:t xml:space="preserve"> </w:t>
      </w:r>
    </w:p>
    <w:p w14:paraId="36C31F84" w14:textId="77777777" w:rsidR="00421FF5" w:rsidRDefault="00A86AC1" w:rsidP="00157BE0">
      <w:pPr>
        <w:spacing w:after="0" w:line="269" w:lineRule="auto"/>
        <w:jc w:val="both"/>
      </w:pPr>
      <w:hyperlink r:id="rId11" w:history="1">
        <w:r w:rsidR="008313BA" w:rsidRPr="0010305D">
          <w:rPr>
            <w:rStyle w:val="Collegamentoipertestuale"/>
          </w:rPr>
          <w:t>Instagram Società Storica Lombarda ETS</w:t>
        </w:r>
      </w:hyperlink>
    </w:p>
    <w:p w14:paraId="769CCFBC" w14:textId="77777777" w:rsidR="0010305D" w:rsidRDefault="0010305D" w:rsidP="00157BE0">
      <w:pPr>
        <w:spacing w:after="0" w:line="269" w:lineRule="auto"/>
        <w:jc w:val="both"/>
        <w:rPr>
          <w:b/>
          <w:u w:val="single"/>
        </w:rPr>
      </w:pPr>
      <w:bookmarkStart w:id="0" w:name="_Hlk100583631"/>
      <w:bookmarkStart w:id="1" w:name="_Hlk121135484"/>
    </w:p>
    <w:p w14:paraId="78DA55C1" w14:textId="77777777" w:rsidR="00157BE0" w:rsidRPr="00157BE0" w:rsidRDefault="00157BE0" w:rsidP="00157BE0">
      <w:pPr>
        <w:spacing w:after="0" w:line="269" w:lineRule="auto"/>
        <w:jc w:val="both"/>
        <w:rPr>
          <w:b/>
          <w:u w:val="single"/>
        </w:rPr>
      </w:pPr>
      <w:r w:rsidRPr="00157BE0">
        <w:rPr>
          <w:b/>
          <w:u w:val="single"/>
        </w:rPr>
        <w:t>Ufficio stampa</w:t>
      </w:r>
    </w:p>
    <w:p w14:paraId="6B18D40F" w14:textId="77777777" w:rsidR="00157BE0" w:rsidRPr="00157BE0" w:rsidRDefault="00157BE0" w:rsidP="00157BE0">
      <w:pPr>
        <w:spacing w:after="0" w:line="269" w:lineRule="auto"/>
        <w:jc w:val="both"/>
        <w:rPr>
          <w:b/>
        </w:rPr>
      </w:pPr>
      <w:r w:rsidRPr="00157BE0">
        <w:rPr>
          <w:b/>
        </w:rPr>
        <w:t xml:space="preserve">CLP Relazioni Pubbliche </w:t>
      </w:r>
    </w:p>
    <w:p w14:paraId="328C2289" w14:textId="77777777" w:rsidR="00157BE0" w:rsidRPr="00157BE0" w:rsidRDefault="00157BE0" w:rsidP="00157BE0">
      <w:pPr>
        <w:spacing w:after="0" w:line="269" w:lineRule="auto"/>
        <w:jc w:val="both"/>
      </w:pPr>
      <w:r w:rsidRPr="00157BE0">
        <w:rPr>
          <w:bCs/>
        </w:rPr>
        <w:t xml:space="preserve">Clara Cervia | tel. 02.36755700 | </w:t>
      </w:r>
      <w:hyperlink r:id="rId12" w:history="1">
        <w:r w:rsidRPr="00157BE0">
          <w:rPr>
            <w:rStyle w:val="Collegamentoipertestuale"/>
            <w:bCs/>
          </w:rPr>
          <w:t xml:space="preserve">clara.cervia@clp1968.it </w:t>
        </w:r>
      </w:hyperlink>
      <w:r w:rsidRPr="00157BE0">
        <w:rPr>
          <w:bCs/>
        </w:rPr>
        <w:t xml:space="preserve">| </w:t>
      </w:r>
      <w:hyperlink r:id="rId13" w:history="1">
        <w:r w:rsidRPr="00157BE0">
          <w:rPr>
            <w:rStyle w:val="Collegamentoipertestuale"/>
            <w:bCs/>
          </w:rPr>
          <w:t>www.clp1968.it</w:t>
        </w:r>
      </w:hyperlink>
    </w:p>
    <w:bookmarkEnd w:id="0"/>
    <w:bookmarkEnd w:id="1"/>
    <w:p w14:paraId="4515A894" w14:textId="77777777" w:rsidR="00157BE0" w:rsidRPr="000610B6" w:rsidRDefault="00157BE0" w:rsidP="00157BE0">
      <w:pPr>
        <w:spacing w:after="0" w:line="269" w:lineRule="auto"/>
        <w:jc w:val="both"/>
      </w:pPr>
    </w:p>
    <w:sectPr w:rsidR="00157BE0" w:rsidRPr="000610B6" w:rsidSect="00FE7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1183"/>
    <w:multiLevelType w:val="multilevel"/>
    <w:tmpl w:val="1826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905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A35"/>
    <w:rsid w:val="000123DD"/>
    <w:rsid w:val="000254A0"/>
    <w:rsid w:val="000332AE"/>
    <w:rsid w:val="00041537"/>
    <w:rsid w:val="000610B6"/>
    <w:rsid w:val="000636FC"/>
    <w:rsid w:val="0007355E"/>
    <w:rsid w:val="000B2432"/>
    <w:rsid w:val="0010305D"/>
    <w:rsid w:val="00157BE0"/>
    <w:rsid w:val="00173090"/>
    <w:rsid w:val="0018750F"/>
    <w:rsid w:val="001C537A"/>
    <w:rsid w:val="002003E5"/>
    <w:rsid w:val="00206E38"/>
    <w:rsid w:val="00217BB7"/>
    <w:rsid w:val="00221FAF"/>
    <w:rsid w:val="00232A35"/>
    <w:rsid w:val="002416D8"/>
    <w:rsid w:val="002923BC"/>
    <w:rsid w:val="002A3546"/>
    <w:rsid w:val="002D22BA"/>
    <w:rsid w:val="002D7F28"/>
    <w:rsid w:val="003310F0"/>
    <w:rsid w:val="003571A8"/>
    <w:rsid w:val="003916A0"/>
    <w:rsid w:val="003940F7"/>
    <w:rsid w:val="003A34B1"/>
    <w:rsid w:val="003D0244"/>
    <w:rsid w:val="003E66CD"/>
    <w:rsid w:val="00421FF5"/>
    <w:rsid w:val="004253B0"/>
    <w:rsid w:val="004374F4"/>
    <w:rsid w:val="00462FFC"/>
    <w:rsid w:val="00524A31"/>
    <w:rsid w:val="00563D39"/>
    <w:rsid w:val="00583020"/>
    <w:rsid w:val="005915FB"/>
    <w:rsid w:val="005A63F1"/>
    <w:rsid w:val="005E059D"/>
    <w:rsid w:val="00623523"/>
    <w:rsid w:val="006659B0"/>
    <w:rsid w:val="00686EAC"/>
    <w:rsid w:val="0069111F"/>
    <w:rsid w:val="006B294A"/>
    <w:rsid w:val="006C32D3"/>
    <w:rsid w:val="00757D5E"/>
    <w:rsid w:val="0078048E"/>
    <w:rsid w:val="0078333E"/>
    <w:rsid w:val="007B697C"/>
    <w:rsid w:val="00825D40"/>
    <w:rsid w:val="008313BA"/>
    <w:rsid w:val="00833946"/>
    <w:rsid w:val="00840FBD"/>
    <w:rsid w:val="00846AA3"/>
    <w:rsid w:val="00851112"/>
    <w:rsid w:val="00874D07"/>
    <w:rsid w:val="00875434"/>
    <w:rsid w:val="00891EDB"/>
    <w:rsid w:val="008C216C"/>
    <w:rsid w:val="008D3957"/>
    <w:rsid w:val="008E47F2"/>
    <w:rsid w:val="008F2610"/>
    <w:rsid w:val="009230AB"/>
    <w:rsid w:val="00943A9D"/>
    <w:rsid w:val="0095204C"/>
    <w:rsid w:val="00971AE0"/>
    <w:rsid w:val="009944DC"/>
    <w:rsid w:val="009E7D62"/>
    <w:rsid w:val="00A2252E"/>
    <w:rsid w:val="00A86914"/>
    <w:rsid w:val="00A86AC1"/>
    <w:rsid w:val="00A93C41"/>
    <w:rsid w:val="00A95D8A"/>
    <w:rsid w:val="00AB310F"/>
    <w:rsid w:val="00B32294"/>
    <w:rsid w:val="00B638F3"/>
    <w:rsid w:val="00B964E3"/>
    <w:rsid w:val="00BB752B"/>
    <w:rsid w:val="00C03A62"/>
    <w:rsid w:val="00C16A35"/>
    <w:rsid w:val="00C31100"/>
    <w:rsid w:val="00C806EB"/>
    <w:rsid w:val="00CC1761"/>
    <w:rsid w:val="00CD6470"/>
    <w:rsid w:val="00CE7448"/>
    <w:rsid w:val="00D72853"/>
    <w:rsid w:val="00D823B4"/>
    <w:rsid w:val="00DA5222"/>
    <w:rsid w:val="00E1124C"/>
    <w:rsid w:val="00E52913"/>
    <w:rsid w:val="00E971F0"/>
    <w:rsid w:val="00EC25C8"/>
    <w:rsid w:val="00EC48DE"/>
    <w:rsid w:val="00EE1FED"/>
    <w:rsid w:val="00F2537F"/>
    <w:rsid w:val="00F268B0"/>
    <w:rsid w:val="00F3319F"/>
    <w:rsid w:val="00F86D65"/>
    <w:rsid w:val="00FA2509"/>
    <w:rsid w:val="00FE6F31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D35"/>
  <w15:docId w15:val="{A4BA687D-2CEC-425E-A2DC-65D1B1F7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zxr">
    <w:name w:val="lrzxr"/>
    <w:basedOn w:val="Carpredefinitoparagrafo"/>
    <w:rsid w:val="00157BE0"/>
  </w:style>
  <w:style w:type="character" w:styleId="Collegamentoipertestuale">
    <w:name w:val="Hyperlink"/>
    <w:basedOn w:val="Carpredefinitoparagrafo"/>
    <w:uiPriority w:val="99"/>
    <w:unhideWhenUsed/>
    <w:rsid w:val="00157BE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B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6AA3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agram.com/societastoricalombarda/?hl=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ocietastoricalombarda.it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orica@tisca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7164B-2D78-4C20-AC8F-6AC83DF802D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6DAECA96-3CC0-48B7-9D0C-A23B62309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8498C-2F34-4896-823B-34A1590C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44</cp:revision>
  <cp:lastPrinted>2023-10-31T08:38:00Z</cp:lastPrinted>
  <dcterms:created xsi:type="dcterms:W3CDTF">2023-10-26T11:20:00Z</dcterms:created>
  <dcterms:modified xsi:type="dcterms:W3CDTF">2023-11-27T16:01:00Z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