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5159" w14:textId="77777777" w:rsidR="003B268C" w:rsidRDefault="003B268C"/>
    <w:p w14:paraId="13D7F8C2" w14:textId="77777777" w:rsidR="00A50BA2" w:rsidRDefault="00A50BA2" w:rsidP="00A50BA2">
      <w:pPr>
        <w:jc w:val="center"/>
      </w:pPr>
    </w:p>
    <w:p w14:paraId="78FF6FD2" w14:textId="77777777" w:rsidR="00A50BA2" w:rsidRPr="007D5426" w:rsidRDefault="00A50BA2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7D5426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>GALLARATE (VA)</w:t>
      </w:r>
    </w:p>
    <w:p w14:paraId="40B78A79" w14:textId="7802A599" w:rsidR="00A50BA2" w:rsidRDefault="00A50BA2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>SABATO 7 OTTOBRE 2023</w:t>
      </w:r>
    </w:p>
    <w:p w14:paraId="133C8E5C" w14:textId="77777777" w:rsidR="00A50BA2" w:rsidRDefault="00A50BA2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</w:p>
    <w:p w14:paraId="65695663" w14:textId="77777777" w:rsidR="003809AB" w:rsidRDefault="00A50BA2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Il </w:t>
      </w:r>
      <w:r w:rsidR="00B30ACB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MUSEO </w:t>
      </w: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MA*GA partecipa </w:t>
      </w:r>
    </w:p>
    <w:p w14:paraId="21B6C35C" w14:textId="77777777" w:rsidR="003809AB" w:rsidRDefault="00A50BA2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alla DICIANNOVESIMA GIORNATA DEL CONTEMPORANEO </w:t>
      </w:r>
    </w:p>
    <w:p w14:paraId="274F486C" w14:textId="152403E9" w:rsidR="00A50BA2" w:rsidRDefault="00A50BA2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7D5426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>promossa da AMACI - Associazione dei Musei d'Arte Contemporanea Italiani</w:t>
      </w:r>
    </w:p>
    <w:p w14:paraId="4E4ADDDA" w14:textId="44F4A58A" w:rsidR="00A50BA2" w:rsidRDefault="00A50BA2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>con</w:t>
      </w:r>
    </w:p>
    <w:p w14:paraId="5C90E916" w14:textId="77777777" w:rsidR="00A50BA2" w:rsidRDefault="00A50BA2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</w:p>
    <w:p w14:paraId="32F562D3" w14:textId="77777777" w:rsidR="00A50BA2" w:rsidRPr="007D5426" w:rsidRDefault="00A50BA2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7D5426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>VALENTINA VETTURI</w:t>
      </w:r>
    </w:p>
    <w:p w14:paraId="0ADCF520" w14:textId="77777777" w:rsidR="00A50BA2" w:rsidRDefault="00A50BA2" w:rsidP="00A50BA2">
      <w:pPr>
        <w:jc w:val="center"/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8"/>
          <w:szCs w:val="28"/>
          <w:lang w:eastAsia="it-IT"/>
          <w14:ligatures w14:val="none"/>
        </w:rPr>
      </w:pPr>
      <w:r w:rsidRPr="007D5426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8"/>
          <w:szCs w:val="28"/>
          <w:lang w:eastAsia="it-IT"/>
          <w14:ligatures w14:val="none"/>
        </w:rPr>
        <w:t>LA MATEMATICA DEL SEGRETO E ALTRE STORIE</w:t>
      </w:r>
    </w:p>
    <w:p w14:paraId="4C484607" w14:textId="4CBA208E" w:rsidR="00A50BA2" w:rsidRPr="00A50BA2" w:rsidRDefault="00B30ACB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>a</w:t>
      </w:r>
      <w:r w:rsidR="00A50BA2" w:rsidRPr="00A50BA2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 cura di Alessandro Castiglioni</w:t>
      </w:r>
    </w:p>
    <w:p w14:paraId="59B47024" w14:textId="77777777" w:rsidR="00A50BA2" w:rsidRPr="007D5426" w:rsidRDefault="00A50BA2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</w:p>
    <w:p w14:paraId="7A3EF2A9" w14:textId="3B622182" w:rsidR="00A50BA2" w:rsidRDefault="00A50BA2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  <w:r w:rsidRPr="007D5426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L’esposizione, </w:t>
      </w: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>aperta al pubblico fino al 3 dicembre</w:t>
      </w:r>
      <w:r w:rsidRPr="007D5426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>, presenta una serie di lavori dell’artista italiana la cui ricerca indaga il rapporto tra il web e le trasformazioni sociali, economiche e culturali</w:t>
      </w:r>
      <w:r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 xml:space="preserve"> della contemporaneità</w:t>
      </w:r>
      <w:r w:rsidRPr="007D5426"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  <w:t>.</w:t>
      </w:r>
    </w:p>
    <w:p w14:paraId="3E7274FE" w14:textId="77777777" w:rsidR="00A50BA2" w:rsidRPr="007D5426" w:rsidRDefault="00A50BA2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</w:p>
    <w:p w14:paraId="5AAC8D00" w14:textId="1CDAED23" w:rsidR="00A50BA2" w:rsidRDefault="00A50BA2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</w:p>
    <w:p w14:paraId="15C826C4" w14:textId="3A83F8E2" w:rsidR="0025076A" w:rsidRDefault="0025076A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</w:p>
    <w:p w14:paraId="73EFBB1C" w14:textId="77777777" w:rsidR="0025076A" w:rsidRDefault="0025076A" w:rsidP="00A50BA2">
      <w:pPr>
        <w:jc w:val="center"/>
        <w:rPr>
          <w:rFonts w:ascii="Calibri" w:eastAsia="Times New Roman" w:hAnsi="Calibri" w:cs="Calibr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</w:p>
    <w:p w14:paraId="69445A22" w14:textId="1FBD28E0" w:rsidR="00A50BA2" w:rsidRPr="002500B9" w:rsidRDefault="00A50BA2" w:rsidP="00A50BA2">
      <w:pPr>
        <w:jc w:val="both"/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 xml:space="preserve">Sabato 7 ottobre 2023, in occasione della diciannovesima edizione della Giornata del Contemporaneo promossa da </w:t>
      </w:r>
      <w:r w:rsidRPr="00A50BA2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AMACI - Associazione dei Musei d'Arte Contemporanea Italiani</w:t>
      </w:r>
      <w:r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 xml:space="preserve">, </w:t>
      </w:r>
      <w:r w:rsidR="00B30ACB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a</w:t>
      </w:r>
      <w:r w:rsidRPr="002500B9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 xml:space="preserve">l MA*GA di Gallarate (VA) </w:t>
      </w:r>
      <w:r w:rsidR="0025076A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s’</w:t>
      </w:r>
      <w:r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inaugura</w:t>
      </w:r>
      <w:r w:rsidRPr="002500B9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 xml:space="preserve"> la personale di Valentina </w:t>
      </w:r>
      <w:proofErr w:type="spellStart"/>
      <w:r w:rsidRPr="002500B9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Vetturi</w:t>
      </w:r>
      <w:proofErr w:type="spellEnd"/>
      <w:r w:rsidRPr="002500B9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 xml:space="preserve"> (1979) dal titolo </w:t>
      </w:r>
      <w:r w:rsidRPr="002500B9">
        <w:rPr>
          <w:rFonts w:ascii="Calibri" w:eastAsia="Times New Roman" w:hAnsi="Calibri" w:cs="Calibri"/>
          <w:b/>
          <w:bCs/>
          <w:i/>
          <w:iCs/>
          <w:color w:val="222222"/>
          <w:kern w:val="0"/>
          <w:lang w:eastAsia="it-IT"/>
          <w14:ligatures w14:val="none"/>
        </w:rPr>
        <w:t>La Matematica del Segreto e altre storie.</w:t>
      </w:r>
    </w:p>
    <w:p w14:paraId="7E42BEC9" w14:textId="77777777" w:rsidR="00A50BA2" w:rsidRDefault="00A50BA2" w:rsidP="00A50BA2">
      <w:pPr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619E2F8F" w14:textId="47FF0904" w:rsidR="00A50BA2" w:rsidRDefault="00A50BA2" w:rsidP="00A50BA2">
      <w:pPr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La rassegna, curata da Alessandro Castiglioni, 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nasce all’interno del 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programma triennale 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“Il Museo nell’Era Post-Digitale”, sostenuto dal Ministero della Cultura, Fondo Cultura 2021, e mette in luce le profonde trasformazioni culturali che i linguaggi delle tecnologie digitali hanno portano nella società 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contemporanea e quanto il museo d’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arte contemporanea possa diventare un luogo centrale per la discussione, la narrazione e l’educazione a quest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e nuove forme di comunicazione 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con cui 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risulta importante familiarizzare per comprendere il tempo odierno.</w:t>
      </w:r>
    </w:p>
    <w:p w14:paraId="0C937B9C" w14:textId="77777777" w:rsidR="00A50BA2" w:rsidRDefault="00A50BA2" w:rsidP="00A50BA2">
      <w:pPr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10F9D06A" w14:textId="0A36C3DF" w:rsidR="00A50BA2" w:rsidRDefault="00A50BA2" w:rsidP="00A50BA2">
      <w:pPr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Valentina </w:t>
      </w:r>
      <w:proofErr w:type="spellStart"/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Vetturi</w:t>
      </w:r>
      <w:proofErr w:type="spellEnd"/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è una 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del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le artiste italiane che</w:t>
      </w:r>
      <w:r w:rsidR="00B30ACB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,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in modo più complesso e articolato</w:t>
      </w:r>
      <w:r w:rsidR="00B30ACB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, 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ha portato avanti una ricerca dedicata al rapporto tra trasformazioni sociali, economiche, culturali e il web, inteso come infrastruttura immaterial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e, 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impalpabile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ma, 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allo stesso tempo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,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fisica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e 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materiale.</w:t>
      </w:r>
    </w:p>
    <w:p w14:paraId="5ABD2396" w14:textId="77777777" w:rsidR="00A50BA2" w:rsidRPr="00032C3A" w:rsidRDefault="00A50BA2" w:rsidP="00A50BA2">
      <w:pPr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250B0A5C" w14:textId="77777777" w:rsidR="00A50BA2" w:rsidRDefault="00A50BA2" w:rsidP="00A50BA2">
      <w:pPr>
        <w:jc w:val="both"/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La mostra 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si articola attraverso una serie di 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lavori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che permettono di approfondire e chiarire alcune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</w:t>
      </w:r>
      <w:r w:rsidRPr="00032C3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parole-chiave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che caratterizzano la contemporaneità digitale come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</w:t>
      </w:r>
      <w:r w:rsidRPr="00032C3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Hacking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, </w:t>
      </w:r>
      <w:r w:rsidRPr="00032C3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Metaverso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, </w:t>
      </w:r>
      <w:r w:rsidRPr="00032C3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Criptovaluta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, </w:t>
      </w:r>
      <w:r w:rsidRPr="00032C3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Intelligenza Artificiale</w:t>
      </w:r>
      <w:r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.</w:t>
      </w:r>
    </w:p>
    <w:p w14:paraId="33992F3C" w14:textId="20E7D54A" w:rsidR="00A50BA2" w:rsidRDefault="00B30ACB" w:rsidP="00A50B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B30ACB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Al centro del progetto si trova la nuova produzione dell’artista che dà il titolo alla mostra: </w:t>
      </w:r>
      <w:r w:rsidRPr="0025076A">
        <w:rPr>
          <w:rFonts w:ascii="Calibri" w:eastAsia="Times New Roman" w:hAnsi="Calibri" w:cs="Calibri"/>
          <w:b/>
          <w:bCs/>
          <w:i/>
          <w:iCs/>
          <w:color w:val="222222"/>
          <w:kern w:val="0"/>
          <w:lang w:eastAsia="it-IT"/>
          <w14:ligatures w14:val="none"/>
        </w:rPr>
        <w:t>La Matematica del Segreto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. La ricerca </w:t>
      </w:r>
      <w:r w:rsidR="00A50BA2" w:rsidRPr="00F65F45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si compone</w:t>
      </w:r>
      <w:r w:rsidR="00A50BA2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 </w:t>
      </w:r>
      <w:r w:rsidR="00A50BA2"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in una serie d</w:t>
      </w:r>
      <w:r w:rsidR="00A50BA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i </w:t>
      </w:r>
      <w:proofErr w:type="spellStart"/>
      <w:r w:rsidR="00A50BA2" w:rsidRPr="00032C3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lecture</w:t>
      </w:r>
      <w:proofErr w:type="spellEnd"/>
      <w:r w:rsidR="00A50BA2" w:rsidRPr="00032C3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 performance</w:t>
      </w:r>
      <w:r w:rsidR="00A50BA2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, </w:t>
      </w:r>
      <w:r w:rsidR="00A50BA2"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in cui intelligenze </w:t>
      </w:r>
      <w:r w:rsidR="00A50BA2" w:rsidRPr="001C306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umane e artificiali </w:t>
      </w:r>
      <w:r w:rsidR="00A50BA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si confrontano</w:t>
      </w:r>
      <w:r w:rsidR="00A50BA2" w:rsidRPr="001C306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attorno al tema e alla storia del denaro. </w:t>
      </w:r>
    </w:p>
    <w:p w14:paraId="367E1A02" w14:textId="77777777" w:rsidR="00B30ACB" w:rsidRDefault="00A50BA2" w:rsidP="00A50B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kern w:val="0"/>
        </w:rPr>
      </w:pP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lastRenderedPageBreak/>
        <w:t>L’artista</w:t>
      </w:r>
      <w:r w:rsidRPr="00AC74F6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 xml:space="preserve"> </w:t>
      </w:r>
      <w:r w:rsidRPr="00AC74F6">
        <w:rPr>
          <w:rFonts w:ascii="Calibri" w:hAnsi="Calibri" w:cs="Calibri"/>
          <w:b/>
          <w:bCs/>
          <w:color w:val="000000"/>
          <w:kern w:val="0"/>
        </w:rPr>
        <w:t>invita tre studiosi</w:t>
      </w:r>
      <w:r>
        <w:rPr>
          <w:rFonts w:ascii="Calibri" w:hAnsi="Calibri" w:cs="Calibri"/>
          <w:color w:val="000000"/>
          <w:kern w:val="0"/>
        </w:rPr>
        <w:t>,</w:t>
      </w:r>
      <w:r w:rsidRPr="001C3062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la</w:t>
      </w:r>
      <w:r w:rsidRPr="001C3062">
        <w:rPr>
          <w:rFonts w:ascii="Calibri" w:hAnsi="Calibri" w:cs="Calibri"/>
          <w:color w:val="000000"/>
          <w:kern w:val="0"/>
        </w:rPr>
        <w:t xml:space="preserve"> storica dell’arte </w:t>
      </w:r>
      <w:r w:rsidRPr="00D91AD6">
        <w:rPr>
          <w:rFonts w:ascii="Calibri" w:hAnsi="Calibri" w:cs="Calibri"/>
          <w:b/>
          <w:bCs/>
          <w:color w:val="000000"/>
          <w:kern w:val="0"/>
        </w:rPr>
        <w:t>Maria Giovanna Mancini</w:t>
      </w:r>
      <w:r w:rsidR="00AC74F6">
        <w:rPr>
          <w:rFonts w:ascii="Calibri" w:hAnsi="Calibri" w:cs="Calibri"/>
          <w:b/>
          <w:bCs/>
          <w:color w:val="000000"/>
          <w:kern w:val="0"/>
        </w:rPr>
        <w:t xml:space="preserve">, </w:t>
      </w:r>
      <w:r w:rsidR="00B30ACB">
        <w:rPr>
          <w:rFonts w:ascii="Calibri" w:hAnsi="Calibri" w:cs="Calibri"/>
          <w:color w:val="000000"/>
          <w:kern w:val="0"/>
        </w:rPr>
        <w:t xml:space="preserve">il </w:t>
      </w:r>
      <w:r w:rsidRPr="001C3062">
        <w:rPr>
          <w:rFonts w:ascii="Calibri" w:hAnsi="Calibri" w:cs="Calibri"/>
          <w:color w:val="000000"/>
          <w:kern w:val="0"/>
        </w:rPr>
        <w:t xml:space="preserve">sociologo dell’economia </w:t>
      </w:r>
      <w:r w:rsidRPr="00D91AD6">
        <w:rPr>
          <w:rFonts w:ascii="Calibri" w:hAnsi="Calibri" w:cs="Calibri"/>
          <w:b/>
          <w:bCs/>
          <w:color w:val="000000"/>
          <w:kern w:val="0"/>
        </w:rPr>
        <w:t>Adam Hayes</w:t>
      </w:r>
      <w:r w:rsidRPr="001C3062">
        <w:rPr>
          <w:rFonts w:ascii="Calibri" w:hAnsi="Calibri" w:cs="Calibri"/>
          <w:color w:val="000000"/>
          <w:kern w:val="0"/>
        </w:rPr>
        <w:t xml:space="preserve">, e </w:t>
      </w:r>
      <w:r>
        <w:rPr>
          <w:rFonts w:ascii="Calibri" w:hAnsi="Calibri" w:cs="Calibri"/>
          <w:color w:val="000000"/>
          <w:kern w:val="0"/>
        </w:rPr>
        <w:t>l</w:t>
      </w:r>
      <w:r w:rsidRPr="001C3062">
        <w:rPr>
          <w:rFonts w:ascii="Calibri" w:hAnsi="Calibri" w:cs="Calibri"/>
          <w:color w:val="000000"/>
          <w:kern w:val="0"/>
        </w:rPr>
        <w:t xml:space="preserve">a filosofa </w:t>
      </w:r>
      <w:r w:rsidRPr="00D91AD6">
        <w:rPr>
          <w:rFonts w:ascii="Calibri" w:hAnsi="Calibri" w:cs="Calibri"/>
          <w:b/>
          <w:bCs/>
          <w:color w:val="000000"/>
          <w:kern w:val="0"/>
        </w:rPr>
        <w:t>Mara Montanaro</w:t>
      </w:r>
      <w:r w:rsidRPr="001C3062">
        <w:rPr>
          <w:rFonts w:ascii="Calibri" w:hAnsi="Calibri" w:cs="Calibri"/>
          <w:color w:val="000000"/>
          <w:kern w:val="0"/>
        </w:rPr>
        <w:t xml:space="preserve"> ad attivare riflessioni sul </w:t>
      </w:r>
      <w:r w:rsidRPr="00AC74F6">
        <w:rPr>
          <w:rFonts w:ascii="Calibri" w:hAnsi="Calibri" w:cs="Calibri"/>
          <w:b/>
          <w:bCs/>
          <w:color w:val="000000"/>
          <w:kern w:val="0"/>
        </w:rPr>
        <w:t>denaro</w:t>
      </w:r>
      <w:r w:rsidRPr="001C3062">
        <w:rPr>
          <w:rFonts w:ascii="Calibri" w:hAnsi="Calibri" w:cs="Calibri"/>
          <w:color w:val="000000"/>
          <w:kern w:val="0"/>
        </w:rPr>
        <w:t xml:space="preserve">, la sua storia, i suoi usi, il suo rapporto con il potere, </w:t>
      </w:r>
      <w:r w:rsidRPr="001C3062">
        <w:rPr>
          <w:rFonts w:ascii="Calibri" w:hAnsi="Calibri" w:cs="Calibri"/>
          <w:color w:val="1A1A1A"/>
          <w:kern w:val="0"/>
        </w:rPr>
        <w:t>la sua non neutralità rispetto alle trasformazioni della società</w:t>
      </w:r>
      <w:r w:rsidRPr="001C3062">
        <w:rPr>
          <w:rFonts w:ascii="Calibri" w:hAnsi="Calibri" w:cs="Calibri"/>
          <w:color w:val="000000"/>
          <w:kern w:val="0"/>
        </w:rPr>
        <w:t>.</w:t>
      </w:r>
    </w:p>
    <w:p w14:paraId="3A24F67E" w14:textId="77777777" w:rsidR="000D2846" w:rsidRPr="000D2846" w:rsidRDefault="000D2846" w:rsidP="00A50BA2">
      <w:pPr>
        <w:jc w:val="both"/>
        <w:rPr>
          <w:rFonts w:ascii="Calibri" w:hAnsi="Calibri" w:cs="Calibri"/>
          <w:color w:val="1A1A1A"/>
          <w:kern w:val="0"/>
        </w:rPr>
      </w:pPr>
      <w:r w:rsidRPr="000D2846">
        <w:rPr>
          <w:rFonts w:ascii="Calibri" w:hAnsi="Calibri" w:cs="Calibri"/>
          <w:color w:val="1A1A1A"/>
          <w:kern w:val="0"/>
        </w:rPr>
        <w:t>Queste narrazioni sono poste in dialogo con modelli </w:t>
      </w:r>
      <w:r w:rsidRPr="000D2846">
        <w:rPr>
          <w:rFonts w:ascii="Calibri" w:hAnsi="Calibri" w:cs="Calibri"/>
          <w:i/>
          <w:iCs/>
          <w:color w:val="1A1A1A"/>
          <w:kern w:val="0"/>
        </w:rPr>
        <w:t>text to text</w:t>
      </w:r>
      <w:r w:rsidRPr="000D2846">
        <w:rPr>
          <w:rFonts w:ascii="Calibri" w:hAnsi="Calibri" w:cs="Calibri"/>
          <w:color w:val="1A1A1A"/>
          <w:kern w:val="0"/>
        </w:rPr>
        <w:t> e </w:t>
      </w:r>
      <w:r w:rsidRPr="000D2846">
        <w:rPr>
          <w:rFonts w:ascii="Calibri" w:hAnsi="Calibri" w:cs="Calibri"/>
          <w:i/>
          <w:iCs/>
          <w:color w:val="1A1A1A"/>
          <w:kern w:val="0"/>
        </w:rPr>
        <w:t>text to image</w:t>
      </w:r>
      <w:r w:rsidRPr="000D2846">
        <w:rPr>
          <w:rFonts w:ascii="Calibri" w:hAnsi="Calibri" w:cs="Calibri"/>
          <w:color w:val="1A1A1A"/>
          <w:kern w:val="0"/>
        </w:rPr>
        <w:t>, in una serie di tre video-conferenze che si alterneranno in mostra.</w:t>
      </w:r>
    </w:p>
    <w:p w14:paraId="586DC9A0" w14:textId="22E15920" w:rsidR="00A50BA2" w:rsidRPr="005B7502" w:rsidRDefault="00A50BA2" w:rsidP="00A50BA2">
      <w:pPr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263179">
        <w:rPr>
          <w:rFonts w:ascii="Calibri" w:eastAsia="Times New Roman" w:hAnsi="Calibri" w:cs="Calibri"/>
          <w:b/>
          <w:bCs/>
          <w:i/>
          <w:iCs/>
          <w:color w:val="222222"/>
          <w:kern w:val="0"/>
          <w:lang w:eastAsia="it-IT"/>
          <w14:ligatures w14:val="none"/>
        </w:rPr>
        <w:t xml:space="preserve">La Matematica del </w:t>
      </w:r>
      <w:r w:rsidRPr="005B7502">
        <w:rPr>
          <w:rFonts w:ascii="Calibri" w:eastAsia="Times New Roman" w:hAnsi="Calibri" w:cs="Calibri"/>
          <w:b/>
          <w:bCs/>
          <w:i/>
          <w:iCs/>
          <w:color w:val="222222"/>
          <w:kern w:val="0"/>
          <w:lang w:eastAsia="it-IT"/>
          <w14:ligatures w14:val="none"/>
        </w:rPr>
        <w:t>Segreto</w:t>
      </w:r>
      <w:r w:rsidR="00573A45" w:rsidRPr="005B7502">
        <w:rPr>
          <w:rFonts w:ascii="Calibri" w:eastAsia="Times New Roman" w:hAnsi="Calibri" w:cs="Calibri"/>
          <w:b/>
          <w:bCs/>
          <w:i/>
          <w:iCs/>
          <w:color w:val="222222"/>
          <w:kern w:val="0"/>
          <w:lang w:eastAsia="it-IT"/>
          <w14:ligatures w14:val="none"/>
        </w:rPr>
        <w:t xml:space="preserve"> </w:t>
      </w:r>
      <w:r w:rsidR="00573A45"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(2023)</w:t>
      </w:r>
      <w:r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</w:t>
      </w:r>
      <w:r w:rsidR="009E5C55"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«</w:t>
      </w:r>
      <w:r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guarda al denaro come una tecnologia relazionale che si trasforma nello spazio e nel tempo a seconda della sua provenienza, degli usi, delle finalità e mette in dubbio la concezione ortodossa che lo identifica come mero strumento di scambio. Debito, tasse, pietre, criptovalute, oggetti materiali e digitali, grano oro o dati, banche centrali e sistemi decentralizzati sono alcune delle parole che compongono la struttura di questo lavoro</w:t>
      </w:r>
      <w:r w:rsidR="009E5C55"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»</w:t>
      </w:r>
      <w:r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. </w:t>
      </w:r>
    </w:p>
    <w:p w14:paraId="06DCD24D" w14:textId="77777777" w:rsidR="00A50BA2" w:rsidRPr="005B7502" w:rsidRDefault="00A50BA2" w:rsidP="00A50BA2">
      <w:pPr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607C78E9" w14:textId="0D1907C9" w:rsidR="00A50BA2" w:rsidRDefault="00A50BA2" w:rsidP="00A50BA2">
      <w:pPr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All’interno del percorso saranno inoltre presenti opere come </w:t>
      </w:r>
      <w:r w:rsidRPr="005B7502">
        <w:rPr>
          <w:rFonts w:ascii="Calibri" w:eastAsia="Times New Roman" w:hAnsi="Calibri" w:cs="Calibri"/>
          <w:b/>
          <w:bCs/>
          <w:i/>
          <w:iCs/>
          <w:color w:val="222222"/>
          <w:kern w:val="0"/>
          <w:lang w:eastAsia="it-IT"/>
          <w14:ligatures w14:val="none"/>
        </w:rPr>
        <w:t xml:space="preserve">In the </w:t>
      </w:r>
      <w:proofErr w:type="spellStart"/>
      <w:r w:rsidRPr="005B7502">
        <w:rPr>
          <w:rFonts w:ascii="Calibri" w:eastAsia="Times New Roman" w:hAnsi="Calibri" w:cs="Calibri"/>
          <w:b/>
          <w:bCs/>
          <w:i/>
          <w:iCs/>
          <w:color w:val="222222"/>
          <w:kern w:val="0"/>
          <w:lang w:eastAsia="it-IT"/>
          <w14:ligatures w14:val="none"/>
        </w:rPr>
        <w:t>Corridor</w:t>
      </w:r>
      <w:proofErr w:type="spellEnd"/>
      <w:r w:rsidRPr="005B7502">
        <w:rPr>
          <w:rFonts w:ascii="Calibri" w:eastAsia="Times New Roman" w:hAnsi="Calibri" w:cs="Calibri"/>
          <w:b/>
          <w:bCs/>
          <w:i/>
          <w:iCs/>
          <w:color w:val="222222"/>
          <w:kern w:val="0"/>
          <w:lang w:eastAsia="it-IT"/>
          <w14:ligatures w14:val="none"/>
        </w:rPr>
        <w:t xml:space="preserve"> of Cyberspace</w:t>
      </w:r>
      <w:r w:rsidR="00573A45" w:rsidRPr="005B7502">
        <w:rPr>
          <w:rFonts w:ascii="Calibri" w:eastAsia="Times New Roman" w:hAnsi="Calibri" w:cs="Calibri"/>
          <w:b/>
          <w:bCs/>
          <w:i/>
          <w:iCs/>
          <w:color w:val="222222"/>
          <w:kern w:val="0"/>
          <w:lang w:eastAsia="it-IT"/>
          <w14:ligatures w14:val="none"/>
        </w:rPr>
        <w:t xml:space="preserve"> </w:t>
      </w:r>
      <w:r w:rsidR="00573A45"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(2016 – </w:t>
      </w:r>
      <w:proofErr w:type="spellStart"/>
      <w:r w:rsidR="00573A45"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ongoing</w:t>
      </w:r>
      <w:proofErr w:type="spellEnd"/>
      <w:r w:rsidR="00573A45"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)</w:t>
      </w:r>
      <w:r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, un libro d’artista che presenta e attraversa </w:t>
      </w:r>
      <w:r w:rsidRPr="0025076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La </w:t>
      </w:r>
      <w:proofErr w:type="spellStart"/>
      <w:r w:rsidRPr="0025076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Cypherpunk</w:t>
      </w:r>
      <w:proofErr w:type="spellEnd"/>
      <w:r w:rsidRPr="0025076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 </w:t>
      </w:r>
      <w:r w:rsidR="00AC74F6" w:rsidRPr="0025076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M</w:t>
      </w:r>
      <w:r w:rsidRPr="0025076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ailing </w:t>
      </w:r>
      <w:r w:rsidR="00AC74F6" w:rsidRPr="0025076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L</w:t>
      </w:r>
      <w:r w:rsidRPr="0025076A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ist</w:t>
      </w:r>
      <w:r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(1992/2000), un gruppo in cui scienziati e ricercatori discutono di questioni cruciali per le </w:t>
      </w:r>
      <w:r w:rsidRPr="005B7502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net </w:t>
      </w:r>
      <w:proofErr w:type="spellStart"/>
      <w:r w:rsidRPr="005B7502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cultures</w:t>
      </w:r>
      <w:proofErr w:type="spellEnd"/>
      <w:r w:rsidRPr="005B7502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 </w:t>
      </w:r>
      <w:r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come privacy, anonimato, identità, crittografia e monete digitali, o </w:t>
      </w:r>
      <w:proofErr w:type="spellStart"/>
      <w:r w:rsidRPr="005B7502">
        <w:rPr>
          <w:rFonts w:ascii="Calibri" w:eastAsia="Times New Roman" w:hAnsi="Calibri" w:cs="Calibri"/>
          <w:b/>
          <w:bCs/>
          <w:i/>
          <w:iCs/>
          <w:color w:val="222222"/>
          <w:kern w:val="0"/>
          <w:lang w:eastAsia="it-IT"/>
          <w14:ligatures w14:val="none"/>
        </w:rPr>
        <w:t>Crypto.Party</w:t>
      </w:r>
      <w:proofErr w:type="spellEnd"/>
      <w:r w:rsidR="00573A45" w:rsidRPr="005B7502">
        <w:rPr>
          <w:rFonts w:ascii="Calibri" w:eastAsia="Times New Roman" w:hAnsi="Calibri" w:cs="Calibri"/>
          <w:b/>
          <w:bCs/>
          <w:i/>
          <w:iCs/>
          <w:color w:val="222222"/>
          <w:kern w:val="0"/>
          <w:lang w:eastAsia="it-IT"/>
          <w14:ligatures w14:val="none"/>
        </w:rPr>
        <w:t xml:space="preserve"> </w:t>
      </w:r>
      <w:r w:rsidR="00573A45"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(2021 – </w:t>
      </w:r>
      <w:proofErr w:type="spellStart"/>
      <w:r w:rsidR="00573A45"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ongoing</w:t>
      </w:r>
      <w:proofErr w:type="spellEnd"/>
      <w:r w:rsidR="00573A45"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)</w:t>
      </w:r>
      <w:r w:rsidRPr="005B750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, uno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spazio</w:t>
      </w:r>
      <w:r w:rsidR="009E5C55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- </w:t>
      </w:r>
      <w:r w:rsidRPr="00032C3A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workshop dedicato alle questioni relative alla cultura digitale </w:t>
      </w:r>
      <w:r w:rsidRPr="001C306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in cui il pubblico può navigare attraverso pubblicazioni </w:t>
      </w:r>
      <w:r w:rsidR="00D51E61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e </w:t>
      </w:r>
      <w:r w:rsidRPr="001C306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documenti per approfondire il 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suo</w:t>
      </w:r>
      <w:r w:rsidRPr="001C3062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rapporto con la rete.</w:t>
      </w:r>
    </w:p>
    <w:p w14:paraId="269A3433" w14:textId="77777777" w:rsidR="00B30ACB" w:rsidRPr="005B7502" w:rsidRDefault="00B30ACB" w:rsidP="00A50BA2">
      <w:pPr>
        <w:jc w:val="both"/>
        <w:rPr>
          <w:rFonts w:ascii="Calibri" w:eastAsia="Times New Roman" w:hAnsi="Calibri" w:cs="Calibri"/>
          <w:color w:val="000000" w:themeColor="text1"/>
          <w:kern w:val="0"/>
          <w:lang w:eastAsia="it-IT"/>
          <w14:ligatures w14:val="none"/>
        </w:rPr>
      </w:pPr>
    </w:p>
    <w:p w14:paraId="2F232876" w14:textId="349C9841" w:rsidR="00C03D0F" w:rsidRPr="004D3034" w:rsidRDefault="00573A45" w:rsidP="00C03D0F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4D3034">
        <w:rPr>
          <w:rFonts w:cstheme="minorHAnsi"/>
          <w:b/>
          <w:bCs/>
          <w:color w:val="000000" w:themeColor="text1"/>
          <w:shd w:val="clear" w:color="auto" w:fill="FFFFFF"/>
        </w:rPr>
        <w:t>Durante la giornata inaugurale di sabato 7 ottobre</w:t>
      </w:r>
      <w:r w:rsidR="0025076A" w:rsidRPr="004D3034">
        <w:rPr>
          <w:rFonts w:cstheme="minorHAnsi"/>
          <w:b/>
          <w:bCs/>
          <w:color w:val="000000" w:themeColor="text1"/>
          <w:shd w:val="clear" w:color="auto" w:fill="FFFFFF"/>
        </w:rPr>
        <w:t xml:space="preserve"> </w:t>
      </w:r>
      <w:r w:rsidR="00C03D0F" w:rsidRPr="004D3034">
        <w:rPr>
          <w:rFonts w:cstheme="minorHAnsi"/>
          <w:color w:val="000000" w:themeColor="text1"/>
          <w:shd w:val="clear" w:color="auto" w:fill="FFFFFF"/>
        </w:rPr>
        <w:t>sarà trasmessa la prima delle tre </w:t>
      </w:r>
      <w:r w:rsidR="00C03D0F" w:rsidRPr="004D3034">
        <w:rPr>
          <w:rFonts w:cstheme="minorHAnsi"/>
          <w:i/>
          <w:iCs/>
          <w:color w:val="000000" w:themeColor="text1"/>
          <w:shd w:val="clear" w:color="auto" w:fill="FFFFFF"/>
        </w:rPr>
        <w:t>performance-</w:t>
      </w:r>
      <w:proofErr w:type="spellStart"/>
      <w:r w:rsidR="00C03D0F" w:rsidRPr="004D3034">
        <w:rPr>
          <w:rFonts w:cstheme="minorHAnsi"/>
          <w:i/>
          <w:iCs/>
          <w:color w:val="000000" w:themeColor="text1"/>
          <w:shd w:val="clear" w:color="auto" w:fill="FFFFFF"/>
        </w:rPr>
        <w:t>lecture</w:t>
      </w:r>
      <w:proofErr w:type="spellEnd"/>
      <w:r w:rsidR="00C03D0F" w:rsidRPr="004D3034">
        <w:rPr>
          <w:rFonts w:cstheme="minorHAnsi"/>
          <w:color w:val="000000" w:themeColor="text1"/>
          <w:shd w:val="clear" w:color="auto" w:fill="FFFFFF"/>
        </w:rPr>
        <w:t> de </w:t>
      </w:r>
      <w:r w:rsidR="00C03D0F" w:rsidRPr="004D3034">
        <w:rPr>
          <w:rFonts w:cstheme="minorHAnsi"/>
          <w:i/>
          <w:iCs/>
          <w:color w:val="000000" w:themeColor="text1"/>
          <w:shd w:val="clear" w:color="auto" w:fill="FFFFFF"/>
        </w:rPr>
        <w:t>La Matematica del Segreto</w:t>
      </w:r>
      <w:r w:rsidR="00C03D0F" w:rsidRPr="004D3034">
        <w:rPr>
          <w:rFonts w:cstheme="minorHAnsi"/>
          <w:color w:val="000000" w:themeColor="text1"/>
          <w:shd w:val="clear" w:color="auto" w:fill="FFFFFF"/>
        </w:rPr>
        <w:t> dedicata al rapporto tra denaro, committenza e creazione artistica. </w:t>
      </w:r>
      <w:r w:rsidR="00C03D0F" w:rsidRPr="004D3034">
        <w:rPr>
          <w:rFonts w:cstheme="minorHAnsi"/>
          <w:b/>
          <w:bCs/>
          <w:color w:val="000000" w:themeColor="text1"/>
          <w:shd w:val="clear" w:color="auto" w:fill="FFFFFF"/>
        </w:rPr>
        <w:t>Alle ore 17.00</w:t>
      </w:r>
      <w:r w:rsidR="00C03D0F" w:rsidRPr="004D3034">
        <w:rPr>
          <w:rFonts w:cstheme="minorHAnsi"/>
          <w:color w:val="000000" w:themeColor="text1"/>
          <w:shd w:val="clear" w:color="auto" w:fill="FFFFFF"/>
        </w:rPr>
        <w:t xml:space="preserve"> in museo si aprirà la mostra con l’anteprima del video e, solo per questa giornata, sarà anche in </w:t>
      </w:r>
      <w:r w:rsidR="00C03D0F" w:rsidRPr="004D3034">
        <w:rPr>
          <w:rFonts w:cstheme="minorHAnsi"/>
          <w:i/>
          <w:iCs/>
          <w:color w:val="000000" w:themeColor="text1"/>
          <w:shd w:val="clear" w:color="auto" w:fill="FFFFFF"/>
        </w:rPr>
        <w:t>streaming</w:t>
      </w:r>
      <w:r w:rsidR="00C03D0F" w:rsidRPr="004D3034">
        <w:rPr>
          <w:rFonts w:cstheme="minorHAnsi"/>
          <w:color w:val="000000" w:themeColor="text1"/>
          <w:shd w:val="clear" w:color="auto" w:fill="FFFFFF"/>
        </w:rPr>
        <w:t> sul sito del MA*GA.  L'opera sarà poi in mostra </w:t>
      </w:r>
      <w:r w:rsidR="00C03D0F" w:rsidRPr="004D3034">
        <w:rPr>
          <w:rFonts w:cstheme="minorHAnsi"/>
          <w:i/>
          <w:iCs/>
          <w:color w:val="000000" w:themeColor="text1"/>
          <w:shd w:val="clear" w:color="auto" w:fill="FFFFFF"/>
        </w:rPr>
        <w:t>in</w:t>
      </w:r>
      <w:r w:rsidR="00BC28F2">
        <w:rPr>
          <w:rFonts w:cstheme="minorHAnsi"/>
          <w:i/>
          <w:iCs/>
          <w:color w:val="000000" w:themeColor="text1"/>
          <w:shd w:val="clear" w:color="auto" w:fill="FFFFFF"/>
        </w:rPr>
        <w:t xml:space="preserve"> </w:t>
      </w:r>
      <w:r w:rsidR="00C03D0F" w:rsidRPr="004D3034">
        <w:rPr>
          <w:rFonts w:cstheme="minorHAnsi"/>
          <w:i/>
          <w:iCs/>
          <w:color w:val="000000" w:themeColor="text1"/>
          <w:shd w:val="clear" w:color="auto" w:fill="FFFFFF"/>
        </w:rPr>
        <w:t>loop</w:t>
      </w:r>
      <w:r w:rsidR="00C03D0F" w:rsidRPr="004D3034">
        <w:rPr>
          <w:rFonts w:cstheme="minorHAnsi"/>
          <w:color w:val="000000" w:themeColor="text1"/>
          <w:shd w:val="clear" w:color="auto" w:fill="FFFFFF"/>
        </w:rPr>
        <w:t> fino all’appuntamento successivo. </w:t>
      </w:r>
    </w:p>
    <w:p w14:paraId="489B0F14" w14:textId="17ECB682" w:rsidR="00C03D0F" w:rsidRPr="00C03D0F" w:rsidRDefault="00C03D0F" w:rsidP="00C03D0F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4D3034">
        <w:rPr>
          <w:rFonts w:cstheme="minorHAnsi"/>
          <w:color w:val="000000" w:themeColor="text1"/>
          <w:shd w:val="clear" w:color="auto" w:fill="FFFFFF"/>
        </w:rPr>
        <w:t>La serie delle </w:t>
      </w:r>
      <w:r w:rsidRPr="004D3034">
        <w:rPr>
          <w:rFonts w:cstheme="minorHAnsi"/>
          <w:i/>
          <w:iCs/>
          <w:color w:val="000000" w:themeColor="text1"/>
          <w:shd w:val="clear" w:color="auto" w:fill="FFFFFF"/>
        </w:rPr>
        <w:t>performance-</w:t>
      </w:r>
      <w:proofErr w:type="spellStart"/>
      <w:r w:rsidRPr="004D3034">
        <w:rPr>
          <w:rFonts w:cstheme="minorHAnsi"/>
          <w:i/>
          <w:iCs/>
          <w:color w:val="000000" w:themeColor="text1"/>
          <w:shd w:val="clear" w:color="auto" w:fill="FFFFFF"/>
        </w:rPr>
        <w:t>lecture</w:t>
      </w:r>
      <w:proofErr w:type="spellEnd"/>
      <w:r w:rsidRPr="004D3034">
        <w:rPr>
          <w:rFonts w:cstheme="minorHAnsi"/>
          <w:color w:val="000000" w:themeColor="text1"/>
          <w:shd w:val="clear" w:color="auto" w:fill="FFFFFF"/>
        </w:rPr>
        <w:t> continuerà con le altre due proiezioni. A partire da </w:t>
      </w:r>
      <w:r w:rsidRPr="004D3034">
        <w:rPr>
          <w:rFonts w:cstheme="minorHAnsi"/>
          <w:b/>
          <w:bCs/>
          <w:color w:val="000000" w:themeColor="text1"/>
          <w:shd w:val="clear" w:color="auto" w:fill="FFFFFF"/>
        </w:rPr>
        <w:t>sabato 28</w:t>
      </w:r>
      <w:r w:rsidRPr="004D3034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4D3034">
        <w:rPr>
          <w:rFonts w:cstheme="minorHAnsi"/>
          <w:b/>
          <w:bCs/>
          <w:color w:val="000000" w:themeColor="text1"/>
          <w:shd w:val="clear" w:color="auto" w:fill="FFFFFF"/>
        </w:rPr>
        <w:t>ottobre</w:t>
      </w:r>
      <w:r w:rsidRPr="004D3034">
        <w:rPr>
          <w:rFonts w:cstheme="minorHAnsi"/>
          <w:color w:val="000000" w:themeColor="text1"/>
          <w:shd w:val="clear" w:color="auto" w:fill="FFFFFF"/>
        </w:rPr>
        <w:t xml:space="preserve"> fino al 10 novembre saranno svelate storie non ortodosse del denaro in una prospettiva socio-antropologica e poi da </w:t>
      </w:r>
      <w:r w:rsidRPr="004D3034">
        <w:rPr>
          <w:rFonts w:cstheme="minorHAnsi"/>
          <w:b/>
          <w:bCs/>
          <w:color w:val="000000" w:themeColor="text1"/>
          <w:shd w:val="clear" w:color="auto" w:fill="FFFFFF"/>
        </w:rPr>
        <w:t>sabato 1</w:t>
      </w:r>
      <w:r w:rsidR="006B3F6D" w:rsidRPr="004D3034">
        <w:rPr>
          <w:rFonts w:cstheme="minorHAnsi"/>
          <w:b/>
          <w:bCs/>
          <w:color w:val="000000" w:themeColor="text1"/>
          <w:shd w:val="clear" w:color="auto" w:fill="FFFFFF"/>
        </w:rPr>
        <w:t>8</w:t>
      </w:r>
      <w:r w:rsidRPr="004D3034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4D3034">
        <w:rPr>
          <w:rFonts w:cstheme="minorHAnsi"/>
          <w:b/>
          <w:bCs/>
          <w:color w:val="000000" w:themeColor="text1"/>
          <w:shd w:val="clear" w:color="auto" w:fill="FFFFFF"/>
        </w:rPr>
        <w:t>novembre</w:t>
      </w:r>
      <w:r w:rsidRPr="004D3034">
        <w:rPr>
          <w:rFonts w:cstheme="minorHAnsi"/>
          <w:color w:val="000000" w:themeColor="text1"/>
          <w:shd w:val="clear" w:color="auto" w:fill="FFFFFF"/>
        </w:rPr>
        <w:t xml:space="preserve"> al 3 dicembre si guarderà al denaro dal punto di vista della filosofia e dell’emancipazione femminile.</w:t>
      </w:r>
      <w:r w:rsidR="00042B34">
        <w:rPr>
          <w:rFonts w:cstheme="minorHAnsi"/>
          <w:color w:val="000000" w:themeColor="text1"/>
          <w:shd w:val="clear" w:color="auto" w:fill="FFFFFF"/>
        </w:rPr>
        <w:t xml:space="preserve"> In occasione dei tre eventi di presentazione</w:t>
      </w:r>
      <w:r w:rsidRPr="004D3034">
        <w:rPr>
          <w:rFonts w:cstheme="minorHAnsi"/>
          <w:color w:val="000000" w:themeColor="text1"/>
          <w:shd w:val="clear" w:color="auto" w:fill="FFFFFF"/>
        </w:rPr>
        <w:t xml:space="preserve"> sarà presente l’artista.</w:t>
      </w:r>
    </w:p>
    <w:p w14:paraId="512CFCFD" w14:textId="7F9E48A8" w:rsidR="00D51E61" w:rsidRPr="00D51E61" w:rsidRDefault="00D51E61" w:rsidP="00C03D0F">
      <w:pPr>
        <w:jc w:val="both"/>
        <w:rPr>
          <w:rFonts w:cstheme="minorHAnsi"/>
          <w:color w:val="000000" w:themeColor="text1"/>
          <w:shd w:val="clear" w:color="auto" w:fill="FFFFFF"/>
        </w:rPr>
      </w:pPr>
    </w:p>
    <w:p w14:paraId="2237718A" w14:textId="582BDF0D" w:rsidR="00A50BA2" w:rsidRPr="00D51E61" w:rsidRDefault="00A50BA2" w:rsidP="00A50BA2">
      <w:pPr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D51E61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 </w:t>
      </w:r>
    </w:p>
    <w:p w14:paraId="440B8E61" w14:textId="77777777" w:rsidR="00A50BA2" w:rsidRPr="00F65F45" w:rsidRDefault="00A50BA2" w:rsidP="00A50BA2">
      <w:pPr>
        <w:jc w:val="both"/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</w:pPr>
      <w:r w:rsidRPr="00F65F45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 xml:space="preserve">Valentina </w:t>
      </w:r>
      <w:proofErr w:type="spellStart"/>
      <w:r w:rsidRPr="00F65F45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Vetturi</w:t>
      </w:r>
      <w:proofErr w:type="spellEnd"/>
      <w:r w:rsidRPr="00F65F45">
        <w:rPr>
          <w:rFonts w:ascii="Calibri" w:eastAsia="Times New Roman" w:hAnsi="Calibri" w:cs="Calibri"/>
          <w:b/>
          <w:bCs/>
          <w:color w:val="222222"/>
          <w:kern w:val="0"/>
          <w:lang w:eastAsia="it-IT"/>
          <w14:ligatures w14:val="none"/>
        </w:rPr>
        <w:t>. Note biografiche</w:t>
      </w:r>
    </w:p>
    <w:p w14:paraId="0A61F183" w14:textId="77777777" w:rsidR="00A50BA2" w:rsidRPr="00EE3D89" w:rsidRDefault="00A50BA2" w:rsidP="00A50BA2">
      <w:pPr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EE3D89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La pratica artistica di Valentina </w:t>
      </w:r>
      <w:proofErr w:type="spellStart"/>
      <w:r w:rsidRPr="00EE3D89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Vetturi</w:t>
      </w:r>
      <w:proofErr w:type="spellEnd"/>
      <w:r w:rsidRPr="00EE3D89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(1979, vive a Bari) si sviluppa tra performance, testo, suono, scultura e nuovi media in uno spazio discorsivo autoriale, in cui ricordi ed esperienze immersive prendono nuova forma, come risultato di lunghe ricerche transdisciplinari</w:t>
      </w:r>
      <w: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.</w:t>
      </w:r>
    </w:p>
    <w:p w14:paraId="121097B3" w14:textId="50189217" w:rsidR="00AC74F6" w:rsidRDefault="00A50BA2" w:rsidP="00AC74F6">
      <w:pPr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EE3D89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Dal 2015 realizza un corpus di opere che riflettono sulla memoria digitale e la digitalizzazione delle nostre vite, alimentate da ricerche sulla cultura </w:t>
      </w:r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hacker</w:t>
      </w:r>
      <w:r w:rsidRPr="00EE3D89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(dal 2015) e un Master of Science in Digital </w:t>
      </w:r>
      <w:proofErr w:type="spellStart"/>
      <w:r w:rsidRPr="00EE3D89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Currencies</w:t>
      </w:r>
      <w:proofErr w:type="spellEnd"/>
      <w:r w:rsidRPr="00EE3D89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(2019). </w:t>
      </w:r>
      <w:r w:rsidR="00AC74F6"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Tra le sue recenti produzioni </w:t>
      </w:r>
      <w:r w:rsidR="00AC74F6" w:rsidRPr="00263179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Tails</w:t>
      </w:r>
      <w:r w:rsidR="00AC74F6"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(2023), una scultura in cui mette in scena l’infrastruttura della rete e il suo impatto ambientale, e </w:t>
      </w:r>
      <w:r w:rsidR="00AC74F6" w:rsidRPr="00263179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I </w:t>
      </w:r>
      <w:proofErr w:type="spellStart"/>
      <w:r w:rsidR="00AC74F6" w:rsidRPr="00263179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Never</w:t>
      </w:r>
      <w:proofErr w:type="spellEnd"/>
      <w:r w:rsidR="00AC74F6" w:rsidRPr="00263179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 </w:t>
      </w:r>
      <w:proofErr w:type="spellStart"/>
      <w:r w:rsidR="00AC74F6" w:rsidRPr="00263179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Think</w:t>
      </w:r>
      <w:proofErr w:type="spellEnd"/>
      <w:r w:rsidR="00AC74F6" w:rsidRPr="00263179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 of the Future. It Comes </w:t>
      </w:r>
      <w:proofErr w:type="spellStart"/>
      <w:r w:rsidR="00AC74F6" w:rsidRPr="00263179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Soon</w:t>
      </w:r>
      <w:proofErr w:type="spellEnd"/>
      <w:r w:rsidR="00AC74F6" w:rsidRPr="00263179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 </w:t>
      </w:r>
      <w:proofErr w:type="spellStart"/>
      <w:r w:rsidR="00AC74F6" w:rsidRPr="00263179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>Enough</w:t>
      </w:r>
      <w:proofErr w:type="spellEnd"/>
      <w:r w:rsidR="00AC74F6" w:rsidRPr="00263179">
        <w:rPr>
          <w:rFonts w:ascii="Calibri" w:eastAsia="Times New Roman" w:hAnsi="Calibri" w:cs="Calibri"/>
          <w:i/>
          <w:iCs/>
          <w:color w:val="222222"/>
          <w:kern w:val="0"/>
          <w:lang w:eastAsia="it-IT"/>
          <w14:ligatures w14:val="none"/>
        </w:rPr>
        <w:t xml:space="preserve"> #2</w:t>
      </w:r>
      <w:r w:rsidR="00AC74F6"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(2021 - </w:t>
      </w:r>
      <w:proofErr w:type="spellStart"/>
      <w:r w:rsidR="00AC74F6"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ongoing</w:t>
      </w:r>
      <w:proofErr w:type="spellEnd"/>
      <w:r w:rsidR="00AC74F6"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), commissionata dal Museo MAXXI L'Aquila, in cui Valentina ha concepito un "paesaggio performativo" per spazio fisico e metaverso dedicato alla </w:t>
      </w:r>
      <w:proofErr w:type="spellStart"/>
      <w:r w:rsidR="00AC74F6"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Cypherpunk</w:t>
      </w:r>
      <w:proofErr w:type="spellEnd"/>
      <w:r w:rsidR="00AC74F6"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Mailing List.</w:t>
      </w:r>
    </w:p>
    <w:p w14:paraId="51EEFBBB" w14:textId="77777777" w:rsidR="00AC74F6" w:rsidRPr="00AC74F6" w:rsidRDefault="00AC74F6" w:rsidP="00AC74F6">
      <w:pPr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7492BBC1" w14:textId="2198700B" w:rsidR="00A50BA2" w:rsidRDefault="00AC74F6" w:rsidP="00AC74F6">
      <w:pPr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proofErr w:type="spellStart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Vetturi</w:t>
      </w:r>
      <w:proofErr w:type="spellEnd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espone e collabora con istituzioni in Italia e all'estero, tra cui: Spazio Murat, Bari IT (2023); MAXXI L'Aquila IT, Museo Castromediano, Lecce IT (2021), Museo MA*Ga, Gallarate IT; MACTE, Termoli, IT; Teatro Comunale di Bologna, MAMBO, IT (2020); </w:t>
      </w:r>
      <w:proofErr w:type="spellStart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Norrlandsoperan-BildMuseet</w:t>
      </w:r>
      <w:proofErr w:type="spellEnd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, </w:t>
      </w:r>
      <w:proofErr w:type="spellStart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Umeå</w:t>
      </w:r>
      <w:proofErr w:type="spellEnd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SE; Illuminate Festival, </w:t>
      </w:r>
      <w:proofErr w:type="spellStart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Zug</w:t>
      </w:r>
      <w:proofErr w:type="spellEnd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, CH (2018); Fondazione Zegna, Trivero, IT (2017); Palazzo delle Esposizioni, Roma IT; </w:t>
      </w:r>
      <w:proofErr w:type="spellStart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Strauhof</w:t>
      </w:r>
      <w:proofErr w:type="spellEnd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, Zurigo CH; Istituto Italiano di Cultura, Stoccolma SÉ (2016); MACRO, Roma IT (2015); MAXXI Roma; </w:t>
      </w:r>
      <w:proofErr w:type="spellStart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Kunsthalle</w:t>
      </w:r>
      <w:proofErr w:type="spellEnd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</w:t>
      </w:r>
      <w:proofErr w:type="spellStart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Göppingen</w:t>
      </w:r>
      <w:proofErr w:type="spellEnd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 xml:space="preserve"> DE; Tranzit.ro, Bucarest RO (2014); Istituto </w:t>
      </w:r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lastRenderedPageBreak/>
        <w:t xml:space="preserve">Svizzero, Roma IT (2013); Fondazione Sandretto Re Rebaudengo, Torino IT; </w:t>
      </w:r>
      <w:proofErr w:type="spellStart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Viafarini</w:t>
      </w:r>
      <w:proofErr w:type="spellEnd"/>
      <w:r w:rsidRPr="00AC74F6"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  <w:t>, Milano IT (2012), Santarcangelo Festival, IT (2011).</w:t>
      </w:r>
    </w:p>
    <w:p w14:paraId="12C4D6F8" w14:textId="77777777" w:rsidR="00AC74F6" w:rsidRDefault="00AC74F6" w:rsidP="00AC74F6">
      <w:pPr>
        <w:jc w:val="both"/>
      </w:pPr>
    </w:p>
    <w:p w14:paraId="3C39D6F9" w14:textId="77777777" w:rsidR="00A50BA2" w:rsidRDefault="00A50BA2" w:rsidP="00A50BA2">
      <w:r>
        <w:t>Gallarate (VA), settembre 2023</w:t>
      </w:r>
    </w:p>
    <w:p w14:paraId="5CEA21C7" w14:textId="77777777" w:rsidR="00AC74F6" w:rsidRDefault="00AC74F6" w:rsidP="00A50BA2"/>
    <w:p w14:paraId="1E003EBF" w14:textId="77777777" w:rsidR="00AC74F6" w:rsidRPr="00AC74F6" w:rsidRDefault="00AC74F6" w:rsidP="00A50BA2">
      <w:pPr>
        <w:rPr>
          <w:b/>
          <w:bCs/>
          <w:i/>
          <w:iCs/>
          <w:sz w:val="22"/>
          <w:szCs w:val="22"/>
        </w:rPr>
      </w:pPr>
    </w:p>
    <w:p w14:paraId="18D4EDA6" w14:textId="561DBBBC" w:rsidR="00AC74F6" w:rsidRPr="00AC74F6" w:rsidRDefault="0025076A" w:rsidP="00A50BA2">
      <w:pPr>
        <w:rPr>
          <w:b/>
          <w:bCs/>
          <w:sz w:val="22"/>
          <w:szCs w:val="22"/>
        </w:rPr>
      </w:pPr>
      <w:r w:rsidRPr="00AC74F6">
        <w:rPr>
          <w:b/>
          <w:bCs/>
          <w:sz w:val="22"/>
          <w:szCs w:val="22"/>
        </w:rPr>
        <w:t>SABATO 7 OTTOBRE 2023</w:t>
      </w:r>
    </w:p>
    <w:p w14:paraId="6E01A4F2" w14:textId="26D0580B" w:rsidR="00AC74F6" w:rsidRPr="00AC74F6" w:rsidRDefault="0025076A" w:rsidP="00A50BA2">
      <w:pPr>
        <w:rPr>
          <w:b/>
          <w:bCs/>
          <w:sz w:val="22"/>
          <w:szCs w:val="22"/>
        </w:rPr>
      </w:pPr>
      <w:r w:rsidRPr="00AC74F6">
        <w:rPr>
          <w:b/>
          <w:bCs/>
          <w:sz w:val="22"/>
          <w:szCs w:val="22"/>
        </w:rPr>
        <w:t>DICIANNOVESIMA GIORNATA DEL CONTEMPORANEO</w:t>
      </w:r>
      <w:r>
        <w:rPr>
          <w:b/>
          <w:bCs/>
          <w:sz w:val="22"/>
          <w:szCs w:val="22"/>
        </w:rPr>
        <w:t xml:space="preserve"> AMACI</w:t>
      </w:r>
    </w:p>
    <w:p w14:paraId="11F8E29B" w14:textId="77777777" w:rsidR="00A50BA2" w:rsidRDefault="00A50BA2" w:rsidP="00A50BA2"/>
    <w:p w14:paraId="141A071D" w14:textId="77777777" w:rsidR="00A50BA2" w:rsidRPr="00F856C7" w:rsidRDefault="00A50BA2" w:rsidP="00A50BA2">
      <w:pPr>
        <w:rPr>
          <w:b/>
          <w:bCs/>
          <w:i/>
          <w:iCs/>
          <w:sz w:val="22"/>
          <w:szCs w:val="22"/>
        </w:rPr>
      </w:pPr>
      <w:r w:rsidRPr="00F856C7">
        <w:rPr>
          <w:b/>
          <w:bCs/>
          <w:sz w:val="22"/>
          <w:szCs w:val="22"/>
        </w:rPr>
        <w:t xml:space="preserve">VALENTINA VETTURI. </w:t>
      </w:r>
      <w:r w:rsidRPr="00F856C7">
        <w:rPr>
          <w:b/>
          <w:bCs/>
          <w:i/>
          <w:iCs/>
          <w:sz w:val="22"/>
          <w:szCs w:val="22"/>
        </w:rPr>
        <w:t>La Matematica del Segreto e altre storie</w:t>
      </w:r>
    </w:p>
    <w:p w14:paraId="458F9CDB" w14:textId="77777777" w:rsidR="00A50BA2" w:rsidRPr="00144666" w:rsidRDefault="00A50BA2" w:rsidP="00A50BA2">
      <w:pPr>
        <w:jc w:val="both"/>
        <w:rPr>
          <w:rFonts w:ascii="Calibri" w:hAnsi="Calibri" w:cs="Calibri"/>
          <w:sz w:val="22"/>
        </w:rPr>
      </w:pPr>
      <w:r w:rsidRPr="00144666">
        <w:rPr>
          <w:rFonts w:ascii="Calibri" w:hAnsi="Calibri" w:cs="Calibri"/>
          <w:sz w:val="22"/>
        </w:rPr>
        <w:t>Gallarate (VA), Museo MA*GA (via E. De Magri 1)</w:t>
      </w:r>
    </w:p>
    <w:p w14:paraId="318155AD" w14:textId="77777777" w:rsidR="00A50BA2" w:rsidRPr="00144666" w:rsidRDefault="00A50BA2" w:rsidP="00A50BA2">
      <w:pPr>
        <w:jc w:val="both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7 ottobre - 3 dicembre 2023</w:t>
      </w:r>
    </w:p>
    <w:p w14:paraId="5F32ECF1" w14:textId="77777777" w:rsidR="00A50BA2" w:rsidRDefault="00A50BA2" w:rsidP="00A50BA2">
      <w:pPr>
        <w:jc w:val="both"/>
        <w:rPr>
          <w:rFonts w:ascii="Calibri" w:hAnsi="Calibri" w:cs="Calibri"/>
          <w:sz w:val="22"/>
          <w:u w:val="single"/>
        </w:rPr>
      </w:pPr>
    </w:p>
    <w:p w14:paraId="44E1DD76" w14:textId="556D12AE" w:rsidR="00A50BA2" w:rsidRPr="00A50BA2" w:rsidRDefault="00A50BA2" w:rsidP="00A50BA2">
      <w:pPr>
        <w:jc w:val="both"/>
        <w:rPr>
          <w:rFonts w:ascii="Calibri" w:hAnsi="Calibri" w:cs="Calibri"/>
          <w:b/>
          <w:bCs/>
          <w:sz w:val="22"/>
        </w:rPr>
      </w:pPr>
      <w:r w:rsidRPr="00AC74F6">
        <w:rPr>
          <w:rFonts w:ascii="Calibri" w:hAnsi="Calibri" w:cs="Calibri"/>
          <w:b/>
          <w:bCs/>
          <w:sz w:val="22"/>
        </w:rPr>
        <w:t xml:space="preserve">In occasione della Diciannovesima Giornata del Contemporaneo, l’ingresso al Museo e la visita alle altre mostre in corso </w:t>
      </w:r>
      <w:r w:rsidR="0025076A">
        <w:rPr>
          <w:rFonts w:ascii="Calibri" w:hAnsi="Calibri" w:cs="Calibri"/>
          <w:b/>
          <w:bCs/>
          <w:sz w:val="22"/>
        </w:rPr>
        <w:t xml:space="preserve">- </w:t>
      </w:r>
      <w:r w:rsidRPr="00AC74F6">
        <w:rPr>
          <w:rFonts w:ascii="Calibri" w:hAnsi="Calibri" w:cs="Calibri"/>
          <w:b/>
          <w:bCs/>
          <w:i/>
          <w:iCs/>
          <w:sz w:val="22"/>
        </w:rPr>
        <w:t>Il profilo dell’immagine. Arte e fotografia in Italia</w:t>
      </w:r>
      <w:r w:rsidRPr="00AC74F6">
        <w:rPr>
          <w:rFonts w:ascii="Calibri" w:hAnsi="Calibri" w:cs="Calibri"/>
          <w:b/>
          <w:bCs/>
          <w:sz w:val="22"/>
        </w:rPr>
        <w:t xml:space="preserve">, </w:t>
      </w:r>
      <w:r w:rsidRPr="00AC74F6">
        <w:rPr>
          <w:rFonts w:ascii="Calibri" w:hAnsi="Calibri" w:cs="Calibri"/>
          <w:b/>
          <w:bCs/>
          <w:i/>
          <w:iCs/>
          <w:sz w:val="22"/>
        </w:rPr>
        <w:t>FASHION REPORT: da ALFA a MISSONI</w:t>
      </w:r>
      <w:r w:rsidRPr="00AC74F6">
        <w:rPr>
          <w:rFonts w:ascii="Calibri" w:hAnsi="Calibri" w:cs="Calibri"/>
          <w:b/>
          <w:bCs/>
          <w:sz w:val="22"/>
        </w:rPr>
        <w:t xml:space="preserve"> e </w:t>
      </w:r>
      <w:proofErr w:type="spellStart"/>
      <w:r w:rsidRPr="00AC74F6">
        <w:rPr>
          <w:rFonts w:ascii="Calibri" w:hAnsi="Calibri" w:cs="Calibri"/>
          <w:b/>
          <w:bCs/>
          <w:i/>
          <w:iCs/>
          <w:sz w:val="22"/>
        </w:rPr>
        <w:t>GianMarco</w:t>
      </w:r>
      <w:proofErr w:type="spellEnd"/>
      <w:r w:rsidRPr="00AC74F6">
        <w:rPr>
          <w:rFonts w:ascii="Calibri" w:hAnsi="Calibri" w:cs="Calibri"/>
          <w:b/>
          <w:bCs/>
          <w:i/>
          <w:iCs/>
          <w:sz w:val="22"/>
        </w:rPr>
        <w:t xml:space="preserve"> Porru. Stazione Celeste</w:t>
      </w:r>
      <w:r w:rsidR="0025076A">
        <w:rPr>
          <w:rFonts w:ascii="Calibri" w:hAnsi="Calibri" w:cs="Calibri"/>
          <w:b/>
          <w:bCs/>
          <w:i/>
          <w:iCs/>
          <w:sz w:val="22"/>
        </w:rPr>
        <w:t xml:space="preserve"> -</w:t>
      </w:r>
      <w:r w:rsidR="0025076A">
        <w:rPr>
          <w:rFonts w:ascii="Calibri" w:hAnsi="Calibri" w:cs="Calibri"/>
          <w:b/>
          <w:bCs/>
          <w:sz w:val="22"/>
        </w:rPr>
        <w:t xml:space="preserve">, </w:t>
      </w:r>
      <w:r w:rsidRPr="00AC74F6">
        <w:rPr>
          <w:rFonts w:ascii="Calibri" w:hAnsi="Calibri" w:cs="Calibri"/>
          <w:b/>
          <w:bCs/>
          <w:sz w:val="22"/>
        </w:rPr>
        <w:t>sarà gratuito.</w:t>
      </w:r>
    </w:p>
    <w:p w14:paraId="0DE71D17" w14:textId="77777777" w:rsidR="00A50BA2" w:rsidRDefault="00A50BA2" w:rsidP="00A50BA2">
      <w:pPr>
        <w:jc w:val="both"/>
        <w:rPr>
          <w:rFonts w:ascii="Calibri" w:hAnsi="Calibri" w:cs="Calibri"/>
          <w:sz w:val="22"/>
        </w:rPr>
      </w:pPr>
    </w:p>
    <w:p w14:paraId="7653C109" w14:textId="77777777" w:rsidR="00A50BA2" w:rsidRPr="00144666" w:rsidRDefault="00A50BA2" w:rsidP="00A50BA2">
      <w:pPr>
        <w:jc w:val="both"/>
        <w:rPr>
          <w:rFonts w:ascii="Calibri" w:hAnsi="Calibri" w:cs="Calibri"/>
          <w:b/>
          <w:bCs/>
          <w:sz w:val="22"/>
        </w:rPr>
      </w:pPr>
      <w:r w:rsidRPr="00144666">
        <w:rPr>
          <w:rFonts w:ascii="Calibri" w:hAnsi="Calibri" w:cs="Calibri"/>
          <w:b/>
          <w:bCs/>
          <w:sz w:val="22"/>
        </w:rPr>
        <w:t>Museo MA*GA</w:t>
      </w:r>
    </w:p>
    <w:p w14:paraId="062173A1" w14:textId="77777777" w:rsidR="00A50BA2" w:rsidRPr="00144666" w:rsidRDefault="00A50BA2" w:rsidP="00A50BA2">
      <w:pPr>
        <w:jc w:val="both"/>
        <w:rPr>
          <w:rFonts w:ascii="Calibri" w:hAnsi="Calibri" w:cs="Calibri"/>
          <w:sz w:val="22"/>
        </w:rPr>
      </w:pPr>
      <w:r w:rsidRPr="00701E31">
        <w:rPr>
          <w:rFonts w:ascii="Calibri" w:hAnsi="Calibri" w:cs="Calibri"/>
          <w:sz w:val="22"/>
        </w:rPr>
        <w:t xml:space="preserve">T +39 0331 706011; </w:t>
      </w:r>
      <w:hyperlink r:id="rId9" w:history="1">
        <w:r w:rsidRPr="00701E31">
          <w:rPr>
            <w:rStyle w:val="Collegamentoipertestuale"/>
            <w:rFonts w:ascii="Calibri" w:hAnsi="Calibri" w:cs="Calibri"/>
            <w:sz w:val="22"/>
          </w:rPr>
          <w:t>info@museomaga.it</w:t>
        </w:r>
      </w:hyperlink>
      <w:r w:rsidRPr="00701E31">
        <w:rPr>
          <w:rFonts w:ascii="Calibri" w:hAnsi="Calibri" w:cs="Calibri"/>
          <w:sz w:val="22"/>
        </w:rPr>
        <w:t xml:space="preserve">; </w:t>
      </w:r>
      <w:hyperlink r:id="rId10" w:history="1">
        <w:r w:rsidRPr="00701E31">
          <w:rPr>
            <w:rStyle w:val="Collegamentoipertestuale"/>
            <w:rFonts w:ascii="Calibri" w:hAnsi="Calibri" w:cs="Calibri"/>
            <w:sz w:val="22"/>
          </w:rPr>
          <w:t>www.museomaga.it</w:t>
        </w:r>
      </w:hyperlink>
    </w:p>
    <w:p w14:paraId="4C5D969E" w14:textId="77777777" w:rsidR="00A50BA2" w:rsidRPr="00701E31" w:rsidRDefault="00A50BA2" w:rsidP="00A50BA2">
      <w:pPr>
        <w:jc w:val="both"/>
        <w:rPr>
          <w:rFonts w:ascii="Calibri" w:hAnsi="Calibri" w:cs="Calibri"/>
          <w:sz w:val="22"/>
          <w:u w:val="single"/>
        </w:rPr>
      </w:pPr>
    </w:p>
    <w:p w14:paraId="3D680EE7" w14:textId="77777777" w:rsidR="00A50BA2" w:rsidRPr="00144666" w:rsidRDefault="00A50BA2" w:rsidP="00A50BA2">
      <w:pPr>
        <w:jc w:val="both"/>
        <w:rPr>
          <w:rFonts w:ascii="Calibri" w:hAnsi="Calibri" w:cs="Calibri"/>
          <w:b/>
          <w:bCs/>
          <w:sz w:val="22"/>
          <w:u w:val="single"/>
        </w:rPr>
      </w:pPr>
      <w:r w:rsidRPr="00144666">
        <w:rPr>
          <w:rFonts w:ascii="Calibri" w:hAnsi="Calibri" w:cs="Calibri"/>
          <w:b/>
          <w:bCs/>
          <w:sz w:val="22"/>
          <w:u w:val="single"/>
        </w:rPr>
        <w:t>Ufficio stampa</w:t>
      </w:r>
    </w:p>
    <w:p w14:paraId="5C109626" w14:textId="77777777" w:rsidR="00A50BA2" w:rsidRPr="00144666" w:rsidRDefault="00A50BA2" w:rsidP="00A50BA2">
      <w:pPr>
        <w:jc w:val="both"/>
        <w:rPr>
          <w:rFonts w:ascii="Calibri" w:hAnsi="Calibri" w:cs="Calibri"/>
          <w:b/>
          <w:bCs/>
          <w:sz w:val="22"/>
        </w:rPr>
      </w:pPr>
      <w:r w:rsidRPr="00144666">
        <w:rPr>
          <w:rFonts w:ascii="Calibri" w:hAnsi="Calibri" w:cs="Calibri"/>
          <w:b/>
          <w:bCs/>
          <w:sz w:val="22"/>
        </w:rPr>
        <w:t>CLP Relazioni Pubbliche</w:t>
      </w:r>
    </w:p>
    <w:p w14:paraId="33FA5984" w14:textId="58837966" w:rsidR="00A50BA2" w:rsidRPr="00A50BA2" w:rsidRDefault="00A50BA2" w:rsidP="00A50BA2">
      <w:pPr>
        <w:jc w:val="both"/>
        <w:rPr>
          <w:rFonts w:asciiTheme="majorHAnsi" w:hAnsiTheme="majorHAnsi" w:cstheme="majorHAnsi"/>
        </w:rPr>
      </w:pPr>
      <w:r w:rsidRPr="00144666">
        <w:rPr>
          <w:rFonts w:ascii="Calibri" w:hAnsi="Calibri" w:cs="Calibri"/>
          <w:sz w:val="22"/>
        </w:rPr>
        <w:t xml:space="preserve">Anna Defrancesco | T </w:t>
      </w:r>
      <w:r w:rsidRPr="00701E31">
        <w:rPr>
          <w:rFonts w:ascii="Calibri" w:hAnsi="Calibri" w:cs="Calibri"/>
          <w:sz w:val="22"/>
        </w:rPr>
        <w:t xml:space="preserve">+39 </w:t>
      </w:r>
      <w:r w:rsidRPr="00144666">
        <w:rPr>
          <w:rFonts w:ascii="Calibri" w:hAnsi="Calibri" w:cs="Calibri"/>
          <w:sz w:val="22"/>
        </w:rPr>
        <w:t xml:space="preserve">02 36755700; M 349 6107625| </w:t>
      </w:r>
      <w:hyperlink r:id="rId11" w:history="1">
        <w:r w:rsidRPr="00144666">
          <w:rPr>
            <w:rStyle w:val="Collegamentoipertestuale"/>
            <w:rFonts w:ascii="Calibri" w:hAnsi="Calibri" w:cs="Calibri"/>
            <w:sz w:val="22"/>
          </w:rPr>
          <w:t>anna.defrancesco@clp1968.it</w:t>
        </w:r>
      </w:hyperlink>
    </w:p>
    <w:sectPr w:rsidR="00A50BA2" w:rsidRPr="00A50BA2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9E38" w14:textId="77777777" w:rsidR="00C113A7" w:rsidRDefault="00C113A7" w:rsidP="00A50BA2">
      <w:r>
        <w:separator/>
      </w:r>
    </w:p>
  </w:endnote>
  <w:endnote w:type="continuationSeparator" w:id="0">
    <w:p w14:paraId="021A4E8D" w14:textId="77777777" w:rsidR="00C113A7" w:rsidRDefault="00C113A7" w:rsidP="00A5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9C7E" w14:textId="77777777" w:rsidR="00C113A7" w:rsidRDefault="00C113A7" w:rsidP="00A50BA2">
      <w:r>
        <w:separator/>
      </w:r>
    </w:p>
  </w:footnote>
  <w:footnote w:type="continuationSeparator" w:id="0">
    <w:p w14:paraId="4BEC5E08" w14:textId="77777777" w:rsidR="00C113A7" w:rsidRDefault="00C113A7" w:rsidP="00A5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E3C1" w14:textId="3D301787" w:rsidR="00A50BA2" w:rsidRDefault="00A50BA2" w:rsidP="00A50BA2">
    <w:pPr>
      <w:pStyle w:val="Intestazione"/>
      <w:jc w:val="center"/>
    </w:pPr>
    <w:r>
      <w:rPr>
        <w:noProof/>
      </w:rPr>
      <w:drawing>
        <wp:inline distT="0" distB="0" distL="0" distR="0" wp14:anchorId="79037AD2" wp14:editId="158BAFE5">
          <wp:extent cx="1625600" cy="381000"/>
          <wp:effectExtent l="25400" t="0" r="0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A2"/>
    <w:rsid w:val="00042B34"/>
    <w:rsid w:val="000B0B51"/>
    <w:rsid w:val="000B1225"/>
    <w:rsid w:val="000B57BA"/>
    <w:rsid w:val="000D2846"/>
    <w:rsid w:val="000D5F0A"/>
    <w:rsid w:val="0014355A"/>
    <w:rsid w:val="00152455"/>
    <w:rsid w:val="001E3FB7"/>
    <w:rsid w:val="0025076A"/>
    <w:rsid w:val="00263179"/>
    <w:rsid w:val="00360864"/>
    <w:rsid w:val="003809AB"/>
    <w:rsid w:val="003B268C"/>
    <w:rsid w:val="003D2D58"/>
    <w:rsid w:val="0044330E"/>
    <w:rsid w:val="004D3034"/>
    <w:rsid w:val="00521022"/>
    <w:rsid w:val="00573A45"/>
    <w:rsid w:val="005B7502"/>
    <w:rsid w:val="006B3F6D"/>
    <w:rsid w:val="00740713"/>
    <w:rsid w:val="007C1ABA"/>
    <w:rsid w:val="0085517C"/>
    <w:rsid w:val="00993476"/>
    <w:rsid w:val="009E5C55"/>
    <w:rsid w:val="00A50BA2"/>
    <w:rsid w:val="00AC70B9"/>
    <w:rsid w:val="00AC74F6"/>
    <w:rsid w:val="00B30ACB"/>
    <w:rsid w:val="00BC28F2"/>
    <w:rsid w:val="00BC7E9D"/>
    <w:rsid w:val="00C03D0F"/>
    <w:rsid w:val="00C113A7"/>
    <w:rsid w:val="00D51E61"/>
    <w:rsid w:val="00E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4ED1"/>
  <w15:chartTrackingRefBased/>
  <w15:docId w15:val="{9505DDB6-B83F-C743-8A9D-70835EB9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B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0B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BA2"/>
  </w:style>
  <w:style w:type="paragraph" w:styleId="Pidipagina">
    <w:name w:val="footer"/>
    <w:basedOn w:val="Normale"/>
    <w:link w:val="PidipaginaCarattere"/>
    <w:uiPriority w:val="99"/>
    <w:unhideWhenUsed/>
    <w:rsid w:val="00A50B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BA2"/>
  </w:style>
  <w:style w:type="character" w:styleId="Collegamentoipertestuale">
    <w:name w:val="Hyperlink"/>
    <w:basedOn w:val="Carpredefinitoparagrafo"/>
    <w:uiPriority w:val="99"/>
    <w:semiHidden/>
    <w:unhideWhenUsed/>
    <w:rsid w:val="00A50BA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D5F0A"/>
    <w:rPr>
      <w:b/>
      <w:bCs/>
    </w:rPr>
  </w:style>
  <w:style w:type="character" w:styleId="Enfasicorsivo">
    <w:name w:val="Emphasis"/>
    <w:basedOn w:val="Carpredefinitoparagrafo"/>
    <w:uiPriority w:val="20"/>
    <w:qFormat/>
    <w:rsid w:val="000D5F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useomaga.it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useomag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0EE73-622A-4F27-882F-91EE5842DDE5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DEF7EF59-A4B0-439A-8F39-3A364C28A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10314-9731-497A-8741-E6518AAE36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Colombo</dc:creator>
  <cp:keywords/>
  <dc:description/>
  <cp:lastModifiedBy>Anna Defrancesco</cp:lastModifiedBy>
  <cp:revision>5</cp:revision>
  <cp:lastPrinted>2023-09-26T10:08:00Z</cp:lastPrinted>
  <dcterms:created xsi:type="dcterms:W3CDTF">2023-09-26T10:08:00Z</dcterms:created>
  <dcterms:modified xsi:type="dcterms:W3CDTF">2023-09-28T09:31:00Z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