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730DBE" w:rsidRDefault="00760E17" w:rsidP="009F23A1">
      <w:pPr>
        <w:rPr>
          <w:rFonts w:ascii="Arial" w:hAnsi="Arial" w:cs="Arial"/>
          <w:b/>
          <w:bCs/>
        </w:rPr>
      </w:pPr>
    </w:p>
    <w:p w14:paraId="039D0C65" w14:textId="71CE0055" w:rsidR="00730DBE" w:rsidRPr="00556CE2" w:rsidRDefault="00A14260" w:rsidP="00730DBE">
      <w:pPr>
        <w:rPr>
          <w:rFonts w:ascii="Arial" w:hAnsi="Arial" w:cs="Arial"/>
          <w:b/>
          <w:bCs/>
        </w:rPr>
      </w:pPr>
      <w:r w:rsidRPr="00556CE2">
        <w:rPr>
          <w:rFonts w:ascii="Arial" w:hAnsi="Arial" w:cs="Arial"/>
          <w:b/>
          <w:bCs/>
        </w:rPr>
        <w:t>FEDERICA CRIVELLARO</w:t>
      </w:r>
    </w:p>
    <w:p w14:paraId="28C97075" w14:textId="16C36ADA" w:rsidR="00AE49B1" w:rsidRPr="00556CE2" w:rsidRDefault="00A14260" w:rsidP="00A14260">
      <w:pPr>
        <w:rPr>
          <w:rFonts w:ascii="Arial" w:hAnsi="Arial" w:cs="Arial"/>
          <w:b/>
          <w:bCs/>
        </w:rPr>
      </w:pPr>
      <w:r w:rsidRPr="00556CE2">
        <w:rPr>
          <w:rFonts w:ascii="Arial" w:hAnsi="Arial" w:cs="Arial"/>
          <w:b/>
          <w:bCs/>
        </w:rPr>
        <w:t>Curatrice della mostra</w:t>
      </w:r>
    </w:p>
    <w:p w14:paraId="6680D4B6" w14:textId="45DA5A80" w:rsidR="00AE49B1" w:rsidRPr="00730DBE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64CEB564" w14:textId="77777777" w:rsidR="00760E17" w:rsidRPr="00730DBE" w:rsidRDefault="00760E17" w:rsidP="00AE49B1">
      <w:pPr>
        <w:rPr>
          <w:rFonts w:ascii="Arial" w:hAnsi="Arial" w:cs="Arial"/>
          <w:b/>
          <w:bCs/>
          <w:sz w:val="22"/>
          <w:szCs w:val="22"/>
        </w:rPr>
      </w:pPr>
    </w:p>
    <w:p w14:paraId="50CD9AF0" w14:textId="519DF378" w:rsidR="007F5A09" w:rsidRPr="00556CE2" w:rsidRDefault="00556CE2" w:rsidP="00DC4CB4">
      <w:pPr>
        <w:spacing w:after="120"/>
        <w:jc w:val="both"/>
        <w:rPr>
          <w:rFonts w:ascii="Arial" w:hAnsi="Arial" w:cs="Arial"/>
          <w:i/>
          <w:iCs/>
        </w:rPr>
      </w:pPr>
      <w:r w:rsidRPr="00556CE2">
        <w:rPr>
          <w:rFonts w:ascii="Arial" w:hAnsi="Arial" w:cs="Arial"/>
          <w:i/>
          <w:iCs/>
        </w:rPr>
        <w:t>Jimmy Nelson: Humanity</w:t>
      </w:r>
      <w:r w:rsidRPr="00556CE2">
        <w:rPr>
          <w:rFonts w:ascii="Arial" w:hAnsi="Arial" w:cs="Arial"/>
          <w:i/>
          <w:iCs/>
        </w:rPr>
        <w:t xml:space="preserve"> </w:t>
      </w:r>
      <w:r w:rsidRPr="00556CE2">
        <w:rPr>
          <w:rFonts w:ascii="Arial" w:hAnsi="Arial" w:cs="Arial"/>
          <w:b/>
          <w:bCs/>
          <w:i/>
          <w:iCs/>
        </w:rPr>
        <w:t>*</w:t>
      </w:r>
    </w:p>
    <w:p w14:paraId="3895D881" w14:textId="77777777" w:rsidR="00556CE2" w:rsidRDefault="00556CE2" w:rsidP="00730DBE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A4F801D" w14:textId="1337614B" w:rsidR="00556CE2" w:rsidRPr="00556CE2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Il percorso personale e artistico di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Jimmy Nelson rappresenta il tema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centrale della sua mostra retrospettiva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i/>
          <w:iCs/>
          <w:sz w:val="22"/>
          <w:szCs w:val="22"/>
        </w:rPr>
        <w:t>Humanity</w:t>
      </w:r>
      <w:r w:rsidRPr="00556CE2">
        <w:rPr>
          <w:rFonts w:ascii="Arial" w:hAnsi="Arial" w:cs="Arial"/>
          <w:sz w:val="22"/>
          <w:szCs w:val="22"/>
        </w:rPr>
        <w:t>, offrendo ai visitatori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un’opportunità unica di introspezione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e contemplazione della propria identità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nel contesto più ampio della famiglia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umana.</w:t>
      </w:r>
    </w:p>
    <w:p w14:paraId="5D639483" w14:textId="60A573F4" w:rsidR="00556CE2" w:rsidRPr="00556CE2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I soggetti delle sue fotografie sono 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popoli indigeni di tutto mondo – un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palcoscenico senza confini per una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straordinaria collezione di opere d’arte.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Jimmy Nelson ha una capacità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unica di trovare la bellezza anche in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circostanze non convenzionali. Grazie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alla sua visione artistica, trasforma sia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gli individui sia i luoghi, trascendendo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la loro esistenza ordinaria e rivelando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il loro splendore nascosto. Invita gli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spettatori a vedere il mondo attraverso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una prospettiva diversa, incoraggiandoli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ad apprezzare la bellezza intrinseca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di tutti gli esseri umani e del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mondo in cui viviamo.</w:t>
      </w:r>
    </w:p>
    <w:p w14:paraId="09740C3C" w14:textId="68E88C4F" w:rsidR="00556CE2" w:rsidRPr="00556CE2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La fotografia di Jimmy Nelson è caratterizzata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da alcuni ingredienti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chiave che hanno contribuito alla natura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unica e affascinante del suo lavoro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fin dall’inizio.</w:t>
      </w:r>
    </w:p>
    <w:p w14:paraId="619B4794" w14:textId="2E21D69B" w:rsidR="00556CE2" w:rsidRPr="00556CE2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Il viaggio è parte integrante del processo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artistico. Egli affronta lunghi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viaggi verso luoghi remoti e culturalmente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ricchi nei diversi continenti,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dove aspira a catturare l’essenza delle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espressioni di bellezza dell’umanità.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Spesso incorpora elementi naturali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nelle sue composizioni, creando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un armonioso connubio tra gli esseri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umani e il territorio circostante. Che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si tratti di ritrarre individui in scenari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mozzafiato, o mostrare l’interconnessione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tra le persone e i loro habitat, la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presenza di elementi naturali, anche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come riferimenti simbolici, arricchisce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la narrazione visiva e aggiunge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profondità all’intero racconto.</w:t>
      </w:r>
    </w:p>
    <w:p w14:paraId="0E4F9CAE" w14:textId="3F69118D" w:rsidR="00556CE2" w:rsidRPr="00556CE2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Il punto focale del lavoro di Jimmy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Nelson è la rappresentazione dei soggetti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umani di cui cattura l’individualità,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le emozioni e le storie. Attraverso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le sue immagini, egli celebra la diversità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culturale, sfida gli stereotipi e amplifica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il concetto di umanità che lega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tutti noi.</w:t>
      </w:r>
    </w:p>
    <w:p w14:paraId="308963E7" w14:textId="1AAD57E1" w:rsidR="007F5A09" w:rsidRDefault="00556CE2" w:rsidP="00556CE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56CE2">
        <w:rPr>
          <w:rFonts w:ascii="Arial" w:hAnsi="Arial" w:cs="Arial"/>
          <w:sz w:val="22"/>
          <w:szCs w:val="22"/>
        </w:rPr>
        <w:t>Unendo esperienze di viaggio, elementi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naturali e soggetti umani, Jimmy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Nelson crea opere d’arte visivamente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straordinarie ed emotivamente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potenti. L’orchestrazione di tali fattori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variabili è un impegno complesso 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laborioso che abbraccia la natura imprevedibile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del suo lavoro. Ogni progetto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richiede una pianificazione meticolosa,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coordinazione e adattabilità,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mentre si muove tra culture, ambienti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e condizioni differenti. È una danza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delicata tra preparazione e spontaneità,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precisione e flessibilità. Attraverso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la sua dedizione, pazienza e sensibilità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artistica, crea capolavori visivi che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catturano l’essenza dell’umanità e celebrano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la bellezza di un mondo meravigliosamente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E2">
        <w:rPr>
          <w:rFonts w:ascii="Arial" w:hAnsi="Arial" w:cs="Arial"/>
          <w:sz w:val="22"/>
          <w:szCs w:val="22"/>
        </w:rPr>
        <w:t>diversificato.</w:t>
      </w:r>
    </w:p>
    <w:p w14:paraId="63A2AA10" w14:textId="77777777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11CA8A8E" w14:textId="647F76E1" w:rsidR="00FB3926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p w14:paraId="090076B3" w14:textId="7AA8CCC0" w:rsidR="00556CE2" w:rsidRDefault="00556CE2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8C3DE95" w14:textId="37BEDCAC" w:rsidR="00556CE2" w:rsidRPr="00556CE2" w:rsidRDefault="00556CE2" w:rsidP="00FB3926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556CE2">
        <w:rPr>
          <w:rFonts w:ascii="Arial" w:hAnsi="Arial" w:cs="Arial"/>
          <w:b/>
          <w:bCs/>
          <w:sz w:val="22"/>
          <w:szCs w:val="22"/>
        </w:rPr>
        <w:t>* Estratto dal testo in catalogo Skira</w:t>
      </w:r>
    </w:p>
    <w:sectPr w:rsidR="00556CE2" w:rsidRPr="00556CE2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D3DEC2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556CE2"/>
    <w:rsid w:val="00566F37"/>
    <w:rsid w:val="005824FC"/>
    <w:rsid w:val="00591E69"/>
    <w:rsid w:val="00730DBE"/>
    <w:rsid w:val="00741D87"/>
    <w:rsid w:val="007505A4"/>
    <w:rsid w:val="00760E17"/>
    <w:rsid w:val="007B5D6E"/>
    <w:rsid w:val="007F5A09"/>
    <w:rsid w:val="0085049E"/>
    <w:rsid w:val="008E6AAE"/>
    <w:rsid w:val="009F23A1"/>
    <w:rsid w:val="00A14260"/>
    <w:rsid w:val="00A57BB7"/>
    <w:rsid w:val="00AE49B1"/>
    <w:rsid w:val="00DC4CB4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3</cp:revision>
  <cp:lastPrinted>2023-07-20T15:54:00Z</cp:lastPrinted>
  <dcterms:created xsi:type="dcterms:W3CDTF">2023-09-11T06:48:00Z</dcterms:created>
  <dcterms:modified xsi:type="dcterms:W3CDTF">2023-09-11T06:52:00Z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