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2B8DD" w14:textId="77777777" w:rsidR="00C00363" w:rsidRPr="00A45DE4" w:rsidRDefault="00C00363" w:rsidP="00AA4A94">
      <w:pPr>
        <w:spacing w:after="0" w:line="480" w:lineRule="auto"/>
        <w:ind w:right="140"/>
        <w:jc w:val="both"/>
        <w:rPr>
          <w:rFonts w:ascii="Arial" w:hAnsi="Arial" w:cs="Arial"/>
          <w:b/>
          <w:bCs/>
          <w:i/>
          <w:sz w:val="28"/>
          <w:szCs w:val="28"/>
        </w:rPr>
      </w:pPr>
      <w:r w:rsidRPr="00A45DE4">
        <w:rPr>
          <w:rFonts w:ascii="Arial" w:hAnsi="Arial" w:cs="Arial"/>
          <w:b/>
          <w:bCs/>
          <w:i/>
          <w:sz w:val="28"/>
          <w:szCs w:val="28"/>
        </w:rPr>
        <w:t>Ceramiche Lenci, una passione collezionistica</w:t>
      </w:r>
    </w:p>
    <w:p w14:paraId="639AF352" w14:textId="72C410A2" w:rsidR="00CE6FFE" w:rsidRPr="00A45DE4" w:rsidRDefault="00CE6FFE" w:rsidP="00AA4A94">
      <w:pPr>
        <w:spacing w:after="0" w:line="480" w:lineRule="auto"/>
        <w:ind w:right="140"/>
        <w:jc w:val="both"/>
        <w:rPr>
          <w:rFonts w:ascii="Arial" w:hAnsi="Arial" w:cs="Arial"/>
          <w:b/>
          <w:bCs/>
          <w:sz w:val="24"/>
          <w:szCs w:val="24"/>
        </w:rPr>
      </w:pPr>
      <w:r w:rsidRPr="00A45DE4">
        <w:rPr>
          <w:rFonts w:ascii="Arial" w:hAnsi="Arial" w:cs="Arial"/>
          <w:b/>
          <w:bCs/>
          <w:sz w:val="24"/>
          <w:szCs w:val="24"/>
        </w:rPr>
        <w:t>Giuseppe e Gabriella Ferrero</w:t>
      </w:r>
    </w:p>
    <w:p w14:paraId="0C426D22" w14:textId="29DD5D93" w:rsidR="00C45950" w:rsidRPr="00A45DE4" w:rsidRDefault="00C45950" w:rsidP="00A45DE4">
      <w:pPr>
        <w:spacing w:after="120" w:line="240" w:lineRule="auto"/>
        <w:ind w:right="142"/>
        <w:jc w:val="both"/>
        <w:rPr>
          <w:rFonts w:ascii="Arial" w:hAnsi="Arial" w:cs="Arial"/>
          <w:b/>
          <w:bCs/>
        </w:rPr>
      </w:pPr>
      <w:r w:rsidRPr="00A45DE4">
        <w:rPr>
          <w:rFonts w:ascii="Arial" w:hAnsi="Arial" w:cs="Arial"/>
          <w:b/>
          <w:bCs/>
        </w:rPr>
        <w:t>La Storia della Collezione</w:t>
      </w:r>
    </w:p>
    <w:p w14:paraId="6B616C51" w14:textId="55760D1F" w:rsidR="004A6A8E" w:rsidRPr="00A45DE4" w:rsidRDefault="004A6A8E" w:rsidP="00A45DE4">
      <w:pPr>
        <w:spacing w:after="0" w:line="240" w:lineRule="auto"/>
        <w:ind w:right="142"/>
        <w:jc w:val="both"/>
        <w:rPr>
          <w:rFonts w:ascii="Arial" w:hAnsi="Arial" w:cs="Arial"/>
        </w:rPr>
      </w:pPr>
      <w:r w:rsidRPr="00A45DE4">
        <w:rPr>
          <w:rFonts w:ascii="Arial" w:hAnsi="Arial" w:cs="Arial"/>
        </w:rPr>
        <w:t xml:space="preserve">L’arte ceramica viene spesso considerata “arte minore”, ma per citare Lucio Fontana: “lungi all’essere un’arte minore </w:t>
      </w:r>
      <w:r w:rsidRPr="00A45DE4">
        <w:rPr>
          <w:rFonts w:ascii="Arial" w:hAnsi="Arial" w:cs="Arial"/>
          <w:i/>
          <w:iCs/>
        </w:rPr>
        <w:t>la ceramica era la più nobile delle arti</w:t>
      </w:r>
      <w:r w:rsidR="00E570DA" w:rsidRPr="00A45DE4">
        <w:rPr>
          <w:rFonts w:ascii="Arial" w:hAnsi="Arial" w:cs="Arial"/>
        </w:rPr>
        <w:t xml:space="preserve"> … </w:t>
      </w:r>
      <w:r w:rsidRPr="00A45DE4">
        <w:rPr>
          <w:rFonts w:ascii="Arial" w:hAnsi="Arial" w:cs="Arial"/>
        </w:rPr>
        <w:t>I critici dicevano</w:t>
      </w:r>
      <w:r w:rsidR="00E570DA" w:rsidRPr="00A45DE4">
        <w:rPr>
          <w:rFonts w:ascii="Arial" w:hAnsi="Arial" w:cs="Arial"/>
        </w:rPr>
        <w:t xml:space="preserve"> ceramica. Io dicevo scultura …</w:t>
      </w:r>
      <w:r w:rsidRPr="00A45DE4">
        <w:rPr>
          <w:rFonts w:ascii="Arial" w:hAnsi="Arial" w:cs="Arial"/>
        </w:rPr>
        <w:t xml:space="preserve"> Una materia del futuro”.</w:t>
      </w:r>
    </w:p>
    <w:p w14:paraId="13855DC2" w14:textId="36129CC5" w:rsidR="00117D1F" w:rsidRPr="00A45DE4" w:rsidRDefault="00E570DA" w:rsidP="00A45DE4">
      <w:pPr>
        <w:spacing w:after="0" w:line="240" w:lineRule="auto"/>
        <w:ind w:right="142"/>
        <w:jc w:val="both"/>
        <w:rPr>
          <w:rFonts w:ascii="Arial" w:hAnsi="Arial" w:cs="Arial"/>
        </w:rPr>
      </w:pPr>
      <w:r w:rsidRPr="00A45DE4">
        <w:rPr>
          <w:rFonts w:ascii="Arial" w:hAnsi="Arial" w:cs="Arial"/>
        </w:rPr>
        <w:t>Per me l</w:t>
      </w:r>
      <w:r w:rsidR="00117D1F" w:rsidRPr="00A45DE4">
        <w:rPr>
          <w:rFonts w:ascii="Arial" w:hAnsi="Arial" w:cs="Arial"/>
        </w:rPr>
        <w:t>a cer</w:t>
      </w:r>
      <w:r w:rsidRPr="00A45DE4">
        <w:rPr>
          <w:rFonts w:ascii="Arial" w:hAnsi="Arial" w:cs="Arial"/>
        </w:rPr>
        <w:t xml:space="preserve">amica è stata all’inizio </w:t>
      </w:r>
      <w:r w:rsidR="00117D1F" w:rsidRPr="00A45DE4">
        <w:rPr>
          <w:rFonts w:ascii="Arial" w:hAnsi="Arial" w:cs="Arial"/>
        </w:rPr>
        <w:t>curiosit</w:t>
      </w:r>
      <w:r w:rsidR="002922F4" w:rsidRPr="00A45DE4">
        <w:rPr>
          <w:rFonts w:ascii="Arial" w:hAnsi="Arial" w:cs="Arial"/>
        </w:rPr>
        <w:t xml:space="preserve">à e interesse diventati </w:t>
      </w:r>
      <w:r w:rsidR="00117D1F" w:rsidRPr="00A45DE4">
        <w:rPr>
          <w:rFonts w:ascii="Arial" w:hAnsi="Arial" w:cs="Arial"/>
        </w:rPr>
        <w:t>con gli anni passione collezionistica. Di quest’arte mi ha sempre affascinato la proprietà dell’argilla di essere modellata e trasformata, industrialmente o da mani sapient</w:t>
      </w:r>
      <w:r w:rsidR="00E65D0D" w:rsidRPr="00A45DE4">
        <w:rPr>
          <w:rFonts w:ascii="Arial" w:hAnsi="Arial" w:cs="Arial"/>
        </w:rPr>
        <w:t>i, sia in oggetti d’uso comune</w:t>
      </w:r>
      <w:r w:rsidR="00117D1F" w:rsidRPr="00A45DE4">
        <w:rPr>
          <w:rFonts w:ascii="Arial" w:hAnsi="Arial" w:cs="Arial"/>
        </w:rPr>
        <w:t>, sia</w:t>
      </w:r>
      <w:r w:rsidR="002922F4" w:rsidRPr="00A45DE4">
        <w:rPr>
          <w:rFonts w:ascii="Arial" w:hAnsi="Arial" w:cs="Arial"/>
        </w:rPr>
        <w:t xml:space="preserve"> in vere e proprie opere d’arte capaci come tali di esprimere</w:t>
      </w:r>
      <w:r w:rsidR="00117D1F" w:rsidRPr="00A45DE4">
        <w:rPr>
          <w:rFonts w:ascii="Arial" w:hAnsi="Arial" w:cs="Arial"/>
        </w:rPr>
        <w:t xml:space="preserve"> la sensibilità</w:t>
      </w:r>
      <w:r w:rsidR="002922F4" w:rsidRPr="00A45DE4">
        <w:rPr>
          <w:rFonts w:ascii="Arial" w:hAnsi="Arial" w:cs="Arial"/>
        </w:rPr>
        <w:t xml:space="preserve"> dell’individuo</w:t>
      </w:r>
      <w:r w:rsidR="00E65D0D" w:rsidRPr="00A45DE4">
        <w:rPr>
          <w:rFonts w:ascii="Arial" w:hAnsi="Arial" w:cs="Arial"/>
        </w:rPr>
        <w:t>,</w:t>
      </w:r>
      <w:r w:rsidR="00117D1F" w:rsidRPr="00A45DE4">
        <w:rPr>
          <w:rFonts w:ascii="Arial" w:hAnsi="Arial" w:cs="Arial"/>
        </w:rPr>
        <w:t xml:space="preserve"> spesso conseguendo forme innovative, moderne, che aspirano al futuro e attraverso le quali si vogliono esplorare e percorrere esperienze e cammini nuovi. </w:t>
      </w:r>
    </w:p>
    <w:p w14:paraId="7E6A988A" w14:textId="77777777" w:rsidR="00117D1F" w:rsidRPr="00A45DE4" w:rsidRDefault="00117D1F" w:rsidP="00A45DE4">
      <w:pPr>
        <w:spacing w:after="0" w:line="240" w:lineRule="auto"/>
        <w:ind w:right="142"/>
        <w:jc w:val="both"/>
        <w:rPr>
          <w:rFonts w:ascii="Arial" w:hAnsi="Arial" w:cs="Arial"/>
        </w:rPr>
      </w:pPr>
      <w:r w:rsidRPr="00A45DE4">
        <w:rPr>
          <w:rFonts w:ascii="Arial" w:hAnsi="Arial" w:cs="Arial"/>
        </w:rPr>
        <w:t xml:space="preserve">Ne scaturiscono così soggetti figurativi </w:t>
      </w:r>
      <w:r w:rsidR="00E65D0D" w:rsidRPr="00A45DE4">
        <w:rPr>
          <w:rFonts w:ascii="Arial" w:hAnsi="Arial" w:cs="Arial"/>
        </w:rPr>
        <w:t>e oggetti diversissimi tra loro,</w:t>
      </w:r>
      <w:r w:rsidRPr="00A45DE4">
        <w:rPr>
          <w:rFonts w:ascii="Arial" w:hAnsi="Arial" w:cs="Arial"/>
        </w:rPr>
        <w:t xml:space="preserve"> monocromi o colorati, con ricotture, invetriature, superfici l</w:t>
      </w:r>
      <w:r w:rsidR="00466C23" w:rsidRPr="00A45DE4">
        <w:rPr>
          <w:rFonts w:ascii="Arial" w:hAnsi="Arial" w:cs="Arial"/>
        </w:rPr>
        <w:t>ucide e brillanti oppure opache,</w:t>
      </w:r>
      <w:r w:rsidRPr="00A45DE4">
        <w:rPr>
          <w:rFonts w:ascii="Arial" w:hAnsi="Arial" w:cs="Arial"/>
        </w:rPr>
        <w:t xml:space="preserve"> tutte espressioni che identificano la personalità e la manualità dell’autore.</w:t>
      </w:r>
    </w:p>
    <w:p w14:paraId="5A6AE7C2" w14:textId="1A5DBDE9" w:rsidR="00D523DE" w:rsidRPr="00A45DE4" w:rsidRDefault="00117D1F" w:rsidP="00A45DE4">
      <w:pPr>
        <w:spacing w:after="0" w:line="240" w:lineRule="auto"/>
        <w:ind w:right="142"/>
        <w:jc w:val="both"/>
        <w:rPr>
          <w:rFonts w:ascii="Arial" w:hAnsi="Arial" w:cs="Arial"/>
          <w:color w:val="FF0000"/>
        </w:rPr>
      </w:pPr>
      <w:r w:rsidRPr="00A45DE4">
        <w:rPr>
          <w:rFonts w:ascii="Arial" w:hAnsi="Arial" w:cs="Arial"/>
        </w:rPr>
        <w:t>Già</w:t>
      </w:r>
      <w:r w:rsidR="00E65D0D" w:rsidRPr="00A45DE4">
        <w:rPr>
          <w:rFonts w:ascii="Arial" w:hAnsi="Arial" w:cs="Arial"/>
        </w:rPr>
        <w:t xml:space="preserve"> </w:t>
      </w:r>
      <w:r w:rsidR="00573BF3" w:rsidRPr="00A45DE4">
        <w:rPr>
          <w:rFonts w:ascii="Arial" w:hAnsi="Arial" w:cs="Arial"/>
        </w:rPr>
        <w:t>ai tempi de</w:t>
      </w:r>
      <w:r w:rsidR="001C0948" w:rsidRPr="00A45DE4">
        <w:rPr>
          <w:rFonts w:ascii="Arial" w:hAnsi="Arial" w:cs="Arial"/>
        </w:rPr>
        <w:t>ll’università</w:t>
      </w:r>
      <w:r w:rsidR="00E65D0D" w:rsidRPr="00A45DE4">
        <w:rPr>
          <w:rFonts w:ascii="Arial" w:hAnsi="Arial" w:cs="Arial"/>
        </w:rPr>
        <w:t xml:space="preserve">, intorno alla </w:t>
      </w:r>
      <w:r w:rsidRPr="00A45DE4">
        <w:rPr>
          <w:rFonts w:ascii="Arial" w:hAnsi="Arial" w:cs="Arial"/>
        </w:rPr>
        <w:t>metà degli anni ’60, mi</w:t>
      </w:r>
      <w:r w:rsidR="001C0948" w:rsidRPr="00A45DE4">
        <w:rPr>
          <w:rFonts w:ascii="Arial" w:hAnsi="Arial" w:cs="Arial"/>
        </w:rPr>
        <w:t xml:space="preserve"> capitava di vedere </w:t>
      </w:r>
      <w:r w:rsidR="00573BF3" w:rsidRPr="00A45DE4">
        <w:rPr>
          <w:rFonts w:ascii="Arial" w:hAnsi="Arial" w:cs="Arial"/>
        </w:rPr>
        <w:t xml:space="preserve">nelle </w:t>
      </w:r>
      <w:r w:rsidR="001C0948" w:rsidRPr="00A45DE4">
        <w:rPr>
          <w:rFonts w:ascii="Arial" w:hAnsi="Arial" w:cs="Arial"/>
        </w:rPr>
        <w:t>residenze</w:t>
      </w:r>
      <w:r w:rsidR="004F22D7" w:rsidRPr="00A45DE4">
        <w:rPr>
          <w:rFonts w:ascii="Arial" w:hAnsi="Arial" w:cs="Arial"/>
        </w:rPr>
        <w:t xml:space="preserve"> della Torino </w:t>
      </w:r>
      <w:r w:rsidR="00F3720B" w:rsidRPr="00A45DE4">
        <w:rPr>
          <w:rFonts w:ascii="Arial" w:hAnsi="Arial" w:cs="Arial"/>
        </w:rPr>
        <w:t>borghese</w:t>
      </w:r>
      <w:r w:rsidR="00E65D0D" w:rsidRPr="00A45DE4">
        <w:rPr>
          <w:rFonts w:ascii="Arial" w:hAnsi="Arial" w:cs="Arial"/>
        </w:rPr>
        <w:t xml:space="preserve"> </w:t>
      </w:r>
      <w:r w:rsidR="00573BF3" w:rsidRPr="00A45DE4">
        <w:rPr>
          <w:rFonts w:ascii="Arial" w:hAnsi="Arial" w:cs="Arial"/>
        </w:rPr>
        <w:t xml:space="preserve">i “soprammobili” che facevano bella mostra di </w:t>
      </w:r>
      <w:r w:rsidR="00613825" w:rsidRPr="00A45DE4">
        <w:rPr>
          <w:rFonts w:ascii="Arial" w:hAnsi="Arial" w:cs="Arial"/>
        </w:rPr>
        <w:t>sé</w:t>
      </w:r>
      <w:r w:rsidR="00E65D0D" w:rsidRPr="00A45DE4">
        <w:rPr>
          <w:rFonts w:ascii="Arial" w:hAnsi="Arial" w:cs="Arial"/>
        </w:rPr>
        <w:t xml:space="preserve"> </w:t>
      </w:r>
      <w:r w:rsidR="004F22D7" w:rsidRPr="00A45DE4">
        <w:rPr>
          <w:rFonts w:ascii="Arial" w:hAnsi="Arial" w:cs="Arial"/>
        </w:rPr>
        <w:t>su</w:t>
      </w:r>
      <w:r w:rsidR="00466C23" w:rsidRPr="00A45DE4">
        <w:rPr>
          <w:rFonts w:ascii="Arial" w:hAnsi="Arial" w:cs="Arial"/>
        </w:rPr>
        <w:t xml:space="preserve">i cassettoni, </w:t>
      </w:r>
      <w:r w:rsidR="00E65D0D" w:rsidRPr="00A45DE4">
        <w:rPr>
          <w:rFonts w:ascii="Arial" w:hAnsi="Arial" w:cs="Arial"/>
        </w:rPr>
        <w:t>sulle angoliere piuttosto che</w:t>
      </w:r>
      <w:r w:rsidR="004F22D7" w:rsidRPr="00A45DE4">
        <w:rPr>
          <w:rFonts w:ascii="Arial" w:hAnsi="Arial" w:cs="Arial"/>
        </w:rPr>
        <w:t xml:space="preserve"> come centr</w:t>
      </w:r>
      <w:r w:rsidR="00D523DE" w:rsidRPr="00A45DE4">
        <w:rPr>
          <w:rFonts w:ascii="Arial" w:hAnsi="Arial" w:cs="Arial"/>
        </w:rPr>
        <w:t xml:space="preserve">o </w:t>
      </w:r>
      <w:r w:rsidR="004F22D7" w:rsidRPr="00A45DE4">
        <w:rPr>
          <w:rFonts w:ascii="Arial" w:hAnsi="Arial" w:cs="Arial"/>
        </w:rPr>
        <w:t>tavola</w:t>
      </w:r>
      <w:r w:rsidR="00E65D0D" w:rsidRPr="00A45DE4">
        <w:rPr>
          <w:rFonts w:ascii="Arial" w:hAnsi="Arial" w:cs="Arial"/>
        </w:rPr>
        <w:t>. Si trattava,</w:t>
      </w:r>
      <w:r w:rsidR="004F22D7" w:rsidRPr="00A45DE4">
        <w:rPr>
          <w:rFonts w:ascii="Arial" w:hAnsi="Arial" w:cs="Arial"/>
        </w:rPr>
        <w:t xml:space="preserve"> allora</w:t>
      </w:r>
      <w:r w:rsidR="00E65D0D" w:rsidRPr="00A45DE4">
        <w:rPr>
          <w:rFonts w:ascii="Arial" w:hAnsi="Arial" w:cs="Arial"/>
        </w:rPr>
        <w:t>, di componenti essenziali d’</w:t>
      </w:r>
      <w:r w:rsidR="00466C23" w:rsidRPr="00A45DE4">
        <w:rPr>
          <w:rFonts w:ascii="Arial" w:hAnsi="Arial" w:cs="Arial"/>
        </w:rPr>
        <w:t>arredo,</w:t>
      </w:r>
      <w:r w:rsidR="004F22D7" w:rsidRPr="00A45DE4">
        <w:rPr>
          <w:rFonts w:ascii="Arial" w:hAnsi="Arial" w:cs="Arial"/>
        </w:rPr>
        <w:t xml:space="preserve"> fondamentalmente vetri o ceramiche</w:t>
      </w:r>
      <w:r w:rsidR="00E65D0D" w:rsidRPr="00A45DE4">
        <w:rPr>
          <w:rFonts w:ascii="Arial" w:hAnsi="Arial" w:cs="Arial"/>
        </w:rPr>
        <w:t xml:space="preserve"> </w:t>
      </w:r>
      <w:r w:rsidR="004F22D7" w:rsidRPr="00A45DE4">
        <w:rPr>
          <w:rFonts w:ascii="Arial" w:hAnsi="Arial" w:cs="Arial"/>
        </w:rPr>
        <w:t>e</w:t>
      </w:r>
      <w:r w:rsidR="00BC585E" w:rsidRPr="00A45DE4">
        <w:rPr>
          <w:rFonts w:ascii="Arial" w:hAnsi="Arial" w:cs="Arial"/>
        </w:rPr>
        <w:t>,</w:t>
      </w:r>
      <w:r w:rsidR="00E65D0D" w:rsidRPr="00A45DE4">
        <w:rPr>
          <w:rFonts w:ascii="Arial" w:hAnsi="Arial" w:cs="Arial"/>
        </w:rPr>
        <w:t xml:space="preserve"> </w:t>
      </w:r>
      <w:r w:rsidR="00BC585E" w:rsidRPr="00A45DE4">
        <w:rPr>
          <w:rFonts w:ascii="Arial" w:hAnsi="Arial" w:cs="Arial"/>
        </w:rPr>
        <w:t>nella fattispecie,</w:t>
      </w:r>
      <w:r w:rsidR="00E65D0D" w:rsidRPr="00A45DE4">
        <w:rPr>
          <w:rFonts w:ascii="Arial" w:hAnsi="Arial" w:cs="Arial"/>
        </w:rPr>
        <w:t xml:space="preserve"> non utili </w:t>
      </w:r>
      <w:r w:rsidR="00310725" w:rsidRPr="00A45DE4">
        <w:rPr>
          <w:rFonts w:ascii="Arial" w:hAnsi="Arial" w:cs="Arial"/>
        </w:rPr>
        <w:t>né</w:t>
      </w:r>
      <w:r w:rsidR="004F22D7" w:rsidRPr="00A45DE4">
        <w:rPr>
          <w:rFonts w:ascii="Arial" w:hAnsi="Arial" w:cs="Arial"/>
        </w:rPr>
        <w:t xml:space="preserve"> funzionali all</w:t>
      </w:r>
      <w:r w:rsidR="00BC585E" w:rsidRPr="00A45DE4">
        <w:rPr>
          <w:rFonts w:ascii="Arial" w:hAnsi="Arial" w:cs="Arial"/>
        </w:rPr>
        <w:t>’</w:t>
      </w:r>
      <w:r w:rsidR="004F22D7" w:rsidRPr="00A45DE4">
        <w:rPr>
          <w:rFonts w:ascii="Arial" w:hAnsi="Arial" w:cs="Arial"/>
        </w:rPr>
        <w:t xml:space="preserve">attività domestica, ma </w:t>
      </w:r>
      <w:r w:rsidRPr="00A45DE4">
        <w:rPr>
          <w:rFonts w:ascii="Arial" w:hAnsi="Arial" w:cs="Arial"/>
        </w:rPr>
        <w:t>oggetti</w:t>
      </w:r>
      <w:r w:rsidR="004F22D7" w:rsidRPr="00A45DE4">
        <w:rPr>
          <w:rFonts w:ascii="Arial" w:hAnsi="Arial" w:cs="Arial"/>
        </w:rPr>
        <w:t xml:space="preserve"> lezios</w:t>
      </w:r>
      <w:r w:rsidR="00470D14" w:rsidRPr="00A45DE4">
        <w:rPr>
          <w:rFonts w:ascii="Arial" w:hAnsi="Arial" w:cs="Arial"/>
        </w:rPr>
        <w:t>i,</w:t>
      </w:r>
      <w:r w:rsidR="004F22D7" w:rsidRPr="00A45DE4">
        <w:rPr>
          <w:rFonts w:ascii="Arial" w:hAnsi="Arial" w:cs="Arial"/>
        </w:rPr>
        <w:t xml:space="preserve"> brillanti, di “buon gusto”</w:t>
      </w:r>
      <w:r w:rsidR="00BD5DFE" w:rsidRPr="00A45DE4">
        <w:rPr>
          <w:rFonts w:ascii="Arial" w:hAnsi="Arial" w:cs="Arial"/>
        </w:rPr>
        <w:t>, a volte realizzat</w:t>
      </w:r>
      <w:r w:rsidR="00470D14" w:rsidRPr="00A45DE4">
        <w:rPr>
          <w:rFonts w:ascii="Arial" w:hAnsi="Arial" w:cs="Arial"/>
        </w:rPr>
        <w:t>i</w:t>
      </w:r>
      <w:r w:rsidR="00BD5DFE" w:rsidRPr="00A45DE4">
        <w:rPr>
          <w:rFonts w:ascii="Arial" w:hAnsi="Arial" w:cs="Arial"/>
        </w:rPr>
        <w:t xml:space="preserve"> con soggetti e forme nuove ed originali, </w:t>
      </w:r>
      <w:r w:rsidR="00E65D0D" w:rsidRPr="00A45DE4">
        <w:rPr>
          <w:rFonts w:ascii="Arial" w:hAnsi="Arial" w:cs="Arial"/>
        </w:rPr>
        <w:t xml:space="preserve">che avevano come </w:t>
      </w:r>
      <w:r w:rsidR="00613825" w:rsidRPr="00A45DE4">
        <w:rPr>
          <w:rFonts w:ascii="Arial" w:hAnsi="Arial" w:cs="Arial"/>
        </w:rPr>
        <w:t xml:space="preserve">unico </w:t>
      </w:r>
      <w:r w:rsidR="004F22D7" w:rsidRPr="00A45DE4">
        <w:rPr>
          <w:rFonts w:ascii="Arial" w:hAnsi="Arial" w:cs="Arial"/>
        </w:rPr>
        <w:t xml:space="preserve">scopo </w:t>
      </w:r>
      <w:r w:rsidR="00466C23" w:rsidRPr="00A45DE4">
        <w:rPr>
          <w:rFonts w:ascii="Arial" w:hAnsi="Arial" w:cs="Arial"/>
        </w:rPr>
        <w:t>di dare un tocco di classe</w:t>
      </w:r>
      <w:r w:rsidR="004F22D7" w:rsidRPr="00A45DE4">
        <w:rPr>
          <w:rFonts w:ascii="Arial" w:hAnsi="Arial" w:cs="Arial"/>
        </w:rPr>
        <w:t xml:space="preserve"> </w:t>
      </w:r>
      <w:r w:rsidR="005805EB" w:rsidRPr="00A45DE4">
        <w:rPr>
          <w:rFonts w:ascii="Arial" w:hAnsi="Arial" w:cs="Arial"/>
        </w:rPr>
        <w:t>all’ambiente</w:t>
      </w:r>
      <w:r w:rsidR="004F22D7" w:rsidRPr="00A45DE4">
        <w:rPr>
          <w:rFonts w:ascii="Arial" w:hAnsi="Arial" w:cs="Arial"/>
        </w:rPr>
        <w:t xml:space="preserve">. </w:t>
      </w:r>
    </w:p>
    <w:p w14:paraId="5249E09B" w14:textId="77777777" w:rsidR="00BD5DFE" w:rsidRPr="00A45DE4" w:rsidRDefault="00433EA3" w:rsidP="00A45DE4">
      <w:pPr>
        <w:spacing w:after="0" w:line="240" w:lineRule="auto"/>
        <w:ind w:right="142"/>
        <w:jc w:val="both"/>
        <w:rPr>
          <w:rFonts w:ascii="Arial" w:hAnsi="Arial" w:cs="Arial"/>
        </w:rPr>
      </w:pPr>
      <w:r w:rsidRPr="00A45DE4">
        <w:rPr>
          <w:rFonts w:ascii="Arial" w:hAnsi="Arial" w:cs="Arial"/>
        </w:rPr>
        <w:t>Nacque così in me</w:t>
      </w:r>
      <w:r w:rsidR="00D523DE" w:rsidRPr="00A45DE4">
        <w:rPr>
          <w:rFonts w:ascii="Arial" w:hAnsi="Arial" w:cs="Arial"/>
        </w:rPr>
        <w:t xml:space="preserve"> un’</w:t>
      </w:r>
      <w:r w:rsidR="004F22D7" w:rsidRPr="00A45DE4">
        <w:rPr>
          <w:rFonts w:ascii="Arial" w:hAnsi="Arial" w:cs="Arial"/>
        </w:rPr>
        <w:t xml:space="preserve">inconscia </w:t>
      </w:r>
      <w:r w:rsidR="00D523DE" w:rsidRPr="00A45DE4">
        <w:rPr>
          <w:rFonts w:ascii="Arial" w:hAnsi="Arial" w:cs="Arial"/>
        </w:rPr>
        <w:t xml:space="preserve">e </w:t>
      </w:r>
      <w:r w:rsidR="00BD5DFE" w:rsidRPr="00A45DE4">
        <w:rPr>
          <w:rFonts w:ascii="Arial" w:hAnsi="Arial" w:cs="Arial"/>
        </w:rPr>
        <w:t>sempre maggiore</w:t>
      </w:r>
      <w:r w:rsidR="004F22D7" w:rsidRPr="00A45DE4">
        <w:rPr>
          <w:rFonts w:ascii="Arial" w:hAnsi="Arial" w:cs="Arial"/>
        </w:rPr>
        <w:t xml:space="preserve"> curiosità</w:t>
      </w:r>
      <w:r w:rsidR="00D523DE" w:rsidRPr="00A45DE4">
        <w:rPr>
          <w:rFonts w:ascii="Arial" w:hAnsi="Arial" w:cs="Arial"/>
        </w:rPr>
        <w:t>: l</w:t>
      </w:r>
      <w:r w:rsidR="00613825" w:rsidRPr="00A45DE4">
        <w:rPr>
          <w:rFonts w:ascii="Arial" w:hAnsi="Arial" w:cs="Arial"/>
        </w:rPr>
        <w:t>i</w:t>
      </w:r>
      <w:r w:rsidR="004F22D7" w:rsidRPr="00A45DE4">
        <w:rPr>
          <w:rFonts w:ascii="Arial" w:hAnsi="Arial" w:cs="Arial"/>
        </w:rPr>
        <w:t xml:space="preserve"> guardavo, mi incuriosivano, mi piacevano, ma allora nulla più. </w:t>
      </w:r>
    </w:p>
    <w:p w14:paraId="773A800F" w14:textId="194B4387" w:rsidR="00F3720B" w:rsidRPr="00A45DE4" w:rsidRDefault="00BD5DFE" w:rsidP="00A45DE4">
      <w:pPr>
        <w:spacing w:after="0" w:line="240" w:lineRule="auto"/>
        <w:ind w:right="142"/>
        <w:jc w:val="both"/>
        <w:rPr>
          <w:rFonts w:ascii="Arial" w:hAnsi="Arial" w:cs="Arial"/>
        </w:rPr>
      </w:pPr>
      <w:r w:rsidRPr="00A45DE4">
        <w:rPr>
          <w:rFonts w:ascii="Arial" w:hAnsi="Arial" w:cs="Arial"/>
        </w:rPr>
        <w:t xml:space="preserve">Agli inizi degli anni ’80, </w:t>
      </w:r>
      <w:r w:rsidR="009A63FF" w:rsidRPr="00A45DE4">
        <w:rPr>
          <w:rFonts w:ascii="Arial" w:hAnsi="Arial" w:cs="Arial"/>
        </w:rPr>
        <w:t xml:space="preserve">invece, </w:t>
      </w:r>
      <w:r w:rsidRPr="00A45DE4">
        <w:rPr>
          <w:rFonts w:ascii="Arial" w:hAnsi="Arial" w:cs="Arial"/>
        </w:rPr>
        <w:t>con l’evoluzione della mia vita personale e famigliare,</w:t>
      </w:r>
      <w:r w:rsidR="00E51015" w:rsidRPr="00A45DE4">
        <w:rPr>
          <w:rFonts w:ascii="Arial" w:hAnsi="Arial" w:cs="Arial"/>
        </w:rPr>
        <w:t xml:space="preserve"> </w:t>
      </w:r>
      <w:r w:rsidRPr="00A45DE4">
        <w:rPr>
          <w:rFonts w:ascii="Arial" w:hAnsi="Arial" w:cs="Arial"/>
        </w:rPr>
        <w:t xml:space="preserve">decido insieme a mia moglie, di trasformare questa mia curiosità giovanile in maggiore approfondimento e </w:t>
      </w:r>
      <w:r w:rsidR="00AF0DE4" w:rsidRPr="00A45DE4">
        <w:rPr>
          <w:rFonts w:ascii="Arial" w:hAnsi="Arial" w:cs="Arial"/>
        </w:rPr>
        <w:t>ricerca: è</w:t>
      </w:r>
      <w:r w:rsidRPr="00A45DE4">
        <w:rPr>
          <w:rFonts w:ascii="Arial" w:hAnsi="Arial" w:cs="Arial"/>
        </w:rPr>
        <w:t xml:space="preserve"> l</w:t>
      </w:r>
      <w:r w:rsidR="00AF0DE4" w:rsidRPr="00A45DE4">
        <w:rPr>
          <w:rFonts w:ascii="Arial" w:hAnsi="Arial" w:cs="Arial"/>
        </w:rPr>
        <w:t>’inizio del nostro pe</w:t>
      </w:r>
      <w:r w:rsidR="00E51015" w:rsidRPr="00A45DE4">
        <w:rPr>
          <w:rFonts w:ascii="Arial" w:hAnsi="Arial" w:cs="Arial"/>
        </w:rPr>
        <w:t xml:space="preserve">rcorso collezionistico. </w:t>
      </w:r>
      <w:r w:rsidR="00EA05CA" w:rsidRPr="00A45DE4">
        <w:rPr>
          <w:rFonts w:ascii="Arial" w:hAnsi="Arial" w:cs="Arial"/>
        </w:rPr>
        <w:t>Iniziamo</w:t>
      </w:r>
      <w:r w:rsidR="00E51015" w:rsidRPr="00A45DE4">
        <w:rPr>
          <w:rFonts w:ascii="Arial" w:hAnsi="Arial" w:cs="Arial"/>
        </w:rPr>
        <w:t xml:space="preserve"> così</w:t>
      </w:r>
      <w:r w:rsidR="00AF0DE4" w:rsidRPr="00A45DE4">
        <w:rPr>
          <w:rFonts w:ascii="Arial" w:hAnsi="Arial" w:cs="Arial"/>
        </w:rPr>
        <w:t xml:space="preserve"> </w:t>
      </w:r>
      <w:r w:rsidR="00E53E04" w:rsidRPr="00A45DE4">
        <w:rPr>
          <w:rFonts w:ascii="Arial" w:hAnsi="Arial" w:cs="Arial"/>
        </w:rPr>
        <w:t>a frequentare antiquari</w:t>
      </w:r>
      <w:r w:rsidR="00E51015" w:rsidRPr="00A45DE4">
        <w:rPr>
          <w:rFonts w:ascii="Arial" w:hAnsi="Arial" w:cs="Arial"/>
        </w:rPr>
        <w:t xml:space="preserve"> e</w:t>
      </w:r>
      <w:r w:rsidR="00E518EB" w:rsidRPr="00A45DE4">
        <w:rPr>
          <w:rFonts w:ascii="Arial" w:hAnsi="Arial" w:cs="Arial"/>
        </w:rPr>
        <w:t xml:space="preserve"> “</w:t>
      </w:r>
      <w:proofErr w:type="spellStart"/>
      <w:r w:rsidR="00E518EB" w:rsidRPr="00A45DE4">
        <w:rPr>
          <w:rFonts w:ascii="Arial" w:hAnsi="Arial" w:cs="Arial"/>
        </w:rPr>
        <w:t>brocanteurs</w:t>
      </w:r>
      <w:proofErr w:type="spellEnd"/>
      <w:r w:rsidR="00E518EB" w:rsidRPr="00A45DE4">
        <w:rPr>
          <w:rFonts w:ascii="Arial" w:hAnsi="Arial" w:cs="Arial"/>
        </w:rPr>
        <w:t>”</w:t>
      </w:r>
      <w:r w:rsidR="00E53E04" w:rsidRPr="00A45DE4">
        <w:rPr>
          <w:rFonts w:ascii="Arial" w:hAnsi="Arial" w:cs="Arial"/>
        </w:rPr>
        <w:t>, i mercat</w:t>
      </w:r>
      <w:r w:rsidR="00DE0CC4" w:rsidRPr="00A45DE4">
        <w:rPr>
          <w:rFonts w:ascii="Arial" w:hAnsi="Arial" w:cs="Arial"/>
        </w:rPr>
        <w:t xml:space="preserve">ini (allora </w:t>
      </w:r>
      <w:proofErr w:type="spellStart"/>
      <w:r w:rsidR="00DE0CC4" w:rsidRPr="00A45DE4">
        <w:rPr>
          <w:rFonts w:ascii="Arial" w:hAnsi="Arial" w:cs="Arial"/>
        </w:rPr>
        <w:t>sopratutto</w:t>
      </w:r>
      <w:proofErr w:type="spellEnd"/>
      <w:r w:rsidR="00E53E04" w:rsidRPr="00A45DE4">
        <w:rPr>
          <w:rFonts w:ascii="Arial" w:hAnsi="Arial" w:cs="Arial"/>
        </w:rPr>
        <w:t xml:space="preserve"> il </w:t>
      </w:r>
      <w:proofErr w:type="spellStart"/>
      <w:r w:rsidR="00E53E04" w:rsidRPr="00A45DE4">
        <w:rPr>
          <w:rFonts w:ascii="Arial" w:hAnsi="Arial" w:cs="Arial"/>
        </w:rPr>
        <w:t>Balon</w:t>
      </w:r>
      <w:proofErr w:type="spellEnd"/>
      <w:r w:rsidR="00E53E04" w:rsidRPr="00A45DE4">
        <w:rPr>
          <w:rFonts w:ascii="Arial" w:hAnsi="Arial" w:cs="Arial"/>
        </w:rPr>
        <w:t xml:space="preserve">) e i negozietti del centro di Torino che vendevano oggetti di modernariato </w:t>
      </w:r>
      <w:r w:rsidR="009A63FF" w:rsidRPr="00A45DE4">
        <w:rPr>
          <w:rFonts w:ascii="Arial" w:hAnsi="Arial" w:cs="Arial"/>
        </w:rPr>
        <w:t xml:space="preserve">che </w:t>
      </w:r>
      <w:r w:rsidR="00E53E04" w:rsidRPr="00A45DE4">
        <w:rPr>
          <w:rFonts w:ascii="Arial" w:hAnsi="Arial" w:cs="Arial"/>
        </w:rPr>
        <w:t>ogg</w:t>
      </w:r>
      <w:r w:rsidR="00E51015" w:rsidRPr="00A45DE4">
        <w:rPr>
          <w:rFonts w:ascii="Arial" w:hAnsi="Arial" w:cs="Arial"/>
        </w:rPr>
        <w:t xml:space="preserve">i purtroppo sono </w:t>
      </w:r>
      <w:r w:rsidR="005D266F" w:rsidRPr="00A45DE4">
        <w:rPr>
          <w:rFonts w:ascii="Arial" w:hAnsi="Arial" w:cs="Arial"/>
        </w:rPr>
        <w:t>quasi</w:t>
      </w:r>
      <w:r w:rsidR="00E53E04" w:rsidRPr="00A45DE4">
        <w:rPr>
          <w:rFonts w:ascii="Arial" w:hAnsi="Arial" w:cs="Arial"/>
        </w:rPr>
        <w:t xml:space="preserve"> </w:t>
      </w:r>
      <w:r w:rsidR="009A63FF" w:rsidRPr="00A45DE4">
        <w:rPr>
          <w:rFonts w:ascii="Arial" w:hAnsi="Arial" w:cs="Arial"/>
        </w:rPr>
        <w:t>spariti</w:t>
      </w:r>
      <w:r w:rsidR="005D266F" w:rsidRPr="00A45DE4">
        <w:rPr>
          <w:rFonts w:ascii="Arial" w:hAnsi="Arial" w:cs="Arial"/>
        </w:rPr>
        <w:t xml:space="preserve">, inoltre, </w:t>
      </w:r>
      <w:r w:rsidR="00433EA3" w:rsidRPr="00A45DE4">
        <w:rPr>
          <w:rFonts w:ascii="Arial" w:hAnsi="Arial" w:cs="Arial"/>
        </w:rPr>
        <w:t>cominciamo</w:t>
      </w:r>
      <w:r w:rsidR="005D266F" w:rsidRPr="00A45DE4">
        <w:rPr>
          <w:rFonts w:ascii="Arial" w:hAnsi="Arial" w:cs="Arial"/>
        </w:rPr>
        <w:t xml:space="preserve"> </w:t>
      </w:r>
      <w:r w:rsidR="00433EA3" w:rsidRPr="00A45DE4">
        <w:rPr>
          <w:rFonts w:ascii="Arial" w:hAnsi="Arial" w:cs="Arial"/>
        </w:rPr>
        <w:t>a seguire le aste.</w:t>
      </w:r>
    </w:p>
    <w:p w14:paraId="3BB61834" w14:textId="64E913B4" w:rsidR="00F12BA0" w:rsidRPr="00A45DE4" w:rsidRDefault="00020506" w:rsidP="00A45DE4">
      <w:pPr>
        <w:spacing w:after="0" w:line="240" w:lineRule="auto"/>
        <w:ind w:right="142"/>
        <w:jc w:val="both"/>
        <w:rPr>
          <w:rFonts w:ascii="Arial" w:hAnsi="Arial" w:cs="Arial"/>
        </w:rPr>
      </w:pPr>
      <w:r w:rsidRPr="00A45DE4">
        <w:rPr>
          <w:rFonts w:ascii="Arial" w:hAnsi="Arial" w:cs="Arial"/>
        </w:rPr>
        <w:t>Ricordo che u</w:t>
      </w:r>
      <w:r w:rsidR="00E53E04" w:rsidRPr="00A45DE4">
        <w:rPr>
          <w:rFonts w:ascii="Arial" w:hAnsi="Arial" w:cs="Arial"/>
        </w:rPr>
        <w:t>n sabato</w:t>
      </w:r>
      <w:r w:rsidR="005805EB" w:rsidRPr="00A45DE4">
        <w:rPr>
          <w:rFonts w:ascii="Arial" w:hAnsi="Arial" w:cs="Arial"/>
        </w:rPr>
        <w:t xml:space="preserve">, </w:t>
      </w:r>
      <w:r w:rsidR="00E53E04" w:rsidRPr="00A45DE4">
        <w:rPr>
          <w:rFonts w:ascii="Arial" w:hAnsi="Arial" w:cs="Arial"/>
        </w:rPr>
        <w:t xml:space="preserve">su una bancarella </w:t>
      </w:r>
      <w:r w:rsidR="005805EB" w:rsidRPr="00A45DE4">
        <w:rPr>
          <w:rFonts w:ascii="Arial" w:hAnsi="Arial" w:cs="Arial"/>
        </w:rPr>
        <w:t xml:space="preserve">del </w:t>
      </w:r>
      <w:proofErr w:type="spellStart"/>
      <w:r w:rsidR="005805EB" w:rsidRPr="00A45DE4">
        <w:rPr>
          <w:rFonts w:ascii="Arial" w:hAnsi="Arial" w:cs="Arial"/>
        </w:rPr>
        <w:t>Balon</w:t>
      </w:r>
      <w:proofErr w:type="spellEnd"/>
      <w:r w:rsidR="005805EB" w:rsidRPr="00A45DE4">
        <w:rPr>
          <w:rFonts w:ascii="Arial" w:hAnsi="Arial" w:cs="Arial"/>
        </w:rPr>
        <w:t xml:space="preserve">, </w:t>
      </w:r>
      <w:r w:rsidR="00E53E04" w:rsidRPr="00A45DE4">
        <w:rPr>
          <w:rFonts w:ascii="Arial" w:hAnsi="Arial" w:cs="Arial"/>
        </w:rPr>
        <w:t xml:space="preserve">vediamo </w:t>
      </w:r>
      <w:r w:rsidR="00433EA3" w:rsidRPr="00A45DE4">
        <w:rPr>
          <w:rFonts w:ascii="Arial" w:hAnsi="Arial" w:cs="Arial"/>
        </w:rPr>
        <w:t xml:space="preserve">esposte alcune ceramiche che ci incuriosiscono e in particolare </w:t>
      </w:r>
      <w:r w:rsidR="00833AD1" w:rsidRPr="00A45DE4">
        <w:rPr>
          <w:rFonts w:ascii="Arial" w:hAnsi="Arial" w:cs="Arial"/>
        </w:rPr>
        <w:t xml:space="preserve">un </w:t>
      </w:r>
      <w:r w:rsidR="00E53E04" w:rsidRPr="00A45DE4">
        <w:rPr>
          <w:rFonts w:ascii="Arial" w:hAnsi="Arial" w:cs="Arial"/>
        </w:rPr>
        <w:t xml:space="preserve">pellerossa seduto realizzato con colori brillanti e decorazioni </w:t>
      </w:r>
      <w:r w:rsidR="005A7D0F" w:rsidRPr="00A45DE4">
        <w:rPr>
          <w:rFonts w:ascii="Arial" w:hAnsi="Arial" w:cs="Arial"/>
        </w:rPr>
        <w:t>argentate e dorate</w:t>
      </w:r>
      <w:r w:rsidR="00732DA0" w:rsidRPr="00A45DE4">
        <w:rPr>
          <w:rFonts w:ascii="Arial" w:hAnsi="Arial" w:cs="Arial"/>
        </w:rPr>
        <w:t xml:space="preserve">. </w:t>
      </w:r>
      <w:r w:rsidR="00F12BA0" w:rsidRPr="00A45DE4">
        <w:rPr>
          <w:rFonts w:ascii="Arial" w:hAnsi="Arial" w:cs="Arial"/>
        </w:rPr>
        <w:t>Cominciamo così a chiacchierare con la venditrice e veniamo a sapere che l’opera era stata prodotta dalla Ars Pulcra verso la metà degli anni ’30 e che questa ditta era nata sulla scia del</w:t>
      </w:r>
      <w:r w:rsidR="006670B9" w:rsidRPr="00A45DE4">
        <w:rPr>
          <w:rFonts w:ascii="Arial" w:hAnsi="Arial" w:cs="Arial"/>
        </w:rPr>
        <w:t xml:space="preserve"> successo delle ceramiche Lenci, imitate poi da altre manifatture torinesi come la </w:t>
      </w:r>
      <w:proofErr w:type="spellStart"/>
      <w:proofErr w:type="gramStart"/>
      <w:r w:rsidR="006670B9" w:rsidRPr="00A45DE4">
        <w:rPr>
          <w:rFonts w:ascii="Arial" w:hAnsi="Arial" w:cs="Arial"/>
        </w:rPr>
        <w:t>Bertetti</w:t>
      </w:r>
      <w:proofErr w:type="spellEnd"/>
      <w:r w:rsidR="006670B9" w:rsidRPr="00A45DE4">
        <w:rPr>
          <w:rFonts w:ascii="Arial" w:hAnsi="Arial" w:cs="Arial"/>
        </w:rPr>
        <w:t xml:space="preserve"> ,</w:t>
      </w:r>
      <w:proofErr w:type="gramEnd"/>
      <w:r w:rsidR="006670B9" w:rsidRPr="00A45DE4">
        <w:rPr>
          <w:rFonts w:ascii="Arial" w:hAnsi="Arial" w:cs="Arial"/>
        </w:rPr>
        <w:t xml:space="preserve"> Cia Manna , </w:t>
      </w:r>
      <w:proofErr w:type="spellStart"/>
      <w:r w:rsidR="006670B9" w:rsidRPr="00A45DE4">
        <w:rPr>
          <w:rFonts w:ascii="Arial" w:hAnsi="Arial" w:cs="Arial"/>
        </w:rPr>
        <w:t>Igni</w:t>
      </w:r>
      <w:proofErr w:type="spellEnd"/>
      <w:r w:rsidR="006670B9" w:rsidRPr="00A45DE4">
        <w:rPr>
          <w:rFonts w:ascii="Arial" w:hAnsi="Arial" w:cs="Arial"/>
        </w:rPr>
        <w:t xml:space="preserve">, </w:t>
      </w:r>
      <w:proofErr w:type="spellStart"/>
      <w:r w:rsidR="006670B9" w:rsidRPr="00A45DE4">
        <w:rPr>
          <w:rFonts w:ascii="Arial" w:hAnsi="Arial" w:cs="Arial"/>
        </w:rPr>
        <w:t>EsseVi</w:t>
      </w:r>
      <w:proofErr w:type="spellEnd"/>
      <w:r w:rsidR="006670B9" w:rsidRPr="00A45DE4">
        <w:rPr>
          <w:rFonts w:ascii="Arial" w:hAnsi="Arial" w:cs="Arial"/>
        </w:rPr>
        <w:t xml:space="preserve"> ed altre ancora.</w:t>
      </w:r>
    </w:p>
    <w:p w14:paraId="3B5547BF" w14:textId="77777777" w:rsidR="00D818BF" w:rsidRPr="00A45DE4" w:rsidRDefault="00C64C98" w:rsidP="00A45DE4">
      <w:pPr>
        <w:spacing w:after="0" w:line="240" w:lineRule="auto"/>
        <w:ind w:right="142"/>
        <w:jc w:val="both"/>
        <w:rPr>
          <w:rFonts w:ascii="Arial" w:hAnsi="Arial" w:cs="Arial"/>
        </w:rPr>
      </w:pPr>
      <w:r w:rsidRPr="00A45DE4">
        <w:rPr>
          <w:rFonts w:ascii="Arial" w:hAnsi="Arial" w:cs="Arial"/>
        </w:rPr>
        <w:t>Compero il Pellerossa e a seguire</w:t>
      </w:r>
      <w:r w:rsidR="005805EB" w:rsidRPr="00A45DE4">
        <w:rPr>
          <w:rFonts w:ascii="Arial" w:hAnsi="Arial" w:cs="Arial"/>
        </w:rPr>
        <w:t>,</w:t>
      </w:r>
      <w:r w:rsidR="0000311F" w:rsidRPr="00A45DE4">
        <w:rPr>
          <w:rFonts w:ascii="Arial" w:hAnsi="Arial" w:cs="Arial"/>
        </w:rPr>
        <w:t xml:space="preserve"> </w:t>
      </w:r>
      <w:r w:rsidR="00490440" w:rsidRPr="00A45DE4">
        <w:rPr>
          <w:rFonts w:ascii="Arial" w:hAnsi="Arial" w:cs="Arial"/>
        </w:rPr>
        <w:t xml:space="preserve">iniziamo </w:t>
      </w:r>
      <w:r w:rsidRPr="00A45DE4">
        <w:rPr>
          <w:rFonts w:ascii="Arial" w:hAnsi="Arial" w:cs="Arial"/>
        </w:rPr>
        <w:t>a</w:t>
      </w:r>
      <w:r w:rsidR="005805EB" w:rsidRPr="00A45DE4">
        <w:rPr>
          <w:rFonts w:ascii="Arial" w:hAnsi="Arial" w:cs="Arial"/>
        </w:rPr>
        <w:t xml:space="preserve">d acquistare </w:t>
      </w:r>
      <w:r w:rsidR="00490440" w:rsidRPr="00A45DE4">
        <w:rPr>
          <w:rFonts w:ascii="Arial" w:hAnsi="Arial" w:cs="Arial"/>
        </w:rPr>
        <w:t>nel tempo</w:t>
      </w:r>
      <w:r w:rsidR="0000311F" w:rsidRPr="00A45DE4">
        <w:rPr>
          <w:rFonts w:ascii="Arial" w:hAnsi="Arial" w:cs="Arial"/>
        </w:rPr>
        <w:t xml:space="preserve"> </w:t>
      </w:r>
      <w:r w:rsidRPr="00A45DE4">
        <w:rPr>
          <w:rFonts w:ascii="Arial" w:hAnsi="Arial" w:cs="Arial"/>
        </w:rPr>
        <w:t xml:space="preserve">alcune ceramiche di </w:t>
      </w:r>
      <w:r w:rsidR="0000311F" w:rsidRPr="00A45DE4">
        <w:rPr>
          <w:rFonts w:ascii="Arial" w:hAnsi="Arial" w:cs="Arial"/>
          <w:i/>
        </w:rPr>
        <w:t xml:space="preserve">epigoni </w:t>
      </w:r>
      <w:r w:rsidRPr="00A45DE4">
        <w:rPr>
          <w:rFonts w:ascii="Arial" w:hAnsi="Arial" w:cs="Arial"/>
        </w:rPr>
        <w:t xml:space="preserve">della Lenci, soprattutto le </w:t>
      </w:r>
      <w:proofErr w:type="spellStart"/>
      <w:r w:rsidRPr="00A45DE4">
        <w:rPr>
          <w:rFonts w:ascii="Arial" w:hAnsi="Arial" w:cs="Arial"/>
        </w:rPr>
        <w:t>Bertetti</w:t>
      </w:r>
      <w:proofErr w:type="spellEnd"/>
      <w:r w:rsidRPr="00A45DE4">
        <w:rPr>
          <w:rFonts w:ascii="Arial" w:hAnsi="Arial" w:cs="Arial"/>
        </w:rPr>
        <w:t xml:space="preserve"> e</w:t>
      </w:r>
      <w:r w:rsidR="00D818BF" w:rsidRPr="00A45DE4">
        <w:rPr>
          <w:rFonts w:ascii="Arial" w:hAnsi="Arial" w:cs="Arial"/>
        </w:rPr>
        <w:t xml:space="preserve"> le </w:t>
      </w:r>
      <w:proofErr w:type="spellStart"/>
      <w:r w:rsidRPr="00A45DE4">
        <w:rPr>
          <w:rFonts w:ascii="Arial" w:hAnsi="Arial" w:cs="Arial"/>
        </w:rPr>
        <w:t>EsseVi</w:t>
      </w:r>
      <w:proofErr w:type="spellEnd"/>
      <w:r w:rsidRPr="00A45DE4">
        <w:rPr>
          <w:rFonts w:ascii="Arial" w:hAnsi="Arial" w:cs="Arial"/>
        </w:rPr>
        <w:t xml:space="preserve">. </w:t>
      </w:r>
    </w:p>
    <w:p w14:paraId="51AE2E32" w14:textId="128C35EE" w:rsidR="001C0948" w:rsidRPr="00A45DE4" w:rsidRDefault="0094782D" w:rsidP="00A45DE4">
      <w:pPr>
        <w:spacing w:after="0" w:line="240" w:lineRule="auto"/>
        <w:ind w:right="142"/>
        <w:jc w:val="both"/>
        <w:rPr>
          <w:rFonts w:ascii="Arial" w:hAnsi="Arial" w:cs="Arial"/>
        </w:rPr>
      </w:pPr>
      <w:r w:rsidRPr="00A45DE4">
        <w:rPr>
          <w:rFonts w:ascii="Arial" w:hAnsi="Arial" w:cs="Arial"/>
        </w:rPr>
        <w:t>A</w:t>
      </w:r>
      <w:r w:rsidR="00AF0DE4" w:rsidRPr="00A45DE4">
        <w:rPr>
          <w:rFonts w:ascii="Arial" w:hAnsi="Arial" w:cs="Arial"/>
        </w:rPr>
        <w:t xml:space="preserve"> metà</w:t>
      </w:r>
      <w:r w:rsidR="00C64C98" w:rsidRPr="00A45DE4">
        <w:rPr>
          <w:rFonts w:ascii="Arial" w:hAnsi="Arial" w:cs="Arial"/>
        </w:rPr>
        <w:t xml:space="preserve"> degli anni ’80</w:t>
      </w:r>
      <w:r w:rsidR="00D818BF" w:rsidRPr="00A45DE4">
        <w:rPr>
          <w:rFonts w:ascii="Arial" w:hAnsi="Arial" w:cs="Arial"/>
        </w:rPr>
        <w:t xml:space="preserve"> h</w:t>
      </w:r>
      <w:r w:rsidR="00C64C98" w:rsidRPr="00A45DE4">
        <w:rPr>
          <w:rFonts w:ascii="Arial" w:hAnsi="Arial" w:cs="Arial"/>
        </w:rPr>
        <w:t>o la fortuna di conosce</w:t>
      </w:r>
      <w:r w:rsidR="00422D80" w:rsidRPr="00A45DE4">
        <w:rPr>
          <w:rFonts w:ascii="Arial" w:hAnsi="Arial" w:cs="Arial"/>
        </w:rPr>
        <w:t xml:space="preserve">re il </w:t>
      </w:r>
      <w:r w:rsidR="00C64C98" w:rsidRPr="00A45DE4">
        <w:rPr>
          <w:rFonts w:ascii="Arial" w:hAnsi="Arial" w:cs="Arial"/>
        </w:rPr>
        <w:t xml:space="preserve">dott. Casimiro Porro, </w:t>
      </w:r>
      <w:r w:rsidR="00B4724E" w:rsidRPr="00A45DE4">
        <w:rPr>
          <w:rFonts w:ascii="Arial" w:hAnsi="Arial" w:cs="Arial"/>
        </w:rPr>
        <w:t>amministratore</w:t>
      </w:r>
      <w:r w:rsidR="00C64C98" w:rsidRPr="00A45DE4">
        <w:rPr>
          <w:rFonts w:ascii="Arial" w:hAnsi="Arial" w:cs="Arial"/>
        </w:rPr>
        <w:t xml:space="preserve"> delegato di Finarte Casa d’Aste </w:t>
      </w:r>
      <w:r w:rsidR="004A3E6E" w:rsidRPr="00A45DE4">
        <w:rPr>
          <w:rFonts w:ascii="Arial" w:hAnsi="Arial" w:cs="Arial"/>
        </w:rPr>
        <w:t>(</w:t>
      </w:r>
      <w:r w:rsidR="00101337" w:rsidRPr="00A45DE4">
        <w:rPr>
          <w:rFonts w:ascii="Arial" w:hAnsi="Arial" w:cs="Arial"/>
        </w:rPr>
        <w:t>all’epoca</w:t>
      </w:r>
      <w:r w:rsidR="00CC4A81" w:rsidRPr="00A45DE4">
        <w:rPr>
          <w:rFonts w:ascii="Arial" w:hAnsi="Arial" w:cs="Arial"/>
        </w:rPr>
        <w:t xml:space="preserve"> </w:t>
      </w:r>
      <w:r w:rsidR="00C64C98" w:rsidRPr="00A45DE4">
        <w:rPr>
          <w:rFonts w:ascii="Arial" w:hAnsi="Arial" w:cs="Arial"/>
        </w:rPr>
        <w:t>la più importante e qualificata Casa d’Aste italiana</w:t>
      </w:r>
      <w:r w:rsidR="004A3E6E" w:rsidRPr="00A45DE4">
        <w:rPr>
          <w:rFonts w:ascii="Arial" w:hAnsi="Arial" w:cs="Arial"/>
        </w:rPr>
        <w:t>)</w:t>
      </w:r>
      <w:r w:rsidR="00422D80" w:rsidRPr="00A45DE4">
        <w:rPr>
          <w:rFonts w:ascii="Arial" w:hAnsi="Arial" w:cs="Arial"/>
        </w:rPr>
        <w:t xml:space="preserve"> e persona di grande esperienza. Col tempo diventiamo buoni amici</w:t>
      </w:r>
      <w:r w:rsidR="00C64C98" w:rsidRPr="00A45DE4">
        <w:rPr>
          <w:rFonts w:ascii="Arial" w:hAnsi="Arial" w:cs="Arial"/>
        </w:rPr>
        <w:t xml:space="preserve"> </w:t>
      </w:r>
      <w:r w:rsidR="008B48C1" w:rsidRPr="00A45DE4">
        <w:rPr>
          <w:rFonts w:ascii="Arial" w:hAnsi="Arial" w:cs="Arial"/>
        </w:rPr>
        <w:t xml:space="preserve">e con il </w:t>
      </w:r>
      <w:r w:rsidR="004A3E6E" w:rsidRPr="00A45DE4">
        <w:rPr>
          <w:rFonts w:ascii="Arial" w:hAnsi="Arial" w:cs="Arial"/>
        </w:rPr>
        <w:t>suo</w:t>
      </w:r>
      <w:r w:rsidR="008B48C1" w:rsidRPr="00A45DE4">
        <w:rPr>
          <w:rFonts w:ascii="Arial" w:hAnsi="Arial" w:cs="Arial"/>
        </w:rPr>
        <w:t xml:space="preserve"> </w:t>
      </w:r>
      <w:r w:rsidR="00422D80" w:rsidRPr="00A45DE4">
        <w:rPr>
          <w:rFonts w:ascii="Arial" w:hAnsi="Arial" w:cs="Arial"/>
        </w:rPr>
        <w:t xml:space="preserve">determinante aiuto </w:t>
      </w:r>
      <w:r w:rsidR="004A3E6E" w:rsidRPr="00A45DE4">
        <w:rPr>
          <w:rFonts w:ascii="Arial" w:hAnsi="Arial" w:cs="Arial"/>
        </w:rPr>
        <w:t>affino</w:t>
      </w:r>
      <w:r w:rsidR="00B4724E" w:rsidRPr="00A45DE4">
        <w:rPr>
          <w:rFonts w:ascii="Arial" w:hAnsi="Arial" w:cs="Arial"/>
        </w:rPr>
        <w:t xml:space="preserve"> la sensibilità nel campo dell’arte moderna e contemporanea</w:t>
      </w:r>
      <w:r w:rsidR="00AF0DE4" w:rsidRPr="00A45DE4">
        <w:rPr>
          <w:rFonts w:ascii="Arial" w:hAnsi="Arial" w:cs="Arial"/>
        </w:rPr>
        <w:t>.</w:t>
      </w:r>
    </w:p>
    <w:p w14:paraId="222F1CC4" w14:textId="468D9BDE" w:rsidR="009C3745" w:rsidRPr="00A45DE4" w:rsidRDefault="00B4724E" w:rsidP="00A45DE4">
      <w:pPr>
        <w:spacing w:after="0" w:line="240" w:lineRule="auto"/>
        <w:ind w:right="142"/>
        <w:jc w:val="both"/>
        <w:rPr>
          <w:rFonts w:ascii="Arial" w:hAnsi="Arial" w:cs="Arial"/>
        </w:rPr>
      </w:pPr>
      <w:r w:rsidRPr="00A45DE4">
        <w:rPr>
          <w:rFonts w:ascii="Arial" w:hAnsi="Arial" w:cs="Arial"/>
        </w:rPr>
        <w:t>Un giorno in un catalogo Fi</w:t>
      </w:r>
      <w:r w:rsidR="00F968E8" w:rsidRPr="00A45DE4">
        <w:rPr>
          <w:rFonts w:ascii="Arial" w:hAnsi="Arial" w:cs="Arial"/>
        </w:rPr>
        <w:t>narte di arti decorative, trovo l’immagine di</w:t>
      </w:r>
      <w:r w:rsidRPr="00A45DE4">
        <w:rPr>
          <w:rFonts w:ascii="Arial" w:hAnsi="Arial" w:cs="Arial"/>
        </w:rPr>
        <w:t xml:space="preserve"> una ceramica Lenci che mi affascina “</w:t>
      </w:r>
      <w:r w:rsidR="00A80CBF" w:rsidRPr="00A45DE4">
        <w:rPr>
          <w:rFonts w:ascii="Arial" w:hAnsi="Arial" w:cs="Arial"/>
        </w:rPr>
        <w:t>F</w:t>
      </w:r>
      <w:r w:rsidRPr="00A45DE4">
        <w:rPr>
          <w:rFonts w:ascii="Arial" w:hAnsi="Arial" w:cs="Arial"/>
        </w:rPr>
        <w:t>igura femminile che esce dal mare”</w:t>
      </w:r>
      <w:r w:rsidR="00F968E8" w:rsidRPr="00A45DE4">
        <w:rPr>
          <w:rFonts w:ascii="Arial" w:hAnsi="Arial" w:cs="Arial"/>
        </w:rPr>
        <w:t xml:space="preserve"> recitava la didascalia</w:t>
      </w:r>
      <w:r w:rsidR="000A30C6" w:rsidRPr="00A45DE4">
        <w:rPr>
          <w:rFonts w:ascii="Arial" w:hAnsi="Arial" w:cs="Arial"/>
        </w:rPr>
        <w:t>:</w:t>
      </w:r>
      <w:r w:rsidR="007F1F6B" w:rsidRPr="00A45DE4">
        <w:rPr>
          <w:rFonts w:ascii="Arial" w:hAnsi="Arial" w:cs="Arial"/>
        </w:rPr>
        <w:t xml:space="preserve"> a</w:t>
      </w:r>
      <w:r w:rsidR="008B48C1" w:rsidRPr="00A45DE4">
        <w:rPr>
          <w:rFonts w:ascii="Arial" w:hAnsi="Arial" w:cs="Arial"/>
        </w:rPr>
        <w:t xml:space="preserve">llora </w:t>
      </w:r>
      <w:r w:rsidRPr="00A45DE4">
        <w:rPr>
          <w:rFonts w:ascii="Arial" w:hAnsi="Arial" w:cs="Arial"/>
        </w:rPr>
        <w:t xml:space="preserve">non </w:t>
      </w:r>
      <w:r w:rsidR="008B48C1" w:rsidRPr="00A45DE4">
        <w:rPr>
          <w:rFonts w:ascii="Arial" w:hAnsi="Arial" w:cs="Arial"/>
        </w:rPr>
        <w:t>sapevo</w:t>
      </w:r>
      <w:r w:rsidRPr="00A45DE4">
        <w:rPr>
          <w:rFonts w:ascii="Arial" w:hAnsi="Arial" w:cs="Arial"/>
        </w:rPr>
        <w:t xml:space="preserve"> nulla sull</w:t>
      </w:r>
      <w:r w:rsidR="008B48C1" w:rsidRPr="00A45DE4">
        <w:rPr>
          <w:rFonts w:ascii="Arial" w:hAnsi="Arial" w:cs="Arial"/>
        </w:rPr>
        <w:t>’</w:t>
      </w:r>
      <w:r w:rsidRPr="00A45DE4">
        <w:rPr>
          <w:rFonts w:ascii="Arial" w:hAnsi="Arial" w:cs="Arial"/>
        </w:rPr>
        <w:t>importanza della datazione, degli autori</w:t>
      </w:r>
      <w:r w:rsidR="000A30C6" w:rsidRPr="00A45DE4">
        <w:rPr>
          <w:rFonts w:ascii="Arial" w:hAnsi="Arial" w:cs="Arial"/>
        </w:rPr>
        <w:t>,</w:t>
      </w:r>
      <w:r w:rsidRPr="00A45DE4">
        <w:rPr>
          <w:rFonts w:ascii="Arial" w:hAnsi="Arial" w:cs="Arial"/>
        </w:rPr>
        <w:t xml:space="preserve"> della decorazione </w:t>
      </w:r>
      <w:r w:rsidR="008B48C1" w:rsidRPr="00A45DE4">
        <w:rPr>
          <w:rFonts w:ascii="Arial" w:hAnsi="Arial" w:cs="Arial"/>
        </w:rPr>
        <w:t xml:space="preserve">manuale o industriale, anche </w:t>
      </w:r>
      <w:r w:rsidRPr="00A45DE4">
        <w:rPr>
          <w:rFonts w:ascii="Arial" w:hAnsi="Arial" w:cs="Arial"/>
        </w:rPr>
        <w:t>al fine della</w:t>
      </w:r>
      <w:r w:rsidR="00F968E8" w:rsidRPr="00A45DE4">
        <w:rPr>
          <w:rFonts w:ascii="Arial" w:hAnsi="Arial" w:cs="Arial"/>
        </w:rPr>
        <w:t xml:space="preserve"> determinazione di qualità e</w:t>
      </w:r>
      <w:r w:rsidRPr="00A45DE4">
        <w:rPr>
          <w:rFonts w:ascii="Arial" w:hAnsi="Arial" w:cs="Arial"/>
        </w:rPr>
        <w:t xml:space="preserve"> p</w:t>
      </w:r>
      <w:r w:rsidR="00F968E8" w:rsidRPr="00A45DE4">
        <w:rPr>
          <w:rFonts w:ascii="Arial" w:hAnsi="Arial" w:cs="Arial"/>
        </w:rPr>
        <w:t>r</w:t>
      </w:r>
      <w:r w:rsidRPr="00A45DE4">
        <w:rPr>
          <w:rFonts w:ascii="Arial" w:hAnsi="Arial" w:cs="Arial"/>
        </w:rPr>
        <w:t>ezzo</w:t>
      </w:r>
      <w:r w:rsidR="007F1F6B" w:rsidRPr="00A45DE4">
        <w:rPr>
          <w:rFonts w:ascii="Arial" w:hAnsi="Arial" w:cs="Arial"/>
        </w:rPr>
        <w:t>.</w:t>
      </w:r>
      <w:r w:rsidR="0000311F" w:rsidRPr="00A45DE4">
        <w:rPr>
          <w:rFonts w:ascii="Arial" w:hAnsi="Arial" w:cs="Arial"/>
        </w:rPr>
        <w:t xml:space="preserve"> </w:t>
      </w:r>
      <w:r w:rsidR="00AF0DE4" w:rsidRPr="00A45DE4">
        <w:rPr>
          <w:rFonts w:ascii="Arial" w:hAnsi="Arial" w:cs="Arial"/>
        </w:rPr>
        <w:t xml:space="preserve">Nonostante ciò, mi conquista e </w:t>
      </w:r>
      <w:r w:rsidR="00490440" w:rsidRPr="00A45DE4">
        <w:rPr>
          <w:rFonts w:ascii="Arial" w:hAnsi="Arial" w:cs="Arial"/>
        </w:rPr>
        <w:t>compero l</w:t>
      </w:r>
      <w:r w:rsidRPr="00A45DE4">
        <w:rPr>
          <w:rFonts w:ascii="Arial" w:hAnsi="Arial" w:cs="Arial"/>
        </w:rPr>
        <w:t xml:space="preserve">a mia prima ceramica Lenci. </w:t>
      </w:r>
      <w:r w:rsidR="00AF0DE4" w:rsidRPr="00A45DE4">
        <w:rPr>
          <w:rFonts w:ascii="Arial" w:hAnsi="Arial" w:cs="Arial"/>
        </w:rPr>
        <w:t>Confido</w:t>
      </w:r>
      <w:r w:rsidRPr="00A45DE4">
        <w:rPr>
          <w:rFonts w:ascii="Arial" w:hAnsi="Arial" w:cs="Arial"/>
        </w:rPr>
        <w:t xml:space="preserve"> al dott. Porro il mio</w:t>
      </w:r>
      <w:r w:rsidR="0000311F" w:rsidRPr="00A45DE4">
        <w:rPr>
          <w:rFonts w:ascii="Arial" w:hAnsi="Arial" w:cs="Arial"/>
        </w:rPr>
        <w:t xml:space="preserve"> </w:t>
      </w:r>
      <w:r w:rsidRPr="00A45DE4">
        <w:rPr>
          <w:rFonts w:ascii="Arial" w:hAnsi="Arial" w:cs="Arial"/>
        </w:rPr>
        <w:t>interesse ad approfondir</w:t>
      </w:r>
      <w:r w:rsidR="000A30C6" w:rsidRPr="00A45DE4">
        <w:rPr>
          <w:rFonts w:ascii="Arial" w:hAnsi="Arial" w:cs="Arial"/>
        </w:rPr>
        <w:t>n</w:t>
      </w:r>
      <w:r w:rsidRPr="00A45DE4">
        <w:rPr>
          <w:rFonts w:ascii="Arial" w:hAnsi="Arial" w:cs="Arial"/>
        </w:rPr>
        <w:t>e la conoscenza e</w:t>
      </w:r>
      <w:r w:rsidR="007822C1" w:rsidRPr="00A45DE4">
        <w:rPr>
          <w:rFonts w:ascii="Arial" w:hAnsi="Arial" w:cs="Arial"/>
        </w:rPr>
        <w:t xml:space="preserve"> la m</w:t>
      </w:r>
      <w:r w:rsidR="007456AE" w:rsidRPr="00A45DE4">
        <w:rPr>
          <w:rFonts w:ascii="Arial" w:hAnsi="Arial" w:cs="Arial"/>
        </w:rPr>
        <w:t>i</w:t>
      </w:r>
      <w:r w:rsidR="007822C1" w:rsidRPr="00A45DE4">
        <w:rPr>
          <w:rFonts w:ascii="Arial" w:hAnsi="Arial" w:cs="Arial"/>
        </w:rPr>
        <w:t xml:space="preserve">a </w:t>
      </w:r>
      <w:r w:rsidR="007F1F6B" w:rsidRPr="00A45DE4">
        <w:rPr>
          <w:rFonts w:ascii="Arial" w:hAnsi="Arial" w:cs="Arial"/>
        </w:rPr>
        <w:t>intenzione di</w:t>
      </w:r>
      <w:r w:rsidR="007822C1" w:rsidRPr="00A45DE4">
        <w:rPr>
          <w:rFonts w:ascii="Arial" w:hAnsi="Arial" w:cs="Arial"/>
        </w:rPr>
        <w:t xml:space="preserve"> iniziare </w:t>
      </w:r>
      <w:r w:rsidR="007F1F6B" w:rsidRPr="00A45DE4">
        <w:rPr>
          <w:rFonts w:ascii="Arial" w:hAnsi="Arial" w:cs="Arial"/>
        </w:rPr>
        <w:t>una</w:t>
      </w:r>
      <w:r w:rsidRPr="00A45DE4">
        <w:rPr>
          <w:rFonts w:ascii="Arial" w:hAnsi="Arial" w:cs="Arial"/>
        </w:rPr>
        <w:t xml:space="preserve"> piccola collezione. </w:t>
      </w:r>
    </w:p>
    <w:p w14:paraId="046F5490" w14:textId="48C70359" w:rsidR="005A6B6C" w:rsidRPr="00A45DE4" w:rsidRDefault="009C3745" w:rsidP="00A45DE4">
      <w:pPr>
        <w:spacing w:after="0" w:line="240" w:lineRule="auto"/>
        <w:ind w:right="142"/>
        <w:jc w:val="both"/>
        <w:rPr>
          <w:rFonts w:ascii="Arial" w:hAnsi="Arial" w:cs="Arial"/>
        </w:rPr>
      </w:pPr>
      <w:r w:rsidRPr="00A45DE4">
        <w:rPr>
          <w:rFonts w:ascii="Arial" w:hAnsi="Arial" w:cs="Arial"/>
        </w:rPr>
        <w:t>Negli</w:t>
      </w:r>
      <w:r w:rsidR="00BD72D2" w:rsidRPr="00A45DE4">
        <w:rPr>
          <w:rFonts w:ascii="Arial" w:hAnsi="Arial" w:cs="Arial"/>
        </w:rPr>
        <w:t xml:space="preserve"> anni seguenti compro</w:t>
      </w:r>
      <w:r w:rsidRPr="00A45DE4">
        <w:rPr>
          <w:rFonts w:ascii="Arial" w:hAnsi="Arial" w:cs="Arial"/>
        </w:rPr>
        <w:t xml:space="preserve"> div</w:t>
      </w:r>
      <w:r w:rsidR="006B2CC7" w:rsidRPr="00A45DE4">
        <w:rPr>
          <w:rFonts w:ascii="Arial" w:hAnsi="Arial" w:cs="Arial"/>
        </w:rPr>
        <w:t>erse ceramiche del marchio</w:t>
      </w:r>
      <w:r w:rsidRPr="00A45DE4">
        <w:rPr>
          <w:rFonts w:ascii="Arial" w:hAnsi="Arial" w:cs="Arial"/>
        </w:rPr>
        <w:t xml:space="preserve"> torinese, ma in modo empirico,</w:t>
      </w:r>
      <w:r w:rsidR="00BD72D2" w:rsidRPr="00A45DE4">
        <w:rPr>
          <w:rFonts w:ascii="Arial" w:hAnsi="Arial" w:cs="Arial"/>
        </w:rPr>
        <w:t xml:space="preserve"> affidandomi essenzialmente al mio gusto personale</w:t>
      </w:r>
      <w:r w:rsidR="00DE0CC4" w:rsidRPr="00A45DE4">
        <w:rPr>
          <w:rFonts w:ascii="Arial" w:hAnsi="Arial" w:cs="Arial"/>
        </w:rPr>
        <w:t>.</w:t>
      </w:r>
    </w:p>
    <w:p w14:paraId="3E0BC51F" w14:textId="34015092" w:rsidR="004C6110" w:rsidRPr="00A45DE4" w:rsidRDefault="006A0FE3" w:rsidP="00A45DE4">
      <w:pPr>
        <w:spacing w:after="0" w:line="240" w:lineRule="auto"/>
        <w:ind w:right="142"/>
        <w:jc w:val="both"/>
        <w:rPr>
          <w:rFonts w:ascii="Arial" w:hAnsi="Arial" w:cs="Arial"/>
        </w:rPr>
      </w:pPr>
      <w:r w:rsidRPr="00A45DE4">
        <w:rPr>
          <w:rFonts w:ascii="Arial" w:hAnsi="Arial" w:cs="Arial"/>
        </w:rPr>
        <w:t xml:space="preserve">Il cambio di passo </w:t>
      </w:r>
      <w:r w:rsidR="0030677D" w:rsidRPr="00A45DE4">
        <w:rPr>
          <w:rFonts w:ascii="Arial" w:hAnsi="Arial" w:cs="Arial"/>
        </w:rPr>
        <w:t>avviene all’inizio degli anni ’90</w:t>
      </w:r>
      <w:r w:rsidR="005A6B6C" w:rsidRPr="00A45DE4">
        <w:rPr>
          <w:rFonts w:ascii="Arial" w:hAnsi="Arial" w:cs="Arial"/>
        </w:rPr>
        <w:t xml:space="preserve">, a seguito della </w:t>
      </w:r>
      <w:r w:rsidR="0030677D" w:rsidRPr="00A45DE4">
        <w:rPr>
          <w:rFonts w:ascii="Arial" w:hAnsi="Arial" w:cs="Arial"/>
        </w:rPr>
        <w:t>telefona</w:t>
      </w:r>
      <w:r w:rsidRPr="00A45DE4">
        <w:rPr>
          <w:rFonts w:ascii="Arial" w:hAnsi="Arial" w:cs="Arial"/>
        </w:rPr>
        <w:t>ta</w:t>
      </w:r>
      <w:r w:rsidR="0030677D" w:rsidRPr="00A45DE4">
        <w:rPr>
          <w:rFonts w:ascii="Arial" w:hAnsi="Arial" w:cs="Arial"/>
        </w:rPr>
        <w:t xml:space="preserve"> </w:t>
      </w:r>
      <w:r w:rsidR="00490440" w:rsidRPr="00A45DE4">
        <w:rPr>
          <w:rFonts w:ascii="Arial" w:hAnsi="Arial" w:cs="Arial"/>
        </w:rPr>
        <w:t>del dott.</w:t>
      </w:r>
      <w:r w:rsidR="0030677D" w:rsidRPr="00A45DE4">
        <w:rPr>
          <w:rFonts w:ascii="Arial" w:hAnsi="Arial" w:cs="Arial"/>
        </w:rPr>
        <w:t xml:space="preserve"> Porro</w:t>
      </w:r>
      <w:r w:rsidRPr="00A45DE4">
        <w:rPr>
          <w:rFonts w:ascii="Arial" w:hAnsi="Arial" w:cs="Arial"/>
        </w:rPr>
        <w:t xml:space="preserve"> il quale m’informa che il noto professore di sociologia Giampaolo Fabris ha intenzione di vendere per intero la </w:t>
      </w:r>
      <w:r w:rsidRPr="00A45DE4">
        <w:rPr>
          <w:rFonts w:ascii="Arial" w:hAnsi="Arial" w:cs="Arial"/>
        </w:rPr>
        <w:lastRenderedPageBreak/>
        <w:t xml:space="preserve">sua collezione di ceramiche Lenci ed </w:t>
      </w:r>
      <w:proofErr w:type="spellStart"/>
      <w:r w:rsidRPr="00A45DE4">
        <w:rPr>
          <w:rFonts w:ascii="Arial" w:hAnsi="Arial" w:cs="Arial"/>
        </w:rPr>
        <w:t>Essevi</w:t>
      </w:r>
      <w:proofErr w:type="spellEnd"/>
      <w:r w:rsidR="0030677D" w:rsidRPr="00A45DE4">
        <w:rPr>
          <w:rFonts w:ascii="Arial" w:hAnsi="Arial" w:cs="Arial"/>
        </w:rPr>
        <w:t xml:space="preserve"> </w:t>
      </w:r>
      <w:r w:rsidRPr="00A45DE4">
        <w:rPr>
          <w:rFonts w:ascii="Arial" w:hAnsi="Arial" w:cs="Arial"/>
        </w:rPr>
        <w:t xml:space="preserve">a condizione che l’acquirente non intenda disperderla. Era una collezione ragionata e messa insieme negli anni secondo i gusti del proprietario e tenendo conto degli elementi storico sociali dei pezzi che la componevano. </w:t>
      </w:r>
      <w:r w:rsidR="007456AE" w:rsidRPr="00A45DE4">
        <w:rPr>
          <w:rFonts w:ascii="Arial" w:hAnsi="Arial" w:cs="Arial"/>
        </w:rPr>
        <w:t>Ci incontriamo</w:t>
      </w:r>
      <w:r w:rsidR="005A6B6C" w:rsidRPr="00A45DE4">
        <w:rPr>
          <w:rFonts w:ascii="Arial" w:hAnsi="Arial" w:cs="Arial"/>
        </w:rPr>
        <w:t xml:space="preserve"> così</w:t>
      </w:r>
      <w:r w:rsidR="0030677D" w:rsidRPr="00A45DE4">
        <w:rPr>
          <w:rFonts w:ascii="Arial" w:hAnsi="Arial" w:cs="Arial"/>
        </w:rPr>
        <w:t xml:space="preserve"> nel </w:t>
      </w:r>
      <w:r w:rsidR="009C3745" w:rsidRPr="00A45DE4">
        <w:rPr>
          <w:rFonts w:ascii="Arial" w:hAnsi="Arial" w:cs="Arial"/>
        </w:rPr>
        <w:t xml:space="preserve">suo </w:t>
      </w:r>
      <w:r w:rsidR="0030677D" w:rsidRPr="00A45DE4">
        <w:rPr>
          <w:rFonts w:ascii="Arial" w:hAnsi="Arial" w:cs="Arial"/>
        </w:rPr>
        <w:t xml:space="preserve">castello di Pino d’Asti, </w:t>
      </w:r>
      <w:r w:rsidR="002533B2" w:rsidRPr="00A45DE4">
        <w:rPr>
          <w:rFonts w:ascii="Arial" w:hAnsi="Arial" w:cs="Arial"/>
        </w:rPr>
        <w:t>dov</w:t>
      </w:r>
      <w:r w:rsidR="002642F7" w:rsidRPr="00A45DE4">
        <w:rPr>
          <w:rFonts w:ascii="Arial" w:hAnsi="Arial" w:cs="Arial"/>
        </w:rPr>
        <w:t>e la collezione era</w:t>
      </w:r>
      <w:r w:rsidR="002533B2" w:rsidRPr="00A45DE4">
        <w:rPr>
          <w:rFonts w:ascii="Arial" w:hAnsi="Arial" w:cs="Arial"/>
        </w:rPr>
        <w:t xml:space="preserve"> </w:t>
      </w:r>
      <w:r w:rsidR="003F1888" w:rsidRPr="00A45DE4">
        <w:rPr>
          <w:rFonts w:ascii="Arial" w:hAnsi="Arial" w:cs="Arial"/>
        </w:rPr>
        <w:t>esposta</w:t>
      </w:r>
      <w:r w:rsidRPr="00A45DE4">
        <w:rPr>
          <w:rFonts w:ascii="Arial" w:hAnsi="Arial" w:cs="Arial"/>
        </w:rPr>
        <w:t xml:space="preserve"> </w:t>
      </w:r>
      <w:r w:rsidR="00E816EC" w:rsidRPr="00A45DE4">
        <w:rPr>
          <w:rFonts w:ascii="Arial" w:hAnsi="Arial" w:cs="Arial"/>
        </w:rPr>
        <w:t>e ve</w:t>
      </w:r>
      <w:r w:rsidR="005A6B6C" w:rsidRPr="00A45DE4">
        <w:rPr>
          <w:rFonts w:ascii="Arial" w:hAnsi="Arial" w:cs="Arial"/>
        </w:rPr>
        <w:t>dendola</w:t>
      </w:r>
      <w:r w:rsidR="0030677D" w:rsidRPr="00A45DE4">
        <w:rPr>
          <w:rFonts w:ascii="Arial" w:hAnsi="Arial" w:cs="Arial"/>
        </w:rPr>
        <w:t xml:space="preserve"> rimango</w:t>
      </w:r>
      <w:r w:rsidRPr="00A45DE4">
        <w:rPr>
          <w:rFonts w:ascii="Arial" w:hAnsi="Arial" w:cs="Arial"/>
        </w:rPr>
        <w:t xml:space="preserve"> </w:t>
      </w:r>
      <w:r w:rsidR="001C5B59" w:rsidRPr="00A45DE4">
        <w:rPr>
          <w:rFonts w:ascii="Arial" w:hAnsi="Arial" w:cs="Arial"/>
        </w:rPr>
        <w:t>impressionato e meravigliato</w:t>
      </w:r>
      <w:r w:rsidR="005A6B6C" w:rsidRPr="00A45DE4">
        <w:rPr>
          <w:rFonts w:ascii="Arial" w:hAnsi="Arial" w:cs="Arial"/>
        </w:rPr>
        <w:t>: e</w:t>
      </w:r>
      <w:r w:rsidR="00E8049B" w:rsidRPr="00A45DE4">
        <w:rPr>
          <w:rFonts w:ascii="Arial" w:hAnsi="Arial" w:cs="Arial"/>
        </w:rPr>
        <w:t xml:space="preserve">rano </w:t>
      </w:r>
      <w:r w:rsidR="005A6B6C" w:rsidRPr="00A45DE4">
        <w:rPr>
          <w:rFonts w:ascii="Arial" w:hAnsi="Arial" w:cs="Arial"/>
        </w:rPr>
        <w:t>più di</w:t>
      </w:r>
      <w:r w:rsidRPr="00A45DE4">
        <w:rPr>
          <w:rFonts w:ascii="Arial" w:hAnsi="Arial" w:cs="Arial"/>
        </w:rPr>
        <w:t xml:space="preserve"> </w:t>
      </w:r>
      <w:r w:rsidR="007E6BD8" w:rsidRPr="00A45DE4">
        <w:rPr>
          <w:rFonts w:ascii="Arial" w:hAnsi="Arial" w:cs="Arial"/>
        </w:rPr>
        <w:t>cento</w:t>
      </w:r>
      <w:r w:rsidR="00E8049B" w:rsidRPr="00A45DE4">
        <w:rPr>
          <w:rFonts w:ascii="Arial" w:hAnsi="Arial" w:cs="Arial"/>
        </w:rPr>
        <w:t xml:space="preserve"> pezzi di cui </w:t>
      </w:r>
      <w:r w:rsidR="009C3745" w:rsidRPr="00A45DE4">
        <w:rPr>
          <w:rFonts w:ascii="Arial" w:hAnsi="Arial" w:cs="Arial"/>
        </w:rPr>
        <w:t>circa</w:t>
      </w:r>
      <w:r w:rsidR="005A6B6C" w:rsidRPr="00A45DE4">
        <w:rPr>
          <w:rFonts w:ascii="Arial" w:hAnsi="Arial" w:cs="Arial"/>
        </w:rPr>
        <w:t xml:space="preserve"> la</w:t>
      </w:r>
      <w:r w:rsidR="00E8049B" w:rsidRPr="00A45DE4">
        <w:rPr>
          <w:rFonts w:ascii="Arial" w:hAnsi="Arial" w:cs="Arial"/>
        </w:rPr>
        <w:t xml:space="preserve"> metà Lenci</w:t>
      </w:r>
      <w:r w:rsidRPr="00A45DE4">
        <w:rPr>
          <w:rFonts w:ascii="Arial" w:hAnsi="Arial" w:cs="Arial"/>
        </w:rPr>
        <w:t xml:space="preserve"> e la parte restante</w:t>
      </w:r>
      <w:r w:rsidR="002642F7" w:rsidRPr="00A45DE4">
        <w:rPr>
          <w:rFonts w:ascii="Arial" w:hAnsi="Arial" w:cs="Arial"/>
        </w:rPr>
        <w:t xml:space="preserve"> marcata</w:t>
      </w:r>
      <w:r w:rsidR="003F1888" w:rsidRPr="00A45DE4">
        <w:rPr>
          <w:rFonts w:ascii="Arial" w:hAnsi="Arial" w:cs="Arial"/>
        </w:rPr>
        <w:t xml:space="preserve"> </w:t>
      </w:r>
      <w:proofErr w:type="spellStart"/>
      <w:r w:rsidR="002642F7" w:rsidRPr="00A45DE4">
        <w:rPr>
          <w:rFonts w:ascii="Arial" w:hAnsi="Arial" w:cs="Arial"/>
        </w:rPr>
        <w:t>Essevi</w:t>
      </w:r>
      <w:proofErr w:type="spellEnd"/>
      <w:r w:rsidR="002642F7" w:rsidRPr="00A45DE4">
        <w:rPr>
          <w:rFonts w:ascii="Arial" w:hAnsi="Arial" w:cs="Arial"/>
        </w:rPr>
        <w:t>. L’accento era posto sulle realizzazioni di autori come</w:t>
      </w:r>
      <w:r w:rsidR="003F1888" w:rsidRPr="00A45DE4">
        <w:rPr>
          <w:rFonts w:ascii="Arial" w:hAnsi="Arial" w:cs="Arial"/>
        </w:rPr>
        <w:t xml:space="preserve"> </w:t>
      </w:r>
      <w:r w:rsidR="00E8049B" w:rsidRPr="00A45DE4">
        <w:rPr>
          <w:rFonts w:ascii="Arial" w:hAnsi="Arial" w:cs="Arial"/>
        </w:rPr>
        <w:t xml:space="preserve">Grande e Scavini, </w:t>
      </w:r>
      <w:r w:rsidR="003F1888" w:rsidRPr="00A45DE4">
        <w:rPr>
          <w:rFonts w:ascii="Arial" w:hAnsi="Arial" w:cs="Arial"/>
        </w:rPr>
        <w:t>più affini al gusto del collezionista</w:t>
      </w:r>
      <w:r w:rsidR="0063771F" w:rsidRPr="00A45DE4">
        <w:rPr>
          <w:rFonts w:ascii="Arial" w:hAnsi="Arial" w:cs="Arial"/>
        </w:rPr>
        <w:t>,</w:t>
      </w:r>
      <w:r w:rsidR="002642F7" w:rsidRPr="00A45DE4">
        <w:rPr>
          <w:rFonts w:ascii="Arial" w:hAnsi="Arial" w:cs="Arial"/>
        </w:rPr>
        <w:t xml:space="preserve"> </w:t>
      </w:r>
      <w:r w:rsidR="007E6BD8" w:rsidRPr="00A45DE4">
        <w:rPr>
          <w:rFonts w:ascii="Arial" w:hAnsi="Arial" w:cs="Arial"/>
        </w:rPr>
        <w:t xml:space="preserve">e </w:t>
      </w:r>
      <w:r w:rsidR="00E8049B" w:rsidRPr="00A45DE4">
        <w:rPr>
          <w:rFonts w:ascii="Arial" w:hAnsi="Arial" w:cs="Arial"/>
        </w:rPr>
        <w:t>di cui divers</w:t>
      </w:r>
      <w:r w:rsidR="007E6BD8" w:rsidRPr="00A45DE4">
        <w:rPr>
          <w:rFonts w:ascii="Arial" w:hAnsi="Arial" w:cs="Arial"/>
        </w:rPr>
        <w:t>e</w:t>
      </w:r>
      <w:r w:rsidR="002642F7" w:rsidRPr="00A45DE4">
        <w:rPr>
          <w:rFonts w:ascii="Arial" w:hAnsi="Arial" w:cs="Arial"/>
        </w:rPr>
        <w:t xml:space="preserve"> </w:t>
      </w:r>
      <w:r w:rsidR="001C5B59" w:rsidRPr="00A45DE4">
        <w:rPr>
          <w:rFonts w:ascii="Arial" w:hAnsi="Arial" w:cs="Arial"/>
        </w:rPr>
        <w:t>erano</w:t>
      </w:r>
      <w:r w:rsidR="007E6BD8" w:rsidRPr="00A45DE4">
        <w:rPr>
          <w:rFonts w:ascii="Arial" w:hAnsi="Arial" w:cs="Arial"/>
        </w:rPr>
        <w:t xml:space="preserve"> realizzazioni</w:t>
      </w:r>
      <w:r w:rsidR="002642F7" w:rsidRPr="00A45DE4">
        <w:rPr>
          <w:rFonts w:ascii="Arial" w:hAnsi="Arial" w:cs="Arial"/>
        </w:rPr>
        <w:t xml:space="preserve"> </w:t>
      </w:r>
      <w:r w:rsidR="00E8049B" w:rsidRPr="00A45DE4">
        <w:rPr>
          <w:rFonts w:ascii="Arial" w:hAnsi="Arial" w:cs="Arial"/>
        </w:rPr>
        <w:t xml:space="preserve">veramente pregevoli. </w:t>
      </w:r>
      <w:r w:rsidR="002533B2" w:rsidRPr="00A45DE4">
        <w:rPr>
          <w:rFonts w:ascii="Arial" w:hAnsi="Arial" w:cs="Arial"/>
        </w:rPr>
        <w:t xml:space="preserve">Era la prima volta che vedevo ceramiche della Lenci </w:t>
      </w:r>
      <w:r w:rsidR="00712274" w:rsidRPr="00A45DE4">
        <w:rPr>
          <w:rFonts w:ascii="Arial" w:hAnsi="Arial" w:cs="Arial"/>
        </w:rPr>
        <w:t>di valenza storica</w:t>
      </w:r>
      <w:r w:rsidR="002533B2" w:rsidRPr="00A45DE4">
        <w:rPr>
          <w:rFonts w:ascii="Arial" w:hAnsi="Arial" w:cs="Arial"/>
        </w:rPr>
        <w:t xml:space="preserve">. </w:t>
      </w:r>
      <w:r w:rsidR="00305CFB" w:rsidRPr="00A45DE4">
        <w:rPr>
          <w:rFonts w:ascii="Arial" w:hAnsi="Arial" w:cs="Arial"/>
        </w:rPr>
        <w:t xml:space="preserve"> Unitamente</w:t>
      </w:r>
      <w:r w:rsidR="003F1888" w:rsidRPr="00A45DE4">
        <w:rPr>
          <w:rFonts w:ascii="Arial" w:hAnsi="Arial" w:cs="Arial"/>
        </w:rPr>
        <w:t xml:space="preserve"> alla collezione ricevo una ricca documentazione bibliografica con </w:t>
      </w:r>
      <w:r w:rsidR="002533B2" w:rsidRPr="00A45DE4">
        <w:rPr>
          <w:rFonts w:ascii="Arial" w:hAnsi="Arial" w:cs="Arial"/>
        </w:rPr>
        <w:t>importanti</w:t>
      </w:r>
      <w:r w:rsidR="00E8049B" w:rsidRPr="00A45DE4">
        <w:rPr>
          <w:rFonts w:ascii="Arial" w:hAnsi="Arial" w:cs="Arial"/>
        </w:rPr>
        <w:t xml:space="preserve"> testi,</w:t>
      </w:r>
      <w:r w:rsidR="002533B2" w:rsidRPr="00A45DE4">
        <w:rPr>
          <w:rFonts w:ascii="Arial" w:hAnsi="Arial" w:cs="Arial"/>
        </w:rPr>
        <w:t xml:space="preserve"> articoli del tempo,</w:t>
      </w:r>
      <w:r w:rsidR="00E8049B" w:rsidRPr="00A45DE4">
        <w:rPr>
          <w:rFonts w:ascii="Arial" w:hAnsi="Arial" w:cs="Arial"/>
        </w:rPr>
        <w:t xml:space="preserve"> foto e cataloghi</w:t>
      </w:r>
      <w:r w:rsidR="004C6110" w:rsidRPr="00A45DE4">
        <w:rPr>
          <w:rFonts w:ascii="Arial" w:hAnsi="Arial" w:cs="Arial"/>
        </w:rPr>
        <w:t>, ma soprattutto</w:t>
      </w:r>
      <w:r w:rsidR="00EB4BBB" w:rsidRPr="00A45DE4">
        <w:rPr>
          <w:rFonts w:ascii="Arial" w:hAnsi="Arial" w:cs="Arial"/>
        </w:rPr>
        <w:t xml:space="preserve"> </w:t>
      </w:r>
      <w:r w:rsidR="00E8049B" w:rsidRPr="00A45DE4">
        <w:rPr>
          <w:rFonts w:ascii="Arial" w:hAnsi="Arial" w:cs="Arial"/>
        </w:rPr>
        <w:t xml:space="preserve">il libro di Alfonso </w:t>
      </w:r>
      <w:proofErr w:type="spellStart"/>
      <w:r w:rsidR="00E8049B" w:rsidRPr="00A45DE4">
        <w:rPr>
          <w:rFonts w:ascii="Arial" w:hAnsi="Arial" w:cs="Arial"/>
        </w:rPr>
        <w:t>Panzetta</w:t>
      </w:r>
      <w:proofErr w:type="spellEnd"/>
      <w:r w:rsidR="007E6BD8" w:rsidRPr="00A45DE4">
        <w:rPr>
          <w:rFonts w:ascii="Arial" w:hAnsi="Arial" w:cs="Arial"/>
        </w:rPr>
        <w:t>, appena pubblicato,</w:t>
      </w:r>
      <w:r w:rsidR="00EB4BBB" w:rsidRPr="00A45DE4">
        <w:rPr>
          <w:rFonts w:ascii="Arial" w:hAnsi="Arial" w:cs="Arial"/>
        </w:rPr>
        <w:t xml:space="preserve"> </w:t>
      </w:r>
      <w:r w:rsidR="007E6BD8" w:rsidRPr="00A45DE4">
        <w:rPr>
          <w:rFonts w:ascii="Arial" w:hAnsi="Arial" w:cs="Arial"/>
        </w:rPr>
        <w:t>relativo al catalogo generale delle</w:t>
      </w:r>
      <w:r w:rsidR="00305CFB" w:rsidRPr="00A45DE4">
        <w:rPr>
          <w:rFonts w:ascii="Arial" w:hAnsi="Arial" w:cs="Arial"/>
        </w:rPr>
        <w:t xml:space="preserve"> </w:t>
      </w:r>
      <w:r w:rsidR="007E6BD8" w:rsidRPr="00A45DE4">
        <w:rPr>
          <w:rFonts w:ascii="Arial" w:hAnsi="Arial" w:cs="Arial"/>
        </w:rPr>
        <w:t>c</w:t>
      </w:r>
      <w:r w:rsidR="00E8049B" w:rsidRPr="00A45DE4">
        <w:rPr>
          <w:rFonts w:ascii="Arial" w:hAnsi="Arial" w:cs="Arial"/>
        </w:rPr>
        <w:t xml:space="preserve">eramiche Lenci. </w:t>
      </w:r>
    </w:p>
    <w:p w14:paraId="64960190" w14:textId="77777777" w:rsidR="003F1888" w:rsidRPr="00A45DE4" w:rsidRDefault="004D1A7E" w:rsidP="00A45DE4">
      <w:pPr>
        <w:spacing w:after="0" w:line="240" w:lineRule="auto"/>
        <w:ind w:right="142"/>
        <w:jc w:val="both"/>
        <w:rPr>
          <w:rFonts w:ascii="Arial" w:hAnsi="Arial" w:cs="Arial"/>
        </w:rPr>
      </w:pPr>
      <w:r w:rsidRPr="00A45DE4">
        <w:rPr>
          <w:rFonts w:ascii="Arial" w:hAnsi="Arial" w:cs="Arial"/>
        </w:rPr>
        <w:t>Curiosità e ringraziamento particolari: tutta la collezione è stata imballata e trasportata da mia moglie</w:t>
      </w:r>
      <w:r w:rsidR="00FB1378" w:rsidRPr="00A45DE4">
        <w:rPr>
          <w:rFonts w:ascii="Arial" w:hAnsi="Arial" w:cs="Arial"/>
        </w:rPr>
        <w:t xml:space="preserve"> da</w:t>
      </w:r>
      <w:r w:rsidRPr="00A45DE4">
        <w:rPr>
          <w:rFonts w:ascii="Arial" w:hAnsi="Arial" w:cs="Arial"/>
        </w:rPr>
        <w:t xml:space="preserve"> sola (io ero all’estero per lavoro), sulla sua auto</w:t>
      </w:r>
      <w:r w:rsidR="00FB1378" w:rsidRPr="00A45DE4">
        <w:rPr>
          <w:rFonts w:ascii="Arial" w:hAnsi="Arial" w:cs="Arial"/>
        </w:rPr>
        <w:t xml:space="preserve"> e</w:t>
      </w:r>
      <w:r w:rsidR="001C5B59" w:rsidRPr="00A45DE4">
        <w:rPr>
          <w:rFonts w:ascii="Arial" w:hAnsi="Arial" w:cs="Arial"/>
        </w:rPr>
        <w:t xml:space="preserve"> con molteplici viaggi.</w:t>
      </w:r>
    </w:p>
    <w:p w14:paraId="69C6E034" w14:textId="6AD8B7E7" w:rsidR="002533B2" w:rsidRPr="00A45DE4" w:rsidRDefault="00FB1378" w:rsidP="00A45DE4">
      <w:pPr>
        <w:spacing w:after="0" w:line="240" w:lineRule="auto"/>
        <w:ind w:right="142"/>
        <w:jc w:val="both"/>
        <w:rPr>
          <w:rFonts w:ascii="Arial" w:hAnsi="Arial" w:cs="Arial"/>
        </w:rPr>
      </w:pPr>
      <w:r w:rsidRPr="00A45DE4">
        <w:rPr>
          <w:rFonts w:ascii="Arial" w:hAnsi="Arial" w:cs="Arial"/>
        </w:rPr>
        <w:t>Questa</w:t>
      </w:r>
      <w:r w:rsidR="00E8049B" w:rsidRPr="00A45DE4">
        <w:rPr>
          <w:rFonts w:ascii="Arial" w:hAnsi="Arial" w:cs="Arial"/>
        </w:rPr>
        <w:t xml:space="preserve"> è stata la base fondamentale della mia </w:t>
      </w:r>
      <w:r w:rsidR="007E6BD8" w:rsidRPr="00A45DE4">
        <w:rPr>
          <w:rFonts w:ascii="Arial" w:hAnsi="Arial" w:cs="Arial"/>
        </w:rPr>
        <w:t>consapevolezza e conoscenza più meditata delle ceramiche Lenci,</w:t>
      </w:r>
      <w:r w:rsidRPr="00A45DE4">
        <w:rPr>
          <w:rFonts w:ascii="Arial" w:hAnsi="Arial" w:cs="Arial"/>
        </w:rPr>
        <w:t xml:space="preserve"> così ho cominciato ad </w:t>
      </w:r>
      <w:r w:rsidR="00510A48" w:rsidRPr="00A45DE4">
        <w:rPr>
          <w:rFonts w:ascii="Arial" w:hAnsi="Arial" w:cs="Arial"/>
        </w:rPr>
        <w:t>approfondire periodi</w:t>
      </w:r>
      <w:r w:rsidR="00E8049B" w:rsidRPr="00A45DE4">
        <w:rPr>
          <w:rFonts w:ascii="Arial" w:hAnsi="Arial" w:cs="Arial"/>
        </w:rPr>
        <w:t>, autori, tecniche</w:t>
      </w:r>
      <w:r w:rsidR="004C6110" w:rsidRPr="00A45DE4">
        <w:rPr>
          <w:rFonts w:ascii="Arial" w:hAnsi="Arial" w:cs="Arial"/>
        </w:rPr>
        <w:t xml:space="preserve"> e</w:t>
      </w:r>
      <w:r w:rsidR="007E6BD8" w:rsidRPr="00A45DE4">
        <w:rPr>
          <w:rFonts w:ascii="Arial" w:hAnsi="Arial" w:cs="Arial"/>
        </w:rPr>
        <w:t>d</w:t>
      </w:r>
      <w:r w:rsidRPr="00A45DE4">
        <w:rPr>
          <w:rFonts w:ascii="Arial" w:hAnsi="Arial" w:cs="Arial"/>
        </w:rPr>
        <w:t xml:space="preserve"> </w:t>
      </w:r>
      <w:r w:rsidR="00332C5E" w:rsidRPr="00A45DE4">
        <w:rPr>
          <w:rFonts w:ascii="Arial" w:hAnsi="Arial" w:cs="Arial"/>
        </w:rPr>
        <w:t>evoluzione</w:t>
      </w:r>
      <w:r w:rsidR="007E6BD8" w:rsidRPr="00A45DE4">
        <w:rPr>
          <w:rFonts w:ascii="Arial" w:hAnsi="Arial" w:cs="Arial"/>
        </w:rPr>
        <w:t>.</w:t>
      </w:r>
    </w:p>
    <w:p w14:paraId="0D942481" w14:textId="41CC4EE6" w:rsidR="00E8049B" w:rsidRPr="00A45DE4" w:rsidRDefault="002533B2" w:rsidP="00A45DE4">
      <w:pPr>
        <w:spacing w:after="0" w:line="240" w:lineRule="auto"/>
        <w:ind w:right="142"/>
        <w:jc w:val="both"/>
        <w:rPr>
          <w:rFonts w:ascii="Arial" w:hAnsi="Arial" w:cs="Arial"/>
        </w:rPr>
      </w:pPr>
      <w:r w:rsidRPr="00A45DE4">
        <w:rPr>
          <w:rFonts w:ascii="Arial" w:hAnsi="Arial" w:cs="Arial"/>
        </w:rPr>
        <w:t>Il Prof. Fabris</w:t>
      </w:r>
      <w:r w:rsidR="00E8049B" w:rsidRPr="00A45DE4">
        <w:rPr>
          <w:rFonts w:ascii="Arial" w:hAnsi="Arial" w:cs="Arial"/>
        </w:rPr>
        <w:t xml:space="preserve"> mi </w:t>
      </w:r>
      <w:r w:rsidR="004C6110" w:rsidRPr="00A45DE4">
        <w:rPr>
          <w:rFonts w:ascii="Arial" w:hAnsi="Arial" w:cs="Arial"/>
        </w:rPr>
        <w:t>mise</w:t>
      </w:r>
      <w:r w:rsidRPr="00A45DE4">
        <w:rPr>
          <w:rFonts w:ascii="Arial" w:hAnsi="Arial" w:cs="Arial"/>
        </w:rPr>
        <w:t xml:space="preserve"> inoltre</w:t>
      </w:r>
      <w:r w:rsidR="00E8049B" w:rsidRPr="00A45DE4">
        <w:rPr>
          <w:rFonts w:ascii="Arial" w:hAnsi="Arial" w:cs="Arial"/>
        </w:rPr>
        <w:t xml:space="preserve"> in contatto con i signori Norma e Nino Rigano, appassionati e raff</w:t>
      </w:r>
      <w:r w:rsidR="00224986" w:rsidRPr="00A45DE4">
        <w:rPr>
          <w:rFonts w:ascii="Arial" w:hAnsi="Arial" w:cs="Arial"/>
        </w:rPr>
        <w:t xml:space="preserve">inati </w:t>
      </w:r>
      <w:r w:rsidR="00510A48" w:rsidRPr="00A45DE4">
        <w:rPr>
          <w:rFonts w:ascii="Arial" w:hAnsi="Arial" w:cs="Arial"/>
        </w:rPr>
        <w:t>conoscitori delle</w:t>
      </w:r>
      <w:r w:rsidR="00E8049B" w:rsidRPr="00A45DE4">
        <w:rPr>
          <w:rFonts w:ascii="Arial" w:hAnsi="Arial" w:cs="Arial"/>
        </w:rPr>
        <w:t xml:space="preserve"> ceramiche Lenci, nonché ricercatori e commercianti delle stesse. </w:t>
      </w:r>
    </w:p>
    <w:p w14:paraId="074914C6" w14:textId="7AA6DFFB" w:rsidR="00B4724E" w:rsidRPr="00A45DE4" w:rsidRDefault="00E8049B" w:rsidP="00A45DE4">
      <w:pPr>
        <w:spacing w:after="0" w:line="240" w:lineRule="auto"/>
        <w:ind w:right="142"/>
        <w:jc w:val="both"/>
        <w:rPr>
          <w:rFonts w:ascii="Arial" w:hAnsi="Arial" w:cs="Arial"/>
        </w:rPr>
      </w:pPr>
      <w:r w:rsidRPr="00A45DE4">
        <w:rPr>
          <w:rFonts w:ascii="Arial" w:hAnsi="Arial" w:cs="Arial"/>
        </w:rPr>
        <w:t xml:space="preserve">Porro, Fabris, </w:t>
      </w:r>
      <w:proofErr w:type="spellStart"/>
      <w:r w:rsidRPr="00A45DE4">
        <w:rPr>
          <w:rFonts w:ascii="Arial" w:hAnsi="Arial" w:cs="Arial"/>
        </w:rPr>
        <w:t>Panzetta</w:t>
      </w:r>
      <w:proofErr w:type="spellEnd"/>
      <w:r w:rsidRPr="00A45DE4">
        <w:rPr>
          <w:rFonts w:ascii="Arial" w:hAnsi="Arial" w:cs="Arial"/>
        </w:rPr>
        <w:t xml:space="preserve">, Rigano sono stati </w:t>
      </w:r>
      <w:r w:rsidR="004D1A7E" w:rsidRPr="00A45DE4">
        <w:rPr>
          <w:rFonts w:ascii="Arial" w:hAnsi="Arial" w:cs="Arial"/>
        </w:rPr>
        <w:t xml:space="preserve">i riferimenti fondamentali </w:t>
      </w:r>
      <w:r w:rsidR="000774C2" w:rsidRPr="00A45DE4">
        <w:rPr>
          <w:rFonts w:ascii="Arial" w:hAnsi="Arial" w:cs="Arial"/>
        </w:rPr>
        <w:t>nell’</w:t>
      </w:r>
      <w:r w:rsidR="004D1A7E" w:rsidRPr="00A45DE4">
        <w:rPr>
          <w:rFonts w:ascii="Arial" w:hAnsi="Arial" w:cs="Arial"/>
        </w:rPr>
        <w:t xml:space="preserve"> evoluzione della</w:t>
      </w:r>
      <w:r w:rsidR="00727BA6" w:rsidRPr="00A45DE4">
        <w:rPr>
          <w:rFonts w:ascii="Arial" w:hAnsi="Arial" w:cs="Arial"/>
        </w:rPr>
        <w:t xml:space="preserve"> mia</w:t>
      </w:r>
      <w:r w:rsidRPr="00A45DE4">
        <w:rPr>
          <w:rFonts w:ascii="Arial" w:hAnsi="Arial" w:cs="Arial"/>
        </w:rPr>
        <w:t xml:space="preserve"> passione</w:t>
      </w:r>
      <w:r w:rsidR="00727BA6" w:rsidRPr="00A45DE4">
        <w:rPr>
          <w:rFonts w:ascii="Arial" w:hAnsi="Arial" w:cs="Arial"/>
        </w:rPr>
        <w:t xml:space="preserve"> </w:t>
      </w:r>
      <w:r w:rsidR="00510A48" w:rsidRPr="00A45DE4">
        <w:rPr>
          <w:rFonts w:ascii="Arial" w:hAnsi="Arial" w:cs="Arial"/>
        </w:rPr>
        <w:t>per Lenci</w:t>
      </w:r>
      <w:r w:rsidR="000774C2" w:rsidRPr="00A45DE4">
        <w:rPr>
          <w:rFonts w:ascii="Arial" w:hAnsi="Arial" w:cs="Arial"/>
        </w:rPr>
        <w:t xml:space="preserve"> e nella conseguente decisione</w:t>
      </w:r>
      <w:r w:rsidRPr="00A45DE4">
        <w:rPr>
          <w:rFonts w:ascii="Arial" w:hAnsi="Arial" w:cs="Arial"/>
        </w:rPr>
        <w:t xml:space="preserve"> di creare</w:t>
      </w:r>
      <w:r w:rsidR="00727BA6" w:rsidRPr="00A45DE4">
        <w:rPr>
          <w:rFonts w:ascii="Arial" w:hAnsi="Arial" w:cs="Arial"/>
        </w:rPr>
        <w:t xml:space="preserve"> una</w:t>
      </w:r>
      <w:r w:rsidR="00580977" w:rsidRPr="00A45DE4">
        <w:rPr>
          <w:rFonts w:ascii="Arial" w:hAnsi="Arial" w:cs="Arial"/>
        </w:rPr>
        <w:t xml:space="preserve"> collezione,</w:t>
      </w:r>
      <w:r w:rsidR="00727BA6" w:rsidRPr="00A45DE4">
        <w:rPr>
          <w:rFonts w:ascii="Arial" w:hAnsi="Arial" w:cs="Arial"/>
        </w:rPr>
        <w:t xml:space="preserve"> la</w:t>
      </w:r>
      <w:r w:rsidR="00580977" w:rsidRPr="00A45DE4">
        <w:rPr>
          <w:rFonts w:ascii="Arial" w:hAnsi="Arial" w:cs="Arial"/>
        </w:rPr>
        <w:t xml:space="preserve"> più </w:t>
      </w:r>
      <w:r w:rsidR="00A76642" w:rsidRPr="00A45DE4">
        <w:rPr>
          <w:rFonts w:ascii="Arial" w:hAnsi="Arial" w:cs="Arial"/>
        </w:rPr>
        <w:t>completa</w:t>
      </w:r>
      <w:r w:rsidR="00727BA6" w:rsidRPr="00A45DE4">
        <w:rPr>
          <w:rFonts w:ascii="Arial" w:hAnsi="Arial" w:cs="Arial"/>
        </w:rPr>
        <w:t xml:space="preserve"> </w:t>
      </w:r>
      <w:r w:rsidR="00AB355C" w:rsidRPr="00A45DE4">
        <w:rPr>
          <w:rFonts w:ascii="Arial" w:hAnsi="Arial" w:cs="Arial"/>
        </w:rPr>
        <w:t>possibile del</w:t>
      </w:r>
      <w:r w:rsidR="00DC0E16" w:rsidRPr="00A45DE4">
        <w:rPr>
          <w:rFonts w:ascii="Arial" w:hAnsi="Arial" w:cs="Arial"/>
        </w:rPr>
        <w:t xml:space="preserve">le ceramiche </w:t>
      </w:r>
      <w:r w:rsidR="00A76642" w:rsidRPr="00A45DE4">
        <w:rPr>
          <w:rFonts w:ascii="Arial" w:hAnsi="Arial" w:cs="Arial"/>
        </w:rPr>
        <w:t xml:space="preserve">artistiche e rappresentative </w:t>
      </w:r>
      <w:r w:rsidR="00580977" w:rsidRPr="00A45DE4">
        <w:rPr>
          <w:rFonts w:ascii="Arial" w:hAnsi="Arial" w:cs="Arial"/>
        </w:rPr>
        <w:t>prodotte nel periodo 1928 – 193</w:t>
      </w:r>
      <w:r w:rsidR="0089243C" w:rsidRPr="00A45DE4">
        <w:rPr>
          <w:rFonts w:ascii="Arial" w:hAnsi="Arial" w:cs="Arial"/>
        </w:rPr>
        <w:t>0/31</w:t>
      </w:r>
      <w:r w:rsidR="00580977" w:rsidRPr="00A45DE4">
        <w:rPr>
          <w:rFonts w:ascii="Arial" w:hAnsi="Arial" w:cs="Arial"/>
        </w:rPr>
        <w:t>.</w:t>
      </w:r>
    </w:p>
    <w:p w14:paraId="19AEB458" w14:textId="1BB33789" w:rsidR="00DC0E16" w:rsidRPr="00A45DE4" w:rsidRDefault="00580977" w:rsidP="00A45DE4">
      <w:pPr>
        <w:spacing w:after="0" w:line="240" w:lineRule="auto"/>
        <w:ind w:right="142"/>
        <w:jc w:val="both"/>
        <w:rPr>
          <w:rFonts w:ascii="Arial" w:hAnsi="Arial" w:cs="Arial"/>
        </w:rPr>
      </w:pPr>
      <w:r w:rsidRPr="00A45DE4">
        <w:rPr>
          <w:rFonts w:ascii="Arial" w:hAnsi="Arial" w:cs="Arial"/>
        </w:rPr>
        <w:t xml:space="preserve">Con i Signori Rigano </w:t>
      </w:r>
      <w:r w:rsidR="00DC0E16" w:rsidRPr="00A45DE4">
        <w:rPr>
          <w:rFonts w:ascii="Arial" w:hAnsi="Arial" w:cs="Arial"/>
        </w:rPr>
        <w:t>approfondisco</w:t>
      </w:r>
      <w:r w:rsidR="00B51D17" w:rsidRPr="00A45DE4">
        <w:rPr>
          <w:rFonts w:ascii="Arial" w:hAnsi="Arial" w:cs="Arial"/>
        </w:rPr>
        <w:t xml:space="preserve"> </w:t>
      </w:r>
      <w:r w:rsidR="00DC0E16" w:rsidRPr="00A45DE4">
        <w:rPr>
          <w:rFonts w:ascii="Arial" w:hAnsi="Arial" w:cs="Arial"/>
        </w:rPr>
        <w:t>le mie conoscenze</w:t>
      </w:r>
      <w:r w:rsidR="00AB355C" w:rsidRPr="00A45DE4">
        <w:rPr>
          <w:rFonts w:ascii="Arial" w:hAnsi="Arial" w:cs="Arial"/>
        </w:rPr>
        <w:t xml:space="preserve"> soprattutto sul</w:t>
      </w:r>
      <w:r w:rsidR="00DC0E16" w:rsidRPr="00A45DE4">
        <w:rPr>
          <w:rFonts w:ascii="Arial" w:hAnsi="Arial" w:cs="Arial"/>
        </w:rPr>
        <w:t>le peculiarità dei vari artisti. Gli stessi mi proposero alcuni pezzi fondamentali di cui il primo</w:t>
      </w:r>
      <w:r w:rsidR="00AB355C" w:rsidRPr="00A45DE4">
        <w:rPr>
          <w:rFonts w:ascii="Arial" w:hAnsi="Arial" w:cs="Arial"/>
        </w:rPr>
        <w:t xml:space="preserve">, </w:t>
      </w:r>
      <w:r w:rsidR="00DC0E16" w:rsidRPr="00A45DE4">
        <w:rPr>
          <w:rFonts w:ascii="Arial" w:hAnsi="Arial" w:cs="Arial"/>
        </w:rPr>
        <w:t>che ricorderò sempre</w:t>
      </w:r>
      <w:r w:rsidR="00AB355C" w:rsidRPr="00A45DE4">
        <w:rPr>
          <w:rFonts w:ascii="Arial" w:hAnsi="Arial" w:cs="Arial"/>
        </w:rPr>
        <w:t>,</w:t>
      </w:r>
      <w:r w:rsidR="00E816EC" w:rsidRPr="00A45DE4">
        <w:rPr>
          <w:rFonts w:ascii="Arial" w:hAnsi="Arial" w:cs="Arial"/>
        </w:rPr>
        <w:t xml:space="preserve"> fu “Don Chisciotte e Sanci</w:t>
      </w:r>
      <w:r w:rsidR="00DC0E16" w:rsidRPr="00A45DE4">
        <w:rPr>
          <w:rFonts w:ascii="Arial" w:hAnsi="Arial" w:cs="Arial"/>
        </w:rPr>
        <w:t xml:space="preserve">o Pancia” di Giovanni Grande, pezzo straordinario perché realizzato </w:t>
      </w:r>
      <w:r w:rsidR="000552A1" w:rsidRPr="00A45DE4">
        <w:rPr>
          <w:rFonts w:ascii="Arial" w:hAnsi="Arial" w:cs="Arial"/>
        </w:rPr>
        <w:t>sotto vetrina</w:t>
      </w:r>
      <w:r w:rsidR="00DC0E16" w:rsidRPr="00A45DE4">
        <w:rPr>
          <w:rFonts w:ascii="Arial" w:hAnsi="Arial" w:cs="Arial"/>
        </w:rPr>
        <w:t xml:space="preserve"> e quindi con colori brillanti</w:t>
      </w:r>
      <w:r w:rsidR="00AB355C" w:rsidRPr="00A45DE4">
        <w:rPr>
          <w:rFonts w:ascii="Arial" w:hAnsi="Arial" w:cs="Arial"/>
        </w:rPr>
        <w:t>, che non mi è mai più capitato di vedere</w:t>
      </w:r>
      <w:r w:rsidR="00DC0E16" w:rsidRPr="00A45DE4">
        <w:rPr>
          <w:rFonts w:ascii="Arial" w:hAnsi="Arial" w:cs="Arial"/>
        </w:rPr>
        <w:t>.</w:t>
      </w:r>
    </w:p>
    <w:p w14:paraId="5E494139" w14:textId="77777777" w:rsidR="00DA52D1" w:rsidRPr="00A45DE4" w:rsidRDefault="00DC0E16" w:rsidP="00A45DE4">
      <w:pPr>
        <w:spacing w:after="0" w:line="240" w:lineRule="auto"/>
        <w:ind w:right="142"/>
        <w:jc w:val="both"/>
        <w:rPr>
          <w:rFonts w:ascii="Arial" w:hAnsi="Arial" w:cs="Arial"/>
        </w:rPr>
      </w:pPr>
      <w:r w:rsidRPr="00A45DE4">
        <w:rPr>
          <w:rFonts w:ascii="Arial" w:hAnsi="Arial" w:cs="Arial"/>
        </w:rPr>
        <w:t>Mi fecero apprezzare</w:t>
      </w:r>
      <w:r w:rsidR="00B51D17" w:rsidRPr="00A45DE4">
        <w:rPr>
          <w:rFonts w:ascii="Arial" w:hAnsi="Arial" w:cs="Arial"/>
        </w:rPr>
        <w:t xml:space="preserve"> </w:t>
      </w:r>
      <w:r w:rsidR="00AB355C" w:rsidRPr="00A45DE4">
        <w:rPr>
          <w:rFonts w:ascii="Arial" w:hAnsi="Arial" w:cs="Arial"/>
        </w:rPr>
        <w:t>in particolare</w:t>
      </w:r>
      <w:r w:rsidR="00B51D17" w:rsidRPr="00A45DE4">
        <w:rPr>
          <w:rFonts w:ascii="Arial" w:hAnsi="Arial" w:cs="Arial"/>
        </w:rPr>
        <w:t xml:space="preserve"> </w:t>
      </w:r>
      <w:r w:rsidR="00AB355C" w:rsidRPr="00A45DE4">
        <w:rPr>
          <w:rFonts w:ascii="Arial" w:hAnsi="Arial" w:cs="Arial"/>
        </w:rPr>
        <w:t>la creatività</w:t>
      </w:r>
      <w:r w:rsidR="00B51D17" w:rsidRPr="00A45DE4">
        <w:rPr>
          <w:rFonts w:ascii="Arial" w:hAnsi="Arial" w:cs="Arial"/>
        </w:rPr>
        <w:t xml:space="preserve"> </w:t>
      </w:r>
      <w:r w:rsidR="00AB355C" w:rsidRPr="00A45DE4">
        <w:rPr>
          <w:rFonts w:ascii="Arial" w:hAnsi="Arial" w:cs="Arial"/>
        </w:rPr>
        <w:t xml:space="preserve">e l’ironia del mondo </w:t>
      </w:r>
      <w:r w:rsidR="00580977" w:rsidRPr="00A45DE4">
        <w:rPr>
          <w:rFonts w:ascii="Arial" w:hAnsi="Arial" w:cs="Arial"/>
        </w:rPr>
        <w:t xml:space="preserve">di Mario Sturani, geniale creatore ed eccellenza artistica della Lenci. Con questi elementi e insegnamenti </w:t>
      </w:r>
      <w:r w:rsidR="00B51D17" w:rsidRPr="00A45DE4">
        <w:rPr>
          <w:rFonts w:ascii="Arial" w:hAnsi="Arial" w:cs="Arial"/>
        </w:rPr>
        <w:t xml:space="preserve">consolidai </w:t>
      </w:r>
      <w:r w:rsidR="00580977" w:rsidRPr="00A45DE4">
        <w:rPr>
          <w:rFonts w:ascii="Arial" w:hAnsi="Arial" w:cs="Arial"/>
        </w:rPr>
        <w:t xml:space="preserve">le basi culturali e </w:t>
      </w:r>
      <w:r w:rsidRPr="00A45DE4">
        <w:rPr>
          <w:rFonts w:ascii="Arial" w:hAnsi="Arial" w:cs="Arial"/>
        </w:rPr>
        <w:t>storiche</w:t>
      </w:r>
      <w:r w:rsidR="00EC2B1B" w:rsidRPr="00A45DE4">
        <w:rPr>
          <w:rFonts w:ascii="Arial" w:hAnsi="Arial" w:cs="Arial"/>
        </w:rPr>
        <w:t xml:space="preserve"> </w:t>
      </w:r>
      <w:r w:rsidRPr="00A45DE4">
        <w:rPr>
          <w:rFonts w:ascii="Arial" w:hAnsi="Arial" w:cs="Arial"/>
        </w:rPr>
        <w:t xml:space="preserve">per </w:t>
      </w:r>
      <w:r w:rsidR="00AB355C" w:rsidRPr="00A45DE4">
        <w:rPr>
          <w:rFonts w:ascii="Arial" w:hAnsi="Arial" w:cs="Arial"/>
        </w:rPr>
        <w:t>continuare una</w:t>
      </w:r>
      <w:r w:rsidR="00580977" w:rsidRPr="00A45DE4">
        <w:rPr>
          <w:rFonts w:ascii="Arial" w:hAnsi="Arial" w:cs="Arial"/>
        </w:rPr>
        <w:t xml:space="preserve"> collezione</w:t>
      </w:r>
      <w:r w:rsidR="00AB355C" w:rsidRPr="00A45DE4">
        <w:rPr>
          <w:rFonts w:ascii="Arial" w:hAnsi="Arial" w:cs="Arial"/>
        </w:rPr>
        <w:t xml:space="preserve"> “ragionata”</w:t>
      </w:r>
      <w:r w:rsidR="00580977" w:rsidRPr="00A45DE4">
        <w:rPr>
          <w:rFonts w:ascii="Arial" w:hAnsi="Arial" w:cs="Arial"/>
        </w:rPr>
        <w:t xml:space="preserve">. </w:t>
      </w:r>
      <w:r w:rsidRPr="00A45DE4">
        <w:rPr>
          <w:rFonts w:ascii="Arial" w:hAnsi="Arial" w:cs="Arial"/>
        </w:rPr>
        <w:t>T</w:t>
      </w:r>
      <w:r w:rsidR="00580977" w:rsidRPr="00A45DE4">
        <w:rPr>
          <w:rFonts w:ascii="Arial" w:hAnsi="Arial" w:cs="Arial"/>
        </w:rPr>
        <w:t xml:space="preserve">ramite loro ho acquisito </w:t>
      </w:r>
      <w:r w:rsidRPr="00A45DE4">
        <w:rPr>
          <w:rFonts w:ascii="Arial" w:hAnsi="Arial" w:cs="Arial"/>
        </w:rPr>
        <w:t>altri pezzi rari</w:t>
      </w:r>
      <w:r w:rsidR="00580977" w:rsidRPr="00A45DE4">
        <w:rPr>
          <w:rFonts w:ascii="Arial" w:hAnsi="Arial" w:cs="Arial"/>
        </w:rPr>
        <w:t xml:space="preserve"> di Mario Sturani, </w:t>
      </w:r>
      <w:r w:rsidR="00DF0B54" w:rsidRPr="00A45DE4">
        <w:rPr>
          <w:rFonts w:ascii="Arial" w:hAnsi="Arial" w:cs="Arial"/>
        </w:rPr>
        <w:t xml:space="preserve">Giovanni Grande e </w:t>
      </w:r>
      <w:r w:rsidR="00445215" w:rsidRPr="00A45DE4">
        <w:rPr>
          <w:rFonts w:ascii="Arial" w:hAnsi="Arial" w:cs="Arial"/>
        </w:rPr>
        <w:t xml:space="preserve">Sandro </w:t>
      </w:r>
      <w:proofErr w:type="spellStart"/>
      <w:r w:rsidR="00DF0B54" w:rsidRPr="00A45DE4">
        <w:rPr>
          <w:rFonts w:ascii="Arial" w:hAnsi="Arial" w:cs="Arial"/>
        </w:rPr>
        <w:t>Vacchetti</w:t>
      </w:r>
      <w:proofErr w:type="spellEnd"/>
      <w:r w:rsidR="00EC2B1B" w:rsidRPr="00A45DE4">
        <w:rPr>
          <w:rFonts w:ascii="Arial" w:hAnsi="Arial" w:cs="Arial"/>
        </w:rPr>
        <w:t xml:space="preserve"> </w:t>
      </w:r>
      <w:r w:rsidR="00580977" w:rsidRPr="00A45DE4">
        <w:rPr>
          <w:rFonts w:ascii="Arial" w:hAnsi="Arial" w:cs="Arial"/>
        </w:rPr>
        <w:t>come</w:t>
      </w:r>
      <w:r w:rsidR="00DF5711" w:rsidRPr="00A45DE4">
        <w:rPr>
          <w:rFonts w:ascii="Arial" w:hAnsi="Arial" w:cs="Arial"/>
        </w:rPr>
        <w:t xml:space="preserve"> il</w:t>
      </w:r>
      <w:r w:rsidR="00580977" w:rsidRPr="00A45DE4">
        <w:rPr>
          <w:rFonts w:ascii="Arial" w:hAnsi="Arial" w:cs="Arial"/>
        </w:rPr>
        <w:t xml:space="preserve"> “Vaso Pupazzo”, </w:t>
      </w:r>
      <w:r w:rsidR="00DF5711" w:rsidRPr="00A45DE4">
        <w:rPr>
          <w:rFonts w:ascii="Arial" w:hAnsi="Arial" w:cs="Arial"/>
        </w:rPr>
        <w:t xml:space="preserve">il </w:t>
      </w:r>
      <w:r w:rsidR="00580977" w:rsidRPr="00A45DE4">
        <w:rPr>
          <w:rFonts w:ascii="Arial" w:hAnsi="Arial" w:cs="Arial"/>
        </w:rPr>
        <w:t xml:space="preserve">“Vaso Maschere”, </w:t>
      </w:r>
      <w:r w:rsidR="00DF5711" w:rsidRPr="00A45DE4">
        <w:rPr>
          <w:rFonts w:ascii="Arial" w:hAnsi="Arial" w:cs="Arial"/>
        </w:rPr>
        <w:t>“</w:t>
      </w:r>
      <w:r w:rsidR="00445215" w:rsidRPr="00A45DE4">
        <w:rPr>
          <w:rFonts w:ascii="Arial" w:hAnsi="Arial" w:cs="Arial"/>
        </w:rPr>
        <w:t>Susanna e i Vecchioni</w:t>
      </w:r>
      <w:r w:rsidR="00580977" w:rsidRPr="00A45DE4">
        <w:rPr>
          <w:rFonts w:ascii="Arial" w:hAnsi="Arial" w:cs="Arial"/>
        </w:rPr>
        <w:t>”</w:t>
      </w:r>
      <w:r w:rsidR="00B61163" w:rsidRPr="00A45DE4">
        <w:rPr>
          <w:rFonts w:ascii="Arial" w:hAnsi="Arial" w:cs="Arial"/>
        </w:rPr>
        <w:t>,</w:t>
      </w:r>
      <w:r w:rsidR="00EC2B1B" w:rsidRPr="00A45DE4">
        <w:rPr>
          <w:rFonts w:ascii="Arial" w:hAnsi="Arial" w:cs="Arial"/>
        </w:rPr>
        <w:t xml:space="preserve"> </w:t>
      </w:r>
      <w:r w:rsidR="00445215" w:rsidRPr="00A45DE4">
        <w:rPr>
          <w:rFonts w:ascii="Arial" w:hAnsi="Arial" w:cs="Arial"/>
        </w:rPr>
        <w:t xml:space="preserve">la “Primavera”, </w:t>
      </w:r>
      <w:r w:rsidR="00DF5711" w:rsidRPr="00A45DE4">
        <w:rPr>
          <w:rFonts w:ascii="Arial" w:hAnsi="Arial" w:cs="Arial"/>
        </w:rPr>
        <w:t>il</w:t>
      </w:r>
      <w:r w:rsidR="00B61163" w:rsidRPr="00A45DE4">
        <w:rPr>
          <w:rFonts w:ascii="Arial" w:hAnsi="Arial" w:cs="Arial"/>
        </w:rPr>
        <w:t xml:space="preserve"> “Dimmi di Sì” </w:t>
      </w:r>
      <w:r w:rsidR="00EC2B1B" w:rsidRPr="00A45DE4">
        <w:rPr>
          <w:rFonts w:ascii="Arial" w:hAnsi="Arial" w:cs="Arial"/>
        </w:rPr>
        <w:t>ed altri.</w:t>
      </w:r>
    </w:p>
    <w:p w14:paraId="3B581CD2" w14:textId="77777777" w:rsidR="00580977" w:rsidRPr="00A45DE4" w:rsidRDefault="00445215" w:rsidP="00A45DE4">
      <w:pPr>
        <w:spacing w:after="0" w:line="240" w:lineRule="auto"/>
        <w:ind w:right="142"/>
        <w:jc w:val="both"/>
        <w:rPr>
          <w:rFonts w:ascii="Arial" w:hAnsi="Arial" w:cs="Arial"/>
        </w:rPr>
      </w:pPr>
      <w:r w:rsidRPr="00A45DE4">
        <w:rPr>
          <w:rFonts w:ascii="Arial" w:hAnsi="Arial" w:cs="Arial"/>
        </w:rPr>
        <w:t xml:space="preserve">La collezione inizia </w:t>
      </w:r>
      <w:r w:rsidR="00DA52D1" w:rsidRPr="00A45DE4">
        <w:rPr>
          <w:rFonts w:ascii="Arial" w:hAnsi="Arial" w:cs="Arial"/>
        </w:rPr>
        <w:t xml:space="preserve">così </w:t>
      </w:r>
      <w:r w:rsidRPr="00A45DE4">
        <w:rPr>
          <w:rFonts w:ascii="Arial" w:hAnsi="Arial" w:cs="Arial"/>
        </w:rPr>
        <w:t>a prendere forma e il nostro nome come collezionisti e</w:t>
      </w:r>
      <w:r w:rsidR="006C4239" w:rsidRPr="00A45DE4">
        <w:rPr>
          <w:rFonts w:ascii="Arial" w:hAnsi="Arial" w:cs="Arial"/>
        </w:rPr>
        <w:t xml:space="preserve"> potenziali </w:t>
      </w:r>
      <w:r w:rsidRPr="00A45DE4">
        <w:rPr>
          <w:rFonts w:ascii="Arial" w:hAnsi="Arial" w:cs="Arial"/>
        </w:rPr>
        <w:t>acquirenti di Lenci</w:t>
      </w:r>
      <w:r w:rsidR="006C4239" w:rsidRPr="00A45DE4">
        <w:rPr>
          <w:rFonts w:ascii="Arial" w:hAnsi="Arial" w:cs="Arial"/>
        </w:rPr>
        <w:t xml:space="preserve"> storiche</w:t>
      </w:r>
      <w:r w:rsidR="00EC2B1B" w:rsidRPr="00A45DE4">
        <w:rPr>
          <w:rFonts w:ascii="Arial" w:hAnsi="Arial" w:cs="Arial"/>
        </w:rPr>
        <w:t xml:space="preserve"> diventa</w:t>
      </w:r>
      <w:r w:rsidRPr="00A45DE4">
        <w:rPr>
          <w:rFonts w:ascii="Arial" w:hAnsi="Arial" w:cs="Arial"/>
        </w:rPr>
        <w:t xml:space="preserve"> sempre più conosciuto ne</w:t>
      </w:r>
      <w:r w:rsidR="00B61163" w:rsidRPr="00A45DE4">
        <w:rPr>
          <w:rFonts w:ascii="Arial" w:hAnsi="Arial" w:cs="Arial"/>
        </w:rPr>
        <w:t>ll’ambiente dei commercianti di modernariato</w:t>
      </w:r>
      <w:r w:rsidRPr="00A45DE4">
        <w:rPr>
          <w:rFonts w:ascii="Arial" w:hAnsi="Arial" w:cs="Arial"/>
        </w:rPr>
        <w:t>.</w:t>
      </w:r>
      <w:r w:rsidR="00EC2B1B" w:rsidRPr="00A45DE4">
        <w:rPr>
          <w:rFonts w:ascii="Arial" w:hAnsi="Arial" w:cs="Arial"/>
        </w:rPr>
        <w:t xml:space="preserve"> </w:t>
      </w:r>
      <w:r w:rsidR="00253A13" w:rsidRPr="00A45DE4">
        <w:rPr>
          <w:rFonts w:ascii="Arial" w:hAnsi="Arial" w:cs="Arial"/>
        </w:rPr>
        <w:t>V</w:t>
      </w:r>
      <w:r w:rsidR="00B61163" w:rsidRPr="00A45DE4">
        <w:rPr>
          <w:rFonts w:ascii="Arial" w:hAnsi="Arial" w:cs="Arial"/>
        </w:rPr>
        <w:t xml:space="preserve">eniamo </w:t>
      </w:r>
      <w:r w:rsidR="00253A13" w:rsidRPr="00A45DE4">
        <w:rPr>
          <w:rFonts w:ascii="Arial" w:hAnsi="Arial" w:cs="Arial"/>
        </w:rPr>
        <w:t xml:space="preserve">così </w:t>
      </w:r>
      <w:r w:rsidR="00B61163" w:rsidRPr="00A45DE4">
        <w:rPr>
          <w:rFonts w:ascii="Arial" w:hAnsi="Arial" w:cs="Arial"/>
        </w:rPr>
        <w:t>contattati e conosciamo altre persone, tutte appassionate</w:t>
      </w:r>
      <w:r w:rsidR="00DA52D1" w:rsidRPr="00A45DE4">
        <w:rPr>
          <w:rFonts w:ascii="Arial" w:hAnsi="Arial" w:cs="Arial"/>
        </w:rPr>
        <w:t>, che</w:t>
      </w:r>
      <w:r w:rsidR="00EC2B1B" w:rsidRPr="00A45DE4">
        <w:rPr>
          <w:rFonts w:ascii="Arial" w:hAnsi="Arial" w:cs="Arial"/>
        </w:rPr>
        <w:t xml:space="preserve"> </w:t>
      </w:r>
      <w:r w:rsidR="00B61163" w:rsidRPr="00A45DE4">
        <w:rPr>
          <w:rFonts w:ascii="Arial" w:hAnsi="Arial" w:cs="Arial"/>
        </w:rPr>
        <w:t xml:space="preserve">hanno dato un contributo </w:t>
      </w:r>
      <w:r w:rsidR="00253A13" w:rsidRPr="00A45DE4">
        <w:rPr>
          <w:rFonts w:ascii="Arial" w:hAnsi="Arial" w:cs="Arial"/>
        </w:rPr>
        <w:t>significativo</w:t>
      </w:r>
      <w:r w:rsidR="00EC2B1B" w:rsidRPr="00A45DE4">
        <w:rPr>
          <w:rFonts w:ascii="Arial" w:hAnsi="Arial" w:cs="Arial"/>
        </w:rPr>
        <w:t xml:space="preserve"> </w:t>
      </w:r>
      <w:r w:rsidR="00253A13" w:rsidRPr="00A45DE4">
        <w:rPr>
          <w:rFonts w:ascii="Arial" w:hAnsi="Arial" w:cs="Arial"/>
        </w:rPr>
        <w:t>alla</w:t>
      </w:r>
      <w:r w:rsidR="00EC2B1B" w:rsidRPr="00A45DE4">
        <w:rPr>
          <w:rFonts w:ascii="Arial" w:hAnsi="Arial" w:cs="Arial"/>
        </w:rPr>
        <w:t xml:space="preserve"> </w:t>
      </w:r>
      <w:r w:rsidR="00C96D36" w:rsidRPr="00A45DE4">
        <w:rPr>
          <w:rFonts w:ascii="Arial" w:hAnsi="Arial" w:cs="Arial"/>
        </w:rPr>
        <w:t>formazione</w:t>
      </w:r>
      <w:r w:rsidR="00B61163" w:rsidRPr="00A45DE4">
        <w:rPr>
          <w:rFonts w:ascii="Arial" w:hAnsi="Arial" w:cs="Arial"/>
        </w:rPr>
        <w:t xml:space="preserve"> della collezione</w:t>
      </w:r>
      <w:r w:rsidR="00DA52D1" w:rsidRPr="00A45DE4">
        <w:rPr>
          <w:rFonts w:ascii="Arial" w:hAnsi="Arial" w:cs="Arial"/>
        </w:rPr>
        <w:t>. P</w:t>
      </w:r>
      <w:r w:rsidR="00C96D36" w:rsidRPr="00A45DE4">
        <w:rPr>
          <w:rFonts w:ascii="Arial" w:hAnsi="Arial" w:cs="Arial"/>
        </w:rPr>
        <w:t>er</w:t>
      </w:r>
      <w:r w:rsidR="00EC2B1B" w:rsidRPr="00A45DE4">
        <w:rPr>
          <w:rFonts w:ascii="Arial" w:hAnsi="Arial" w:cs="Arial"/>
        </w:rPr>
        <w:t xml:space="preserve"> </w:t>
      </w:r>
      <w:r w:rsidR="00DA52D1" w:rsidRPr="00A45DE4">
        <w:rPr>
          <w:rFonts w:ascii="Arial" w:hAnsi="Arial" w:cs="Arial"/>
        </w:rPr>
        <w:t>questo</w:t>
      </w:r>
      <w:r w:rsidR="00B61163" w:rsidRPr="00A45DE4">
        <w:rPr>
          <w:rFonts w:ascii="Arial" w:hAnsi="Arial" w:cs="Arial"/>
        </w:rPr>
        <w:t xml:space="preserve"> periodo </w:t>
      </w:r>
      <w:r w:rsidR="00253A13" w:rsidRPr="00A45DE4">
        <w:rPr>
          <w:rFonts w:ascii="Arial" w:hAnsi="Arial" w:cs="Arial"/>
        </w:rPr>
        <w:t>ricordo e ringrazio</w:t>
      </w:r>
      <w:r w:rsidR="00EC2B1B" w:rsidRPr="00A45DE4">
        <w:rPr>
          <w:rFonts w:ascii="Arial" w:hAnsi="Arial" w:cs="Arial"/>
        </w:rPr>
        <w:t xml:space="preserve"> </w:t>
      </w:r>
      <w:r w:rsidR="000571EC" w:rsidRPr="00A45DE4">
        <w:rPr>
          <w:rFonts w:ascii="Arial" w:hAnsi="Arial" w:cs="Arial"/>
        </w:rPr>
        <w:t>i</w:t>
      </w:r>
      <w:r w:rsidR="00EC2B1B" w:rsidRPr="00A45DE4">
        <w:rPr>
          <w:rFonts w:ascii="Arial" w:hAnsi="Arial" w:cs="Arial"/>
        </w:rPr>
        <w:t>n particolare</w:t>
      </w:r>
      <w:r w:rsidR="00253A13" w:rsidRPr="00A45DE4">
        <w:rPr>
          <w:rFonts w:ascii="Arial" w:hAnsi="Arial" w:cs="Arial"/>
        </w:rPr>
        <w:t xml:space="preserve"> </w:t>
      </w:r>
      <w:r w:rsidR="00B61163" w:rsidRPr="00A45DE4">
        <w:rPr>
          <w:rFonts w:ascii="Arial" w:hAnsi="Arial" w:cs="Arial"/>
        </w:rPr>
        <w:t xml:space="preserve">la signora </w:t>
      </w:r>
      <w:r w:rsidR="00AB355C" w:rsidRPr="00A45DE4">
        <w:rPr>
          <w:rFonts w:ascii="Arial" w:hAnsi="Arial" w:cs="Arial"/>
        </w:rPr>
        <w:t xml:space="preserve">Anna </w:t>
      </w:r>
      <w:r w:rsidR="00B61163" w:rsidRPr="00A45DE4">
        <w:rPr>
          <w:rFonts w:ascii="Arial" w:hAnsi="Arial" w:cs="Arial"/>
        </w:rPr>
        <w:t xml:space="preserve">Marcone, la signora </w:t>
      </w:r>
      <w:r w:rsidR="00AB355C" w:rsidRPr="00A45DE4">
        <w:rPr>
          <w:rFonts w:ascii="Arial" w:hAnsi="Arial" w:cs="Arial"/>
        </w:rPr>
        <w:t xml:space="preserve">Paola </w:t>
      </w:r>
      <w:r w:rsidR="00B61163" w:rsidRPr="00A45DE4">
        <w:rPr>
          <w:rFonts w:ascii="Arial" w:hAnsi="Arial" w:cs="Arial"/>
        </w:rPr>
        <w:t xml:space="preserve">Treves, la signora </w:t>
      </w:r>
      <w:r w:rsidR="00A03D9C" w:rsidRPr="00A45DE4">
        <w:rPr>
          <w:rFonts w:ascii="Arial" w:hAnsi="Arial" w:cs="Arial"/>
        </w:rPr>
        <w:t xml:space="preserve">Maria </w:t>
      </w:r>
      <w:r w:rsidR="00B61163" w:rsidRPr="00A45DE4">
        <w:rPr>
          <w:rFonts w:ascii="Arial" w:hAnsi="Arial" w:cs="Arial"/>
        </w:rPr>
        <w:t xml:space="preserve">Vicentini, i signori Costa e </w:t>
      </w:r>
      <w:r w:rsidR="00AB355C" w:rsidRPr="00A45DE4">
        <w:rPr>
          <w:rFonts w:ascii="Arial" w:hAnsi="Arial" w:cs="Arial"/>
        </w:rPr>
        <w:t>l’</w:t>
      </w:r>
      <w:r w:rsidR="00B61163" w:rsidRPr="00A45DE4">
        <w:rPr>
          <w:rFonts w:ascii="Arial" w:hAnsi="Arial" w:cs="Arial"/>
        </w:rPr>
        <w:t>amico Massimo Meli</w:t>
      </w:r>
      <w:r w:rsidR="00DA52D1" w:rsidRPr="00A45DE4">
        <w:rPr>
          <w:rFonts w:ascii="Arial" w:hAnsi="Arial" w:cs="Arial"/>
        </w:rPr>
        <w:t>.</w:t>
      </w:r>
    </w:p>
    <w:p w14:paraId="3E567A75" w14:textId="77777777" w:rsidR="009149C7" w:rsidRPr="00A45DE4" w:rsidRDefault="00877C9D" w:rsidP="00A45DE4">
      <w:pPr>
        <w:spacing w:after="0" w:line="240" w:lineRule="auto"/>
        <w:ind w:right="142"/>
        <w:jc w:val="both"/>
        <w:rPr>
          <w:rFonts w:ascii="Arial" w:hAnsi="Arial" w:cs="Arial"/>
        </w:rPr>
      </w:pPr>
      <w:r w:rsidRPr="00A45DE4">
        <w:rPr>
          <w:rFonts w:ascii="Arial" w:hAnsi="Arial" w:cs="Arial"/>
        </w:rPr>
        <w:t>Con mia moglie iniziamo inoltre</w:t>
      </w:r>
      <w:r w:rsidR="0075155D" w:rsidRPr="00A45DE4">
        <w:rPr>
          <w:rFonts w:ascii="Arial" w:hAnsi="Arial" w:cs="Arial"/>
        </w:rPr>
        <w:t xml:space="preserve"> a frequentare</w:t>
      </w:r>
      <w:r w:rsidR="00EC2B1B" w:rsidRPr="00A45DE4">
        <w:rPr>
          <w:rFonts w:ascii="Arial" w:hAnsi="Arial" w:cs="Arial"/>
        </w:rPr>
        <w:t xml:space="preserve"> </w:t>
      </w:r>
      <w:r w:rsidRPr="00A45DE4">
        <w:rPr>
          <w:rFonts w:ascii="Arial" w:hAnsi="Arial" w:cs="Arial"/>
        </w:rPr>
        <w:t xml:space="preserve">con </w:t>
      </w:r>
      <w:r w:rsidR="00B61163" w:rsidRPr="00A45DE4">
        <w:rPr>
          <w:rFonts w:ascii="Arial" w:hAnsi="Arial" w:cs="Arial"/>
        </w:rPr>
        <w:t>passione</w:t>
      </w:r>
      <w:r w:rsidR="00EC2B1B" w:rsidRPr="00A45DE4">
        <w:rPr>
          <w:rFonts w:ascii="Arial" w:hAnsi="Arial" w:cs="Arial"/>
        </w:rPr>
        <w:t xml:space="preserve"> </w:t>
      </w:r>
      <w:r w:rsidR="00CB2BAD" w:rsidRPr="00A45DE4">
        <w:rPr>
          <w:rFonts w:ascii="Arial" w:hAnsi="Arial" w:cs="Arial"/>
        </w:rPr>
        <w:t xml:space="preserve">le fiere di modernariato </w:t>
      </w:r>
      <w:r w:rsidR="00EC2B1B" w:rsidRPr="00A45DE4">
        <w:rPr>
          <w:rFonts w:ascii="Arial" w:hAnsi="Arial" w:cs="Arial"/>
        </w:rPr>
        <w:t>del nord Italia</w:t>
      </w:r>
      <w:r w:rsidR="00B45B03" w:rsidRPr="00A45DE4">
        <w:rPr>
          <w:rFonts w:ascii="Arial" w:hAnsi="Arial" w:cs="Arial"/>
        </w:rPr>
        <w:t>:</w:t>
      </w:r>
      <w:r w:rsidR="00EC2B1B" w:rsidRPr="00A45DE4">
        <w:rPr>
          <w:rFonts w:ascii="Arial" w:hAnsi="Arial" w:cs="Arial"/>
        </w:rPr>
        <w:t xml:space="preserve"> </w:t>
      </w:r>
      <w:r w:rsidR="000601C0" w:rsidRPr="00A45DE4">
        <w:rPr>
          <w:rFonts w:ascii="Arial" w:hAnsi="Arial" w:cs="Arial"/>
        </w:rPr>
        <w:t>Parma, Modena, Torino</w:t>
      </w:r>
      <w:r w:rsidRPr="00A45DE4">
        <w:rPr>
          <w:rFonts w:ascii="Arial" w:hAnsi="Arial" w:cs="Arial"/>
        </w:rPr>
        <w:t>, Casale, Novegro</w:t>
      </w:r>
      <w:r w:rsidR="00EC2B1B" w:rsidRPr="00A45DE4">
        <w:rPr>
          <w:rFonts w:ascii="Arial" w:hAnsi="Arial" w:cs="Arial"/>
        </w:rPr>
        <w:t xml:space="preserve"> ed altre</w:t>
      </w:r>
      <w:r w:rsidRPr="00A45DE4">
        <w:rPr>
          <w:rFonts w:ascii="Arial" w:hAnsi="Arial" w:cs="Arial"/>
        </w:rPr>
        <w:t>.</w:t>
      </w:r>
      <w:r w:rsidR="00EC2B1B" w:rsidRPr="00A45DE4">
        <w:rPr>
          <w:rFonts w:ascii="Arial" w:hAnsi="Arial" w:cs="Arial"/>
        </w:rPr>
        <w:t xml:space="preserve"> </w:t>
      </w:r>
      <w:r w:rsidRPr="00A45DE4">
        <w:rPr>
          <w:rFonts w:ascii="Arial" w:hAnsi="Arial" w:cs="Arial"/>
        </w:rPr>
        <w:t>A</w:t>
      </w:r>
      <w:r w:rsidR="00B61163" w:rsidRPr="00A45DE4">
        <w:rPr>
          <w:rFonts w:ascii="Arial" w:hAnsi="Arial" w:cs="Arial"/>
        </w:rPr>
        <w:t xml:space="preserve">nche qui nei primi periodi abbiamo reperito, </w:t>
      </w:r>
      <w:r w:rsidRPr="00A45DE4">
        <w:rPr>
          <w:rFonts w:ascii="Arial" w:hAnsi="Arial" w:cs="Arial"/>
        </w:rPr>
        <w:t xml:space="preserve">a volte </w:t>
      </w:r>
      <w:r w:rsidR="00B61163" w:rsidRPr="00A45DE4">
        <w:rPr>
          <w:rFonts w:ascii="Arial" w:hAnsi="Arial" w:cs="Arial"/>
        </w:rPr>
        <w:t>con autentici colpi di fortuna</w:t>
      </w:r>
      <w:r w:rsidR="00EC2B1B" w:rsidRPr="00A45DE4">
        <w:rPr>
          <w:rFonts w:ascii="Arial" w:hAnsi="Arial" w:cs="Arial"/>
        </w:rPr>
        <w:t xml:space="preserve"> </w:t>
      </w:r>
      <w:r w:rsidR="000601C0" w:rsidRPr="00A45DE4">
        <w:rPr>
          <w:rFonts w:ascii="Arial" w:hAnsi="Arial" w:cs="Arial"/>
        </w:rPr>
        <w:t xml:space="preserve">ed emozionanti sorprese, </w:t>
      </w:r>
      <w:r w:rsidR="005875CD" w:rsidRPr="00A45DE4">
        <w:rPr>
          <w:rFonts w:ascii="Arial" w:hAnsi="Arial" w:cs="Arial"/>
        </w:rPr>
        <w:t>alcun</w:t>
      </w:r>
      <w:r w:rsidR="00CB2BAD" w:rsidRPr="00A45DE4">
        <w:rPr>
          <w:rFonts w:ascii="Arial" w:hAnsi="Arial" w:cs="Arial"/>
        </w:rPr>
        <w:t xml:space="preserve">e opere </w:t>
      </w:r>
      <w:r w:rsidR="005875CD" w:rsidRPr="00A45DE4">
        <w:rPr>
          <w:rFonts w:ascii="Arial" w:hAnsi="Arial" w:cs="Arial"/>
        </w:rPr>
        <w:t xml:space="preserve">di </w:t>
      </w:r>
      <w:r w:rsidR="00B61163" w:rsidRPr="00A45DE4">
        <w:rPr>
          <w:rFonts w:ascii="Arial" w:hAnsi="Arial" w:cs="Arial"/>
        </w:rPr>
        <w:t>eccezional</w:t>
      </w:r>
      <w:r w:rsidR="005875CD" w:rsidRPr="00A45DE4">
        <w:rPr>
          <w:rFonts w:ascii="Arial" w:hAnsi="Arial" w:cs="Arial"/>
        </w:rPr>
        <w:t>e valore collezionistico</w:t>
      </w:r>
      <w:r w:rsidR="00B61163" w:rsidRPr="00A45DE4">
        <w:rPr>
          <w:rFonts w:ascii="Arial" w:hAnsi="Arial" w:cs="Arial"/>
        </w:rPr>
        <w:t>: il “Castore</w:t>
      </w:r>
      <w:r w:rsidR="005875CD" w:rsidRPr="00A45DE4">
        <w:rPr>
          <w:rFonts w:ascii="Arial" w:hAnsi="Arial" w:cs="Arial"/>
        </w:rPr>
        <w:t>”</w:t>
      </w:r>
      <w:r w:rsidR="00B61163" w:rsidRPr="00A45DE4">
        <w:rPr>
          <w:rFonts w:ascii="Arial" w:hAnsi="Arial" w:cs="Arial"/>
        </w:rPr>
        <w:t xml:space="preserve"> e </w:t>
      </w:r>
      <w:r w:rsidR="005875CD" w:rsidRPr="00A45DE4">
        <w:rPr>
          <w:rFonts w:ascii="Arial" w:hAnsi="Arial" w:cs="Arial"/>
        </w:rPr>
        <w:t>il “</w:t>
      </w:r>
      <w:r w:rsidR="00B61163" w:rsidRPr="00A45DE4">
        <w:rPr>
          <w:rFonts w:ascii="Arial" w:hAnsi="Arial" w:cs="Arial"/>
        </w:rPr>
        <w:t>Polluce”, la “Dichiarazione d’Amore”</w:t>
      </w:r>
      <w:r w:rsidR="00D94CE4" w:rsidRPr="00A45DE4">
        <w:rPr>
          <w:rFonts w:ascii="Arial" w:hAnsi="Arial" w:cs="Arial"/>
        </w:rPr>
        <w:t>, “</w:t>
      </w:r>
      <w:r w:rsidRPr="00A45DE4">
        <w:rPr>
          <w:rFonts w:ascii="Arial" w:hAnsi="Arial" w:cs="Arial"/>
        </w:rPr>
        <w:t>N</w:t>
      </w:r>
      <w:r w:rsidR="00D94CE4" w:rsidRPr="00A45DE4">
        <w:rPr>
          <w:rFonts w:ascii="Arial" w:hAnsi="Arial" w:cs="Arial"/>
        </w:rPr>
        <w:t xml:space="preserve">uda con Fauno” </w:t>
      </w:r>
      <w:r w:rsidR="00B61163" w:rsidRPr="00A45DE4">
        <w:rPr>
          <w:rFonts w:ascii="Arial" w:hAnsi="Arial" w:cs="Arial"/>
        </w:rPr>
        <w:t xml:space="preserve">di </w:t>
      </w:r>
      <w:r w:rsidR="00D94CE4" w:rsidRPr="00A45DE4">
        <w:rPr>
          <w:rFonts w:ascii="Arial" w:hAnsi="Arial" w:cs="Arial"/>
        </w:rPr>
        <w:t xml:space="preserve">Giovanni </w:t>
      </w:r>
      <w:r w:rsidR="00B61163" w:rsidRPr="00A45DE4">
        <w:rPr>
          <w:rFonts w:ascii="Arial" w:hAnsi="Arial" w:cs="Arial"/>
        </w:rPr>
        <w:t xml:space="preserve">Grande, il “Centauro” di </w:t>
      </w:r>
      <w:r w:rsidR="00D94CE4" w:rsidRPr="00A45DE4">
        <w:rPr>
          <w:rFonts w:ascii="Arial" w:hAnsi="Arial" w:cs="Arial"/>
        </w:rPr>
        <w:t xml:space="preserve">Sandro </w:t>
      </w:r>
      <w:proofErr w:type="spellStart"/>
      <w:r w:rsidR="00B61163" w:rsidRPr="00A45DE4">
        <w:rPr>
          <w:rFonts w:ascii="Arial" w:hAnsi="Arial" w:cs="Arial"/>
        </w:rPr>
        <w:t>Vacchetti</w:t>
      </w:r>
      <w:proofErr w:type="spellEnd"/>
      <w:r w:rsidR="00B61163" w:rsidRPr="00A45DE4">
        <w:rPr>
          <w:rFonts w:ascii="Arial" w:hAnsi="Arial" w:cs="Arial"/>
        </w:rPr>
        <w:t xml:space="preserve">, il “Regime Secco” </w:t>
      </w:r>
      <w:r w:rsidR="00CB2BAD" w:rsidRPr="00A45DE4">
        <w:rPr>
          <w:rFonts w:ascii="Arial" w:hAnsi="Arial" w:cs="Arial"/>
        </w:rPr>
        <w:t xml:space="preserve">ed alcuni importanti vasi </w:t>
      </w:r>
      <w:r w:rsidR="00B61163" w:rsidRPr="00A45DE4">
        <w:rPr>
          <w:rFonts w:ascii="Arial" w:hAnsi="Arial" w:cs="Arial"/>
        </w:rPr>
        <w:t xml:space="preserve">di </w:t>
      </w:r>
      <w:r w:rsidR="00D94CE4" w:rsidRPr="00A45DE4">
        <w:rPr>
          <w:rFonts w:ascii="Arial" w:hAnsi="Arial" w:cs="Arial"/>
        </w:rPr>
        <w:t xml:space="preserve">Mario </w:t>
      </w:r>
      <w:r w:rsidR="00B61163" w:rsidRPr="00A45DE4">
        <w:rPr>
          <w:rFonts w:ascii="Arial" w:hAnsi="Arial" w:cs="Arial"/>
        </w:rPr>
        <w:t>Sturani</w:t>
      </w:r>
      <w:r w:rsidR="00B45B03" w:rsidRPr="00A45DE4">
        <w:rPr>
          <w:rFonts w:ascii="Arial" w:hAnsi="Arial" w:cs="Arial"/>
        </w:rPr>
        <w:t>. Si svolse</w:t>
      </w:r>
      <w:r w:rsidR="00253A13" w:rsidRPr="00A45DE4">
        <w:rPr>
          <w:rFonts w:ascii="Arial" w:hAnsi="Arial" w:cs="Arial"/>
        </w:rPr>
        <w:t xml:space="preserve"> così un periodo che ricordiamo con particolare emozione per lo scambio umano e professionale di tanti mercanti appassionati.</w:t>
      </w:r>
    </w:p>
    <w:p w14:paraId="16A4B000" w14:textId="1023404D" w:rsidR="00B61163" w:rsidRPr="00A45DE4" w:rsidRDefault="00253A13" w:rsidP="00A45DE4">
      <w:pPr>
        <w:spacing w:after="0" w:line="240" w:lineRule="auto"/>
        <w:ind w:right="142"/>
        <w:jc w:val="both"/>
        <w:rPr>
          <w:rFonts w:ascii="Arial" w:hAnsi="Arial" w:cs="Arial"/>
        </w:rPr>
      </w:pPr>
      <w:r w:rsidRPr="00A45DE4">
        <w:rPr>
          <w:rFonts w:ascii="Arial" w:hAnsi="Arial" w:cs="Arial"/>
        </w:rPr>
        <w:t>A</w:t>
      </w:r>
      <w:r w:rsidR="009149C7" w:rsidRPr="00A45DE4">
        <w:rPr>
          <w:rFonts w:ascii="Arial" w:hAnsi="Arial" w:cs="Arial"/>
        </w:rPr>
        <w:t>ll’</w:t>
      </w:r>
      <w:r w:rsidR="00B01CB8" w:rsidRPr="00A45DE4">
        <w:rPr>
          <w:rFonts w:ascii="Arial" w:hAnsi="Arial" w:cs="Arial"/>
        </w:rPr>
        <w:t>inizio degli anni 2000 si presentano</w:t>
      </w:r>
      <w:r w:rsidR="009149C7" w:rsidRPr="00A45DE4">
        <w:rPr>
          <w:rFonts w:ascii="Arial" w:hAnsi="Arial" w:cs="Arial"/>
        </w:rPr>
        <w:t xml:space="preserve"> due novità fondamentali per </w:t>
      </w:r>
      <w:r w:rsidR="00D94CE4" w:rsidRPr="00A45DE4">
        <w:rPr>
          <w:rFonts w:ascii="Arial" w:hAnsi="Arial" w:cs="Arial"/>
        </w:rPr>
        <w:t xml:space="preserve">la </w:t>
      </w:r>
      <w:r w:rsidR="004B7DF6" w:rsidRPr="00A45DE4">
        <w:rPr>
          <w:rFonts w:ascii="Arial" w:hAnsi="Arial" w:cs="Arial"/>
        </w:rPr>
        <w:t>velocizzazione e il completamento</w:t>
      </w:r>
      <w:r w:rsidR="00D94CE4" w:rsidRPr="00A45DE4">
        <w:rPr>
          <w:rFonts w:ascii="Arial" w:hAnsi="Arial" w:cs="Arial"/>
        </w:rPr>
        <w:t xml:space="preserve"> della nostra ricerca</w:t>
      </w:r>
      <w:r w:rsidR="009149C7" w:rsidRPr="00A45DE4">
        <w:rPr>
          <w:rFonts w:ascii="Arial" w:hAnsi="Arial" w:cs="Arial"/>
        </w:rPr>
        <w:t>: il diffondersi di internet e le vendite delle Ceramiche Lenci tramite le più importanti Case d’Asta</w:t>
      </w:r>
      <w:r w:rsidR="00450981" w:rsidRPr="00A45DE4">
        <w:rPr>
          <w:rFonts w:ascii="Arial" w:hAnsi="Arial" w:cs="Arial"/>
        </w:rPr>
        <w:t xml:space="preserve"> anche</w:t>
      </w:r>
      <w:r w:rsidR="009149C7" w:rsidRPr="00A45DE4">
        <w:rPr>
          <w:rFonts w:ascii="Arial" w:hAnsi="Arial" w:cs="Arial"/>
        </w:rPr>
        <w:t xml:space="preserve"> internazionali</w:t>
      </w:r>
      <w:r w:rsidR="00450981" w:rsidRPr="00A45DE4">
        <w:rPr>
          <w:rFonts w:ascii="Arial" w:hAnsi="Arial" w:cs="Arial"/>
        </w:rPr>
        <w:t>, m</w:t>
      </w:r>
      <w:r w:rsidR="0066795B" w:rsidRPr="00A45DE4">
        <w:rPr>
          <w:rFonts w:ascii="Arial" w:hAnsi="Arial" w:cs="Arial"/>
        </w:rPr>
        <w:t>entre v</w:t>
      </w:r>
      <w:r w:rsidRPr="00A45DE4">
        <w:rPr>
          <w:rFonts w:ascii="Arial" w:hAnsi="Arial" w:cs="Arial"/>
        </w:rPr>
        <w:t xml:space="preserve">a scomparendo </w:t>
      </w:r>
      <w:r w:rsidR="00450981" w:rsidRPr="00A45DE4">
        <w:rPr>
          <w:rFonts w:ascii="Arial" w:hAnsi="Arial" w:cs="Arial"/>
        </w:rPr>
        <w:t xml:space="preserve">a poco a poco </w:t>
      </w:r>
      <w:r w:rsidRPr="00A45DE4">
        <w:rPr>
          <w:rFonts w:ascii="Arial" w:hAnsi="Arial" w:cs="Arial"/>
        </w:rPr>
        <w:t>quel</w:t>
      </w:r>
      <w:r w:rsidR="009149C7" w:rsidRPr="00A45DE4">
        <w:rPr>
          <w:rFonts w:ascii="Arial" w:hAnsi="Arial" w:cs="Arial"/>
        </w:rPr>
        <w:t xml:space="preserve"> mondo, </w:t>
      </w:r>
      <w:r w:rsidR="00450981" w:rsidRPr="00A45DE4">
        <w:rPr>
          <w:rFonts w:ascii="Arial" w:hAnsi="Arial" w:cs="Arial"/>
        </w:rPr>
        <w:t xml:space="preserve">così </w:t>
      </w:r>
      <w:r w:rsidR="009149C7" w:rsidRPr="00A45DE4">
        <w:rPr>
          <w:rFonts w:ascii="Arial" w:hAnsi="Arial" w:cs="Arial"/>
        </w:rPr>
        <w:t>affascinante e umano dei commercianti/raccoglitori dei primi anni</w:t>
      </w:r>
      <w:r w:rsidR="002D05E1" w:rsidRPr="00A45DE4">
        <w:rPr>
          <w:rFonts w:ascii="Arial" w:hAnsi="Arial" w:cs="Arial"/>
        </w:rPr>
        <w:t xml:space="preserve">. Nascono </w:t>
      </w:r>
      <w:r w:rsidR="009149C7" w:rsidRPr="00A45DE4">
        <w:rPr>
          <w:rFonts w:ascii="Arial" w:hAnsi="Arial" w:cs="Arial"/>
        </w:rPr>
        <w:t>nuov</w:t>
      </w:r>
      <w:r w:rsidR="008A1230" w:rsidRPr="00A45DE4">
        <w:rPr>
          <w:rFonts w:ascii="Arial" w:hAnsi="Arial" w:cs="Arial"/>
        </w:rPr>
        <w:t>e</w:t>
      </w:r>
      <w:r w:rsidR="00134D1A" w:rsidRPr="00A45DE4">
        <w:rPr>
          <w:rFonts w:ascii="Arial" w:hAnsi="Arial" w:cs="Arial"/>
        </w:rPr>
        <w:t xml:space="preserve"> figure commerciali, </w:t>
      </w:r>
      <w:r w:rsidR="008A1230" w:rsidRPr="00A45DE4">
        <w:rPr>
          <w:rFonts w:ascii="Arial" w:hAnsi="Arial" w:cs="Arial"/>
        </w:rPr>
        <w:t xml:space="preserve">persone giovani </w:t>
      </w:r>
      <w:r w:rsidR="00134D1A" w:rsidRPr="00A45DE4">
        <w:rPr>
          <w:rFonts w:ascii="Arial" w:hAnsi="Arial" w:cs="Arial"/>
        </w:rPr>
        <w:t>che conoscono il mercato</w:t>
      </w:r>
      <w:r w:rsidR="009149C7" w:rsidRPr="00A45DE4">
        <w:rPr>
          <w:rFonts w:ascii="Arial" w:hAnsi="Arial" w:cs="Arial"/>
        </w:rPr>
        <w:t xml:space="preserve"> internazionale, che </w:t>
      </w:r>
      <w:r w:rsidR="008A1230" w:rsidRPr="00A45DE4">
        <w:rPr>
          <w:rFonts w:ascii="Arial" w:hAnsi="Arial" w:cs="Arial"/>
        </w:rPr>
        <w:t xml:space="preserve">viaggiano e </w:t>
      </w:r>
      <w:r w:rsidR="009149C7" w:rsidRPr="00A45DE4">
        <w:rPr>
          <w:rFonts w:ascii="Arial" w:hAnsi="Arial" w:cs="Arial"/>
        </w:rPr>
        <w:t>stabiliscono collegamenti e relazioni import</w:t>
      </w:r>
      <w:r w:rsidR="008A1230" w:rsidRPr="00A45DE4">
        <w:rPr>
          <w:rFonts w:ascii="Arial" w:hAnsi="Arial" w:cs="Arial"/>
        </w:rPr>
        <w:t>anti soprattutto</w:t>
      </w:r>
      <w:r w:rsidR="009149C7" w:rsidRPr="00A45DE4">
        <w:rPr>
          <w:rFonts w:ascii="Arial" w:hAnsi="Arial" w:cs="Arial"/>
        </w:rPr>
        <w:t xml:space="preserve"> tramite internet ampliando così </w:t>
      </w:r>
      <w:r w:rsidR="008A1230" w:rsidRPr="00A45DE4">
        <w:rPr>
          <w:rFonts w:ascii="Arial" w:hAnsi="Arial" w:cs="Arial"/>
        </w:rPr>
        <w:t>l’area di</w:t>
      </w:r>
      <w:r w:rsidR="009149C7" w:rsidRPr="00A45DE4">
        <w:rPr>
          <w:rFonts w:ascii="Arial" w:hAnsi="Arial" w:cs="Arial"/>
        </w:rPr>
        <w:t xml:space="preserve"> ricerca </w:t>
      </w:r>
      <w:r w:rsidR="008A1230" w:rsidRPr="00A45DE4">
        <w:rPr>
          <w:rFonts w:ascii="Arial" w:hAnsi="Arial" w:cs="Arial"/>
        </w:rPr>
        <w:t xml:space="preserve">e la possibilità di reperimento </w:t>
      </w:r>
      <w:r w:rsidR="00134D1A" w:rsidRPr="00A45DE4">
        <w:rPr>
          <w:rFonts w:ascii="Arial" w:hAnsi="Arial" w:cs="Arial"/>
        </w:rPr>
        <w:t>praticamente a</w:t>
      </w:r>
      <w:r w:rsidR="009149C7" w:rsidRPr="00A45DE4">
        <w:rPr>
          <w:rFonts w:ascii="Arial" w:hAnsi="Arial" w:cs="Arial"/>
        </w:rPr>
        <w:t xml:space="preserve"> tutta Europa, Stati Uniti e Sud America, </w:t>
      </w:r>
      <w:r w:rsidR="00510A48" w:rsidRPr="00A45DE4">
        <w:rPr>
          <w:rFonts w:ascii="Arial" w:hAnsi="Arial" w:cs="Arial"/>
        </w:rPr>
        <w:t>dove la</w:t>
      </w:r>
      <w:r w:rsidR="009149C7" w:rsidRPr="00A45DE4">
        <w:rPr>
          <w:rFonts w:ascii="Arial" w:hAnsi="Arial" w:cs="Arial"/>
        </w:rPr>
        <w:t xml:space="preserve"> Lenci aveva nei primi anni</w:t>
      </w:r>
      <w:r w:rsidR="00021977" w:rsidRPr="00A45DE4">
        <w:rPr>
          <w:rFonts w:ascii="Arial" w:hAnsi="Arial" w:cs="Arial"/>
        </w:rPr>
        <w:t xml:space="preserve"> della sua attività</w:t>
      </w:r>
      <w:r w:rsidR="009149C7" w:rsidRPr="00A45DE4">
        <w:rPr>
          <w:rFonts w:ascii="Arial" w:hAnsi="Arial" w:cs="Arial"/>
        </w:rPr>
        <w:t xml:space="preserve"> esportato le </w:t>
      </w:r>
      <w:r w:rsidR="00021977" w:rsidRPr="00A45DE4">
        <w:rPr>
          <w:rFonts w:ascii="Arial" w:hAnsi="Arial" w:cs="Arial"/>
        </w:rPr>
        <w:t xml:space="preserve">sue </w:t>
      </w:r>
      <w:r w:rsidR="009149C7" w:rsidRPr="00A45DE4">
        <w:rPr>
          <w:rFonts w:ascii="Arial" w:hAnsi="Arial" w:cs="Arial"/>
        </w:rPr>
        <w:t>ceramich</w:t>
      </w:r>
      <w:r w:rsidR="00021977" w:rsidRPr="00A45DE4">
        <w:rPr>
          <w:rFonts w:ascii="Arial" w:hAnsi="Arial" w:cs="Arial"/>
        </w:rPr>
        <w:t>e</w:t>
      </w:r>
      <w:r w:rsidR="0059046B" w:rsidRPr="00A45DE4">
        <w:rPr>
          <w:rFonts w:ascii="Arial" w:hAnsi="Arial" w:cs="Arial"/>
        </w:rPr>
        <w:t>. Ecco alcuni nuovi riferimenti di quegli anni, da</w:t>
      </w:r>
      <w:r w:rsidR="00134D1A" w:rsidRPr="00A45DE4">
        <w:rPr>
          <w:rFonts w:ascii="Arial" w:hAnsi="Arial" w:cs="Arial"/>
        </w:rPr>
        <w:t xml:space="preserve"> </w:t>
      </w:r>
      <w:r w:rsidR="0059046B" w:rsidRPr="00A45DE4">
        <w:rPr>
          <w:rFonts w:ascii="Arial" w:hAnsi="Arial" w:cs="Arial"/>
        </w:rPr>
        <w:t xml:space="preserve">Maria Grazia Gargiulo </w:t>
      </w:r>
      <w:r w:rsidR="0066795B" w:rsidRPr="00A45DE4">
        <w:rPr>
          <w:rFonts w:ascii="Arial" w:hAnsi="Arial" w:cs="Arial"/>
        </w:rPr>
        <w:t>a</w:t>
      </w:r>
      <w:r w:rsidR="0059046B" w:rsidRPr="00A45DE4">
        <w:rPr>
          <w:rFonts w:ascii="Arial" w:hAnsi="Arial" w:cs="Arial"/>
        </w:rPr>
        <w:t xml:space="preserve"> Fabio </w:t>
      </w:r>
      <w:r w:rsidR="002164F8" w:rsidRPr="00A45DE4">
        <w:rPr>
          <w:rFonts w:ascii="Arial" w:hAnsi="Arial" w:cs="Arial"/>
        </w:rPr>
        <w:t>Conocchi</w:t>
      </w:r>
      <w:r w:rsidR="0066795B" w:rsidRPr="00A45DE4">
        <w:rPr>
          <w:rFonts w:ascii="Arial" w:hAnsi="Arial" w:cs="Arial"/>
        </w:rPr>
        <w:t>a</w:t>
      </w:r>
      <w:r w:rsidR="0059046B" w:rsidRPr="00A45DE4">
        <w:rPr>
          <w:rFonts w:ascii="Arial" w:hAnsi="Arial" w:cs="Arial"/>
        </w:rPr>
        <w:t xml:space="preserve">, </w:t>
      </w:r>
      <w:r w:rsidR="0066795B" w:rsidRPr="00A45DE4">
        <w:rPr>
          <w:rFonts w:ascii="Arial" w:hAnsi="Arial" w:cs="Arial"/>
        </w:rPr>
        <w:t>d</w:t>
      </w:r>
      <w:r w:rsidR="0059046B" w:rsidRPr="00A45DE4">
        <w:rPr>
          <w:rFonts w:ascii="Arial" w:hAnsi="Arial" w:cs="Arial"/>
        </w:rPr>
        <w:t>a</w:t>
      </w:r>
      <w:r w:rsidR="00134D1A" w:rsidRPr="00A45DE4">
        <w:rPr>
          <w:rFonts w:ascii="Arial" w:hAnsi="Arial" w:cs="Arial"/>
        </w:rPr>
        <w:t xml:space="preserve"> </w:t>
      </w:r>
      <w:r w:rsidR="0059046B" w:rsidRPr="00A45DE4">
        <w:rPr>
          <w:rFonts w:ascii="Arial" w:hAnsi="Arial" w:cs="Arial"/>
        </w:rPr>
        <w:t>Lorena Cascino</w:t>
      </w:r>
      <w:r w:rsidR="0066795B" w:rsidRPr="00A45DE4">
        <w:rPr>
          <w:rFonts w:ascii="Arial" w:hAnsi="Arial" w:cs="Arial"/>
        </w:rPr>
        <w:t xml:space="preserve"> a</w:t>
      </w:r>
      <w:r w:rsidR="0059046B" w:rsidRPr="00A45DE4">
        <w:rPr>
          <w:rFonts w:ascii="Arial" w:hAnsi="Arial" w:cs="Arial"/>
        </w:rPr>
        <w:t xml:space="preserve"> Roberto</w:t>
      </w:r>
      <w:r w:rsidR="0066795B" w:rsidRPr="00A45DE4">
        <w:rPr>
          <w:rFonts w:ascii="Arial" w:hAnsi="Arial" w:cs="Arial"/>
        </w:rPr>
        <w:t xml:space="preserve"> Sali</w:t>
      </w:r>
      <w:r w:rsidR="00152DFB" w:rsidRPr="00A45DE4">
        <w:rPr>
          <w:rFonts w:ascii="Arial" w:hAnsi="Arial" w:cs="Arial"/>
        </w:rPr>
        <w:t>m</w:t>
      </w:r>
      <w:r w:rsidR="0066795B" w:rsidRPr="00A45DE4">
        <w:rPr>
          <w:rFonts w:ascii="Arial" w:hAnsi="Arial" w:cs="Arial"/>
        </w:rPr>
        <w:t>bene</w:t>
      </w:r>
      <w:r w:rsidR="0059046B" w:rsidRPr="00A45DE4">
        <w:rPr>
          <w:rFonts w:ascii="Arial" w:hAnsi="Arial" w:cs="Arial"/>
        </w:rPr>
        <w:t>.</w:t>
      </w:r>
    </w:p>
    <w:p w14:paraId="4700AD24" w14:textId="77777777" w:rsidR="00374A9C" w:rsidRPr="00A45DE4" w:rsidRDefault="0059046B" w:rsidP="00A45DE4">
      <w:pPr>
        <w:spacing w:after="0" w:line="240" w:lineRule="auto"/>
        <w:ind w:right="142"/>
        <w:jc w:val="both"/>
        <w:rPr>
          <w:rFonts w:ascii="Arial" w:hAnsi="Arial" w:cs="Arial"/>
        </w:rPr>
      </w:pPr>
      <w:r w:rsidRPr="00A45DE4">
        <w:rPr>
          <w:rFonts w:ascii="Arial" w:hAnsi="Arial" w:cs="Arial"/>
        </w:rPr>
        <w:t xml:space="preserve">L’apporto delle Case d’Asta è stato importante, </w:t>
      </w:r>
      <w:r w:rsidR="002D05E1" w:rsidRPr="00A45DE4">
        <w:rPr>
          <w:rFonts w:ascii="Arial" w:hAnsi="Arial" w:cs="Arial"/>
        </w:rPr>
        <w:t xml:space="preserve">soprattutto per la </w:t>
      </w:r>
      <w:r w:rsidR="000C78B4" w:rsidRPr="00A45DE4">
        <w:rPr>
          <w:rFonts w:ascii="Arial" w:hAnsi="Arial" w:cs="Arial"/>
        </w:rPr>
        <w:t>qualità</w:t>
      </w:r>
      <w:r w:rsidR="002D05E1" w:rsidRPr="00A45DE4">
        <w:rPr>
          <w:rFonts w:ascii="Arial" w:hAnsi="Arial" w:cs="Arial"/>
        </w:rPr>
        <w:t xml:space="preserve"> dei pezzi reperiti. </w:t>
      </w:r>
      <w:r w:rsidR="000C78B4" w:rsidRPr="00A45DE4">
        <w:rPr>
          <w:rFonts w:ascii="Arial" w:hAnsi="Arial" w:cs="Arial"/>
        </w:rPr>
        <w:t>Tramite</w:t>
      </w:r>
      <w:r w:rsidRPr="00A45DE4">
        <w:rPr>
          <w:rFonts w:ascii="Arial" w:hAnsi="Arial" w:cs="Arial"/>
        </w:rPr>
        <w:t xml:space="preserve"> la Casa d’Asta Christie’s di </w:t>
      </w:r>
      <w:r w:rsidR="00B42ABD" w:rsidRPr="00A45DE4">
        <w:rPr>
          <w:rFonts w:ascii="Arial" w:hAnsi="Arial" w:cs="Arial"/>
        </w:rPr>
        <w:t>K</w:t>
      </w:r>
      <w:r w:rsidRPr="00A45DE4">
        <w:rPr>
          <w:rFonts w:ascii="Arial" w:hAnsi="Arial" w:cs="Arial"/>
        </w:rPr>
        <w:t xml:space="preserve">ensington, </w:t>
      </w:r>
      <w:r w:rsidR="000C78B4" w:rsidRPr="00A45DE4">
        <w:rPr>
          <w:rFonts w:ascii="Arial" w:hAnsi="Arial" w:cs="Arial"/>
        </w:rPr>
        <w:t>mi sono aggiudicato</w:t>
      </w:r>
      <w:r w:rsidRPr="00A45DE4">
        <w:rPr>
          <w:rFonts w:ascii="Arial" w:hAnsi="Arial" w:cs="Arial"/>
        </w:rPr>
        <w:t xml:space="preserve"> pezzi </w:t>
      </w:r>
      <w:r w:rsidR="00927113" w:rsidRPr="00A45DE4">
        <w:rPr>
          <w:rFonts w:ascii="Arial" w:hAnsi="Arial" w:cs="Arial"/>
        </w:rPr>
        <w:t xml:space="preserve">pregevoli </w:t>
      </w:r>
      <w:r w:rsidRPr="00A45DE4">
        <w:rPr>
          <w:rFonts w:ascii="Arial" w:hAnsi="Arial" w:cs="Arial"/>
        </w:rPr>
        <w:t xml:space="preserve">come le maschere </w:t>
      </w:r>
      <w:r w:rsidR="00152DFB" w:rsidRPr="00A45DE4">
        <w:rPr>
          <w:rFonts w:ascii="Arial" w:hAnsi="Arial" w:cs="Arial"/>
        </w:rPr>
        <w:t>“</w:t>
      </w:r>
      <w:r w:rsidRPr="00A45DE4">
        <w:rPr>
          <w:rFonts w:ascii="Arial" w:hAnsi="Arial" w:cs="Arial"/>
        </w:rPr>
        <w:t>Arlecchino</w:t>
      </w:r>
      <w:r w:rsidR="00152DFB" w:rsidRPr="00A45DE4">
        <w:rPr>
          <w:rFonts w:ascii="Arial" w:hAnsi="Arial" w:cs="Arial"/>
        </w:rPr>
        <w:t>”</w:t>
      </w:r>
      <w:r w:rsidRPr="00A45DE4">
        <w:rPr>
          <w:rFonts w:ascii="Arial" w:hAnsi="Arial" w:cs="Arial"/>
        </w:rPr>
        <w:t xml:space="preserve"> e </w:t>
      </w:r>
      <w:r w:rsidR="00152DFB" w:rsidRPr="00A45DE4">
        <w:rPr>
          <w:rFonts w:ascii="Arial" w:hAnsi="Arial" w:cs="Arial"/>
        </w:rPr>
        <w:t>“</w:t>
      </w:r>
      <w:r w:rsidRPr="00A45DE4">
        <w:rPr>
          <w:rFonts w:ascii="Arial" w:hAnsi="Arial" w:cs="Arial"/>
        </w:rPr>
        <w:t>Pierrot</w:t>
      </w:r>
      <w:r w:rsidR="00152DFB" w:rsidRPr="00A45DE4">
        <w:rPr>
          <w:rFonts w:ascii="Arial" w:hAnsi="Arial" w:cs="Arial"/>
        </w:rPr>
        <w:t>”</w:t>
      </w:r>
      <w:r w:rsidRPr="00A45DE4">
        <w:rPr>
          <w:rFonts w:ascii="Arial" w:hAnsi="Arial" w:cs="Arial"/>
        </w:rPr>
        <w:t xml:space="preserve"> di Sturani</w:t>
      </w:r>
      <w:r w:rsidR="002D05E1" w:rsidRPr="00A45DE4">
        <w:rPr>
          <w:rFonts w:ascii="Arial" w:hAnsi="Arial" w:cs="Arial"/>
        </w:rPr>
        <w:t xml:space="preserve"> e</w:t>
      </w:r>
      <w:r w:rsidR="00416E90" w:rsidRPr="00A45DE4">
        <w:rPr>
          <w:rFonts w:ascii="Arial" w:hAnsi="Arial" w:cs="Arial"/>
        </w:rPr>
        <w:t xml:space="preserve"> </w:t>
      </w:r>
      <w:r w:rsidR="000C78B4" w:rsidRPr="00A45DE4">
        <w:rPr>
          <w:rFonts w:ascii="Arial" w:hAnsi="Arial" w:cs="Arial"/>
        </w:rPr>
        <w:t>le</w:t>
      </w:r>
      <w:r w:rsidR="002D05E1" w:rsidRPr="00A45DE4">
        <w:rPr>
          <w:rFonts w:ascii="Arial" w:hAnsi="Arial" w:cs="Arial"/>
        </w:rPr>
        <w:t xml:space="preserve"> scatole di Giovanni Grande</w:t>
      </w:r>
      <w:r w:rsidR="000C78B4" w:rsidRPr="00A45DE4">
        <w:rPr>
          <w:rFonts w:ascii="Arial" w:hAnsi="Arial" w:cs="Arial"/>
        </w:rPr>
        <w:t>;</w:t>
      </w:r>
      <w:r w:rsidR="00416E90" w:rsidRPr="00A45DE4">
        <w:rPr>
          <w:rFonts w:ascii="Arial" w:hAnsi="Arial" w:cs="Arial"/>
        </w:rPr>
        <w:t xml:space="preserve"> presso la</w:t>
      </w:r>
      <w:r w:rsidRPr="00A45DE4">
        <w:rPr>
          <w:rFonts w:ascii="Arial" w:hAnsi="Arial" w:cs="Arial"/>
        </w:rPr>
        <w:t xml:space="preserve"> Casa Cambi di Genova</w:t>
      </w:r>
      <w:r w:rsidR="00416E90" w:rsidRPr="00A45DE4">
        <w:rPr>
          <w:rFonts w:ascii="Arial" w:hAnsi="Arial" w:cs="Arial"/>
        </w:rPr>
        <w:t xml:space="preserve"> </w:t>
      </w:r>
      <w:r w:rsidR="000C78B4" w:rsidRPr="00A45DE4">
        <w:rPr>
          <w:rFonts w:ascii="Arial" w:hAnsi="Arial" w:cs="Arial"/>
        </w:rPr>
        <w:t>ho acquistato</w:t>
      </w:r>
      <w:r w:rsidRPr="00A45DE4">
        <w:rPr>
          <w:rFonts w:ascii="Arial" w:hAnsi="Arial" w:cs="Arial"/>
        </w:rPr>
        <w:t xml:space="preserve"> l’emozionante e rarissimo gruppo </w:t>
      </w:r>
      <w:r w:rsidR="00017BA3" w:rsidRPr="00A45DE4">
        <w:rPr>
          <w:rFonts w:ascii="Arial" w:hAnsi="Arial" w:cs="Arial"/>
        </w:rPr>
        <w:t>“</w:t>
      </w:r>
      <w:r w:rsidRPr="00A45DE4">
        <w:rPr>
          <w:rFonts w:ascii="Arial" w:hAnsi="Arial" w:cs="Arial"/>
        </w:rPr>
        <w:t>Amanti sul fiore” di Sturani</w:t>
      </w:r>
      <w:r w:rsidR="002D05E1" w:rsidRPr="00A45DE4">
        <w:rPr>
          <w:rFonts w:ascii="Arial" w:hAnsi="Arial" w:cs="Arial"/>
        </w:rPr>
        <w:t xml:space="preserve"> e la scatola “Carnevale” di Giovanni Grande</w:t>
      </w:r>
      <w:r w:rsidRPr="00A45DE4">
        <w:rPr>
          <w:rFonts w:ascii="Arial" w:hAnsi="Arial" w:cs="Arial"/>
        </w:rPr>
        <w:t xml:space="preserve">. Altri pezzi </w:t>
      </w:r>
      <w:r w:rsidR="00B11A46" w:rsidRPr="00A45DE4">
        <w:rPr>
          <w:rFonts w:ascii="Arial" w:hAnsi="Arial" w:cs="Arial"/>
        </w:rPr>
        <w:t xml:space="preserve">di qualità </w:t>
      </w:r>
      <w:r w:rsidRPr="00A45DE4">
        <w:rPr>
          <w:rFonts w:ascii="Arial" w:hAnsi="Arial" w:cs="Arial"/>
        </w:rPr>
        <w:t>sono stati acquisiti dalla Casa d’a</w:t>
      </w:r>
      <w:r w:rsidR="003C6EFE" w:rsidRPr="00A45DE4">
        <w:rPr>
          <w:rFonts w:ascii="Arial" w:hAnsi="Arial" w:cs="Arial"/>
        </w:rPr>
        <w:t>s</w:t>
      </w:r>
      <w:r w:rsidRPr="00A45DE4">
        <w:rPr>
          <w:rFonts w:ascii="Arial" w:hAnsi="Arial" w:cs="Arial"/>
        </w:rPr>
        <w:t xml:space="preserve">te </w:t>
      </w:r>
      <w:proofErr w:type="spellStart"/>
      <w:r w:rsidRPr="00A45DE4">
        <w:rPr>
          <w:rFonts w:ascii="Arial" w:hAnsi="Arial" w:cs="Arial"/>
        </w:rPr>
        <w:t>Boetto</w:t>
      </w:r>
      <w:proofErr w:type="spellEnd"/>
      <w:r w:rsidR="00017BA3" w:rsidRPr="00A45DE4">
        <w:rPr>
          <w:rFonts w:ascii="Arial" w:hAnsi="Arial" w:cs="Arial"/>
        </w:rPr>
        <w:t>.</w:t>
      </w:r>
    </w:p>
    <w:p w14:paraId="7FFF204E" w14:textId="77777777" w:rsidR="00E80079" w:rsidRPr="00A45DE4" w:rsidRDefault="00374A9C" w:rsidP="00A45DE4">
      <w:pPr>
        <w:spacing w:after="0" w:line="240" w:lineRule="auto"/>
        <w:ind w:right="142"/>
        <w:jc w:val="both"/>
        <w:rPr>
          <w:rFonts w:ascii="Arial" w:hAnsi="Arial" w:cs="Arial"/>
        </w:rPr>
      </w:pPr>
      <w:r w:rsidRPr="00A45DE4">
        <w:rPr>
          <w:rFonts w:ascii="Arial" w:hAnsi="Arial" w:cs="Arial"/>
        </w:rPr>
        <w:t>Casuale e sorprendente è stato</w:t>
      </w:r>
      <w:r w:rsidR="00450981" w:rsidRPr="00A45DE4">
        <w:rPr>
          <w:rFonts w:ascii="Arial" w:hAnsi="Arial" w:cs="Arial"/>
        </w:rPr>
        <w:t xml:space="preserve"> poi</w:t>
      </w:r>
      <w:r w:rsidRPr="00A45DE4">
        <w:rPr>
          <w:rFonts w:ascii="Arial" w:hAnsi="Arial" w:cs="Arial"/>
        </w:rPr>
        <w:t xml:space="preserve"> il ritrovamento di</w:t>
      </w:r>
      <w:r w:rsidR="00B21A0A" w:rsidRPr="00A45DE4">
        <w:rPr>
          <w:rFonts w:ascii="Arial" w:hAnsi="Arial" w:cs="Arial"/>
        </w:rPr>
        <w:t xml:space="preserve"> pezzi da privati</w:t>
      </w:r>
      <w:r w:rsidRPr="00A45DE4">
        <w:rPr>
          <w:rFonts w:ascii="Arial" w:hAnsi="Arial" w:cs="Arial"/>
        </w:rPr>
        <w:t>, a conferma di</w:t>
      </w:r>
      <w:r w:rsidR="00B21A0A" w:rsidRPr="00A45DE4">
        <w:rPr>
          <w:rFonts w:ascii="Arial" w:hAnsi="Arial" w:cs="Arial"/>
        </w:rPr>
        <w:t xml:space="preserve"> quanto </w:t>
      </w:r>
      <w:r w:rsidR="00E80079" w:rsidRPr="00A45DE4">
        <w:rPr>
          <w:rFonts w:ascii="Arial" w:hAnsi="Arial" w:cs="Arial"/>
        </w:rPr>
        <w:t>sia</w:t>
      </w:r>
      <w:r w:rsidR="00416E90" w:rsidRPr="00A45DE4">
        <w:rPr>
          <w:rFonts w:ascii="Arial" w:hAnsi="Arial" w:cs="Arial"/>
        </w:rPr>
        <w:t xml:space="preserve"> </w:t>
      </w:r>
      <w:r w:rsidRPr="00A45DE4">
        <w:rPr>
          <w:rFonts w:ascii="Arial" w:hAnsi="Arial" w:cs="Arial"/>
        </w:rPr>
        <w:t>ricco</w:t>
      </w:r>
      <w:r w:rsidR="00B21A0A" w:rsidRPr="00A45DE4">
        <w:rPr>
          <w:rFonts w:ascii="Arial" w:hAnsi="Arial" w:cs="Arial"/>
        </w:rPr>
        <w:t xml:space="preserve"> di </w:t>
      </w:r>
      <w:r w:rsidR="00E80079" w:rsidRPr="00A45DE4">
        <w:rPr>
          <w:rFonts w:ascii="Arial" w:hAnsi="Arial" w:cs="Arial"/>
        </w:rPr>
        <w:t>emozioni</w:t>
      </w:r>
      <w:r w:rsidR="00B21A0A" w:rsidRPr="00A45DE4">
        <w:rPr>
          <w:rFonts w:ascii="Arial" w:hAnsi="Arial" w:cs="Arial"/>
        </w:rPr>
        <w:t xml:space="preserve"> il percorso </w:t>
      </w:r>
      <w:r w:rsidRPr="00A45DE4">
        <w:rPr>
          <w:rFonts w:ascii="Arial" w:hAnsi="Arial" w:cs="Arial"/>
        </w:rPr>
        <w:t>di un</w:t>
      </w:r>
      <w:r w:rsidR="00B21A0A" w:rsidRPr="00A45DE4">
        <w:rPr>
          <w:rFonts w:ascii="Arial" w:hAnsi="Arial" w:cs="Arial"/>
        </w:rPr>
        <w:t xml:space="preserve"> collezionista. </w:t>
      </w:r>
    </w:p>
    <w:p w14:paraId="7987558E" w14:textId="14C29405" w:rsidR="00E80079" w:rsidRPr="00A45DE4" w:rsidRDefault="003C6EFE" w:rsidP="00A45DE4">
      <w:pPr>
        <w:spacing w:after="0" w:line="240" w:lineRule="auto"/>
        <w:ind w:right="142"/>
        <w:jc w:val="both"/>
        <w:rPr>
          <w:rFonts w:ascii="Arial" w:hAnsi="Arial" w:cs="Arial"/>
        </w:rPr>
      </w:pPr>
      <w:r w:rsidRPr="00A45DE4">
        <w:rPr>
          <w:rFonts w:ascii="Arial" w:hAnsi="Arial" w:cs="Arial"/>
        </w:rPr>
        <w:t>Alcuni ricordi:</w:t>
      </w:r>
      <w:r w:rsidR="00B21A0A" w:rsidRPr="00A45DE4">
        <w:rPr>
          <w:rFonts w:ascii="Arial" w:hAnsi="Arial" w:cs="Arial"/>
        </w:rPr>
        <w:t xml:space="preserve"> a Torino conosciamo un fotografo</w:t>
      </w:r>
      <w:r w:rsidRPr="00A45DE4">
        <w:rPr>
          <w:rFonts w:ascii="Arial" w:hAnsi="Arial" w:cs="Arial"/>
        </w:rPr>
        <w:t>, il sig. Franco Calosso, a cui</w:t>
      </w:r>
      <w:r w:rsidR="001A3991" w:rsidRPr="00A45DE4">
        <w:rPr>
          <w:rFonts w:ascii="Arial" w:hAnsi="Arial" w:cs="Arial"/>
        </w:rPr>
        <w:t xml:space="preserve"> </w:t>
      </w:r>
      <w:r w:rsidRPr="00A45DE4">
        <w:rPr>
          <w:rFonts w:ascii="Arial" w:hAnsi="Arial" w:cs="Arial"/>
        </w:rPr>
        <w:t xml:space="preserve">confido </w:t>
      </w:r>
      <w:r w:rsidR="00B21A0A" w:rsidRPr="00A45DE4">
        <w:rPr>
          <w:rFonts w:ascii="Arial" w:hAnsi="Arial" w:cs="Arial"/>
        </w:rPr>
        <w:t xml:space="preserve">la nostra passione </w:t>
      </w:r>
      <w:r w:rsidR="00374A9C" w:rsidRPr="00A45DE4">
        <w:rPr>
          <w:rFonts w:ascii="Arial" w:hAnsi="Arial" w:cs="Arial"/>
        </w:rPr>
        <w:t>per le</w:t>
      </w:r>
      <w:r w:rsidR="00B21A0A" w:rsidRPr="00A45DE4">
        <w:rPr>
          <w:rFonts w:ascii="Arial" w:hAnsi="Arial" w:cs="Arial"/>
        </w:rPr>
        <w:t xml:space="preserve"> Lenci. </w:t>
      </w:r>
      <w:r w:rsidR="00302577" w:rsidRPr="00A45DE4">
        <w:rPr>
          <w:rFonts w:ascii="Arial" w:hAnsi="Arial" w:cs="Arial"/>
        </w:rPr>
        <w:t>Dopo alcuni giorni,</w:t>
      </w:r>
      <w:r w:rsidR="001A3991" w:rsidRPr="00A45DE4">
        <w:rPr>
          <w:rFonts w:ascii="Arial" w:hAnsi="Arial" w:cs="Arial"/>
        </w:rPr>
        <w:t xml:space="preserve"> </w:t>
      </w:r>
      <w:r w:rsidRPr="00A45DE4">
        <w:rPr>
          <w:rFonts w:ascii="Arial" w:hAnsi="Arial" w:cs="Arial"/>
        </w:rPr>
        <w:t xml:space="preserve">mi telefona dicendomi che un suo cliente </w:t>
      </w:r>
      <w:r w:rsidR="00A7590D" w:rsidRPr="00A45DE4">
        <w:rPr>
          <w:rFonts w:ascii="Arial" w:hAnsi="Arial" w:cs="Arial"/>
        </w:rPr>
        <w:t>vuol vendere gli arredi di casa sua</w:t>
      </w:r>
      <w:r w:rsidR="00E6114D" w:rsidRPr="00A45DE4">
        <w:rPr>
          <w:rFonts w:ascii="Arial" w:hAnsi="Arial" w:cs="Arial"/>
        </w:rPr>
        <w:t>,</w:t>
      </w:r>
      <w:r w:rsidR="00B21A0A" w:rsidRPr="00A45DE4">
        <w:rPr>
          <w:rFonts w:ascii="Arial" w:hAnsi="Arial" w:cs="Arial"/>
        </w:rPr>
        <w:t xml:space="preserve"> tra cui una ceramica </w:t>
      </w:r>
      <w:r w:rsidR="00E80079" w:rsidRPr="00A45DE4">
        <w:rPr>
          <w:rFonts w:ascii="Arial" w:hAnsi="Arial" w:cs="Arial"/>
        </w:rPr>
        <w:t xml:space="preserve">firmata Lenci </w:t>
      </w:r>
      <w:r w:rsidR="00B21A0A" w:rsidRPr="00A45DE4">
        <w:rPr>
          <w:rFonts w:ascii="Arial" w:hAnsi="Arial" w:cs="Arial"/>
        </w:rPr>
        <w:t xml:space="preserve">di cui </w:t>
      </w:r>
      <w:r w:rsidRPr="00A45DE4">
        <w:rPr>
          <w:rFonts w:ascii="Arial" w:hAnsi="Arial" w:cs="Arial"/>
        </w:rPr>
        <w:t>mi manda</w:t>
      </w:r>
      <w:r w:rsidR="00B21A0A" w:rsidRPr="00A45DE4">
        <w:rPr>
          <w:rFonts w:ascii="Arial" w:hAnsi="Arial" w:cs="Arial"/>
        </w:rPr>
        <w:t xml:space="preserve"> le fotografie: era la “</w:t>
      </w:r>
      <w:r w:rsidR="00DF5711" w:rsidRPr="00A45DE4">
        <w:rPr>
          <w:rFonts w:ascii="Arial" w:hAnsi="Arial" w:cs="Arial"/>
        </w:rPr>
        <w:t>F</w:t>
      </w:r>
      <w:r w:rsidR="00B21A0A" w:rsidRPr="00A45DE4">
        <w:rPr>
          <w:rFonts w:ascii="Arial" w:hAnsi="Arial" w:cs="Arial"/>
        </w:rPr>
        <w:t xml:space="preserve">igura danzante” di </w:t>
      </w:r>
      <w:r w:rsidR="00374A9C" w:rsidRPr="00A45DE4">
        <w:rPr>
          <w:rFonts w:ascii="Arial" w:hAnsi="Arial" w:cs="Arial"/>
        </w:rPr>
        <w:t xml:space="preserve">Paola </w:t>
      </w:r>
      <w:r w:rsidR="00374A9C" w:rsidRPr="00A45DE4">
        <w:rPr>
          <w:rFonts w:ascii="Arial" w:hAnsi="Arial" w:cs="Arial"/>
        </w:rPr>
        <w:lastRenderedPageBreak/>
        <w:t>Bologna</w:t>
      </w:r>
      <w:r w:rsidR="00B21A0A" w:rsidRPr="00A45DE4">
        <w:rPr>
          <w:rFonts w:ascii="Arial" w:hAnsi="Arial" w:cs="Arial"/>
        </w:rPr>
        <w:t xml:space="preserve">, pezzo talmente </w:t>
      </w:r>
      <w:r w:rsidR="00374A9C" w:rsidRPr="00A45DE4">
        <w:rPr>
          <w:rFonts w:ascii="Arial" w:hAnsi="Arial" w:cs="Arial"/>
        </w:rPr>
        <w:t>poco conosciuto</w:t>
      </w:r>
      <w:r w:rsidR="00B21A0A" w:rsidRPr="00A45DE4">
        <w:rPr>
          <w:rFonts w:ascii="Arial" w:hAnsi="Arial" w:cs="Arial"/>
        </w:rPr>
        <w:t xml:space="preserve"> che</w:t>
      </w:r>
      <w:r w:rsidR="00E6191A" w:rsidRPr="00A45DE4">
        <w:rPr>
          <w:rFonts w:ascii="Arial" w:hAnsi="Arial" w:cs="Arial"/>
        </w:rPr>
        <w:t xml:space="preserve"> </w:t>
      </w:r>
      <w:r w:rsidR="00510A48" w:rsidRPr="00A45DE4">
        <w:rPr>
          <w:rFonts w:ascii="Arial" w:hAnsi="Arial" w:cs="Arial"/>
        </w:rPr>
        <w:t xml:space="preserve">nel catalogo generale </w:t>
      </w:r>
      <w:proofErr w:type="gramStart"/>
      <w:r w:rsidR="00E6191A" w:rsidRPr="00A45DE4">
        <w:rPr>
          <w:rFonts w:ascii="Arial" w:hAnsi="Arial" w:cs="Arial"/>
        </w:rPr>
        <w:t>non</w:t>
      </w:r>
      <w:r w:rsidR="00510A48" w:rsidRPr="00A45DE4">
        <w:rPr>
          <w:rFonts w:ascii="Arial" w:hAnsi="Arial" w:cs="Arial"/>
        </w:rPr>
        <w:t xml:space="preserve"> </w:t>
      </w:r>
      <w:r w:rsidR="00E816EC" w:rsidRPr="00A45DE4">
        <w:rPr>
          <w:rFonts w:ascii="Arial" w:hAnsi="Arial" w:cs="Arial"/>
        </w:rPr>
        <w:t xml:space="preserve"> era</w:t>
      </w:r>
      <w:proofErr w:type="gramEnd"/>
      <w:r w:rsidR="00E816EC" w:rsidRPr="00A45DE4">
        <w:rPr>
          <w:rFonts w:ascii="Arial" w:hAnsi="Arial" w:cs="Arial"/>
        </w:rPr>
        <w:t xml:space="preserve"> citato</w:t>
      </w:r>
      <w:r w:rsidR="00E6191A" w:rsidRPr="00A45DE4">
        <w:rPr>
          <w:rFonts w:ascii="Arial" w:hAnsi="Arial" w:cs="Arial"/>
        </w:rPr>
        <w:t>. Naturalmente lo comprai subito.</w:t>
      </w:r>
    </w:p>
    <w:p w14:paraId="57EA274A" w14:textId="1FEA115D" w:rsidR="00E6114D" w:rsidRPr="00A45DE4" w:rsidRDefault="00E6114D" w:rsidP="00A45DE4">
      <w:pPr>
        <w:spacing w:after="0" w:line="240" w:lineRule="auto"/>
        <w:ind w:right="142"/>
        <w:jc w:val="both"/>
        <w:rPr>
          <w:rFonts w:ascii="Arial" w:hAnsi="Arial" w:cs="Arial"/>
        </w:rPr>
      </w:pPr>
      <w:r w:rsidRPr="00A45DE4">
        <w:rPr>
          <w:rFonts w:ascii="Arial" w:hAnsi="Arial" w:cs="Arial"/>
        </w:rPr>
        <w:t xml:space="preserve">Altro episodio: il direttore finanziario del nostro Gruppo </w:t>
      </w:r>
      <w:r w:rsidR="003C6EFE" w:rsidRPr="00A45DE4">
        <w:rPr>
          <w:rFonts w:ascii="Arial" w:hAnsi="Arial" w:cs="Arial"/>
        </w:rPr>
        <w:t xml:space="preserve">era a conoscenza </w:t>
      </w:r>
      <w:r w:rsidRPr="00A45DE4">
        <w:rPr>
          <w:rFonts w:ascii="Arial" w:hAnsi="Arial" w:cs="Arial"/>
        </w:rPr>
        <w:t>della</w:t>
      </w:r>
      <w:r w:rsidR="00E6191A" w:rsidRPr="00A45DE4">
        <w:rPr>
          <w:rFonts w:ascii="Arial" w:hAnsi="Arial" w:cs="Arial"/>
        </w:rPr>
        <w:t xml:space="preserve"> nostra</w:t>
      </w:r>
      <w:r w:rsidRPr="00A45DE4">
        <w:rPr>
          <w:rFonts w:ascii="Arial" w:hAnsi="Arial" w:cs="Arial"/>
        </w:rPr>
        <w:t xml:space="preserve"> </w:t>
      </w:r>
      <w:r w:rsidR="00302577" w:rsidRPr="00A45DE4">
        <w:rPr>
          <w:rFonts w:ascii="Arial" w:hAnsi="Arial" w:cs="Arial"/>
        </w:rPr>
        <w:t>passione</w:t>
      </w:r>
      <w:r w:rsidRPr="00A45DE4">
        <w:rPr>
          <w:rFonts w:ascii="Arial" w:hAnsi="Arial" w:cs="Arial"/>
        </w:rPr>
        <w:t xml:space="preserve"> collezionistica </w:t>
      </w:r>
      <w:r w:rsidR="00E80079" w:rsidRPr="00A45DE4">
        <w:rPr>
          <w:rFonts w:ascii="Arial" w:hAnsi="Arial" w:cs="Arial"/>
        </w:rPr>
        <w:t xml:space="preserve">e dell’obiettivo </w:t>
      </w:r>
      <w:r w:rsidRPr="00A45DE4">
        <w:rPr>
          <w:rFonts w:ascii="Arial" w:hAnsi="Arial" w:cs="Arial"/>
        </w:rPr>
        <w:t xml:space="preserve">di realizzare una raccolta </w:t>
      </w:r>
      <w:r w:rsidR="0014631F" w:rsidRPr="00A45DE4">
        <w:rPr>
          <w:rFonts w:ascii="Arial" w:hAnsi="Arial" w:cs="Arial"/>
        </w:rPr>
        <w:t>di</w:t>
      </w:r>
      <w:r w:rsidRPr="00A45DE4">
        <w:rPr>
          <w:rFonts w:ascii="Arial" w:hAnsi="Arial" w:cs="Arial"/>
        </w:rPr>
        <w:t xml:space="preserve"> pezzi </w:t>
      </w:r>
      <w:r w:rsidR="00635228" w:rsidRPr="00A45DE4">
        <w:rPr>
          <w:rFonts w:ascii="Arial" w:hAnsi="Arial" w:cs="Arial"/>
        </w:rPr>
        <w:t>storici</w:t>
      </w:r>
      <w:r w:rsidRPr="00A45DE4">
        <w:rPr>
          <w:rFonts w:ascii="Arial" w:hAnsi="Arial" w:cs="Arial"/>
        </w:rPr>
        <w:t xml:space="preserve">. </w:t>
      </w:r>
      <w:r w:rsidR="003C6EFE" w:rsidRPr="00A45DE4">
        <w:rPr>
          <w:rFonts w:ascii="Arial" w:hAnsi="Arial" w:cs="Arial"/>
        </w:rPr>
        <w:t>Un pomeriggio m</w:t>
      </w:r>
      <w:r w:rsidRPr="00A45DE4">
        <w:rPr>
          <w:rFonts w:ascii="Arial" w:hAnsi="Arial" w:cs="Arial"/>
        </w:rPr>
        <w:t xml:space="preserve">i </w:t>
      </w:r>
      <w:r w:rsidR="003C6EFE" w:rsidRPr="00A45DE4">
        <w:rPr>
          <w:rFonts w:ascii="Arial" w:hAnsi="Arial" w:cs="Arial"/>
        </w:rPr>
        <w:t>telefona</w:t>
      </w:r>
      <w:r w:rsidRPr="00A45DE4">
        <w:rPr>
          <w:rFonts w:ascii="Arial" w:hAnsi="Arial" w:cs="Arial"/>
        </w:rPr>
        <w:t xml:space="preserve"> per dirmi che un suo amico</w:t>
      </w:r>
      <w:r w:rsidR="00302577" w:rsidRPr="00A45DE4">
        <w:rPr>
          <w:rFonts w:ascii="Arial" w:hAnsi="Arial" w:cs="Arial"/>
        </w:rPr>
        <w:t xml:space="preserve"> di</w:t>
      </w:r>
      <w:r w:rsidRPr="00A45DE4">
        <w:rPr>
          <w:rFonts w:ascii="Arial" w:hAnsi="Arial" w:cs="Arial"/>
        </w:rPr>
        <w:t xml:space="preserve"> Londra gli aveva inviato </w:t>
      </w:r>
      <w:r w:rsidR="00756D12" w:rsidRPr="00A45DE4">
        <w:rPr>
          <w:rFonts w:ascii="Arial" w:hAnsi="Arial" w:cs="Arial"/>
        </w:rPr>
        <w:t>l</w:t>
      </w:r>
      <w:r w:rsidRPr="00A45DE4">
        <w:rPr>
          <w:rFonts w:ascii="Arial" w:hAnsi="Arial" w:cs="Arial"/>
        </w:rPr>
        <w:t>a foto di una ceramica che aveva visto da un rigattiere di un paesino di provincia e che</w:t>
      </w:r>
      <w:r w:rsidR="0014631F" w:rsidRPr="00A45DE4">
        <w:rPr>
          <w:rFonts w:ascii="Arial" w:hAnsi="Arial" w:cs="Arial"/>
        </w:rPr>
        <w:t xml:space="preserve"> quest’ultimo </w:t>
      </w:r>
      <w:r w:rsidR="00D127E2" w:rsidRPr="00A45DE4">
        <w:rPr>
          <w:rFonts w:ascii="Arial" w:hAnsi="Arial" w:cs="Arial"/>
        </w:rPr>
        <w:t>l’avrebbe</w:t>
      </w:r>
      <w:r w:rsidRPr="00A45DE4">
        <w:rPr>
          <w:rFonts w:ascii="Arial" w:hAnsi="Arial" w:cs="Arial"/>
        </w:rPr>
        <w:t xml:space="preserve"> </w:t>
      </w:r>
      <w:r w:rsidR="0014631F" w:rsidRPr="00A45DE4">
        <w:rPr>
          <w:rFonts w:ascii="Arial" w:hAnsi="Arial" w:cs="Arial"/>
        </w:rPr>
        <w:t>portata</w:t>
      </w:r>
      <w:r w:rsidRPr="00A45DE4">
        <w:rPr>
          <w:rFonts w:ascii="Arial" w:hAnsi="Arial" w:cs="Arial"/>
        </w:rPr>
        <w:t xml:space="preserve"> il sabato successivo a</w:t>
      </w:r>
      <w:r w:rsidR="00E6191A" w:rsidRPr="00A45DE4">
        <w:rPr>
          <w:rFonts w:ascii="Arial" w:hAnsi="Arial" w:cs="Arial"/>
        </w:rPr>
        <w:t xml:space="preserve"> Londra per metterla in vendita. La</w:t>
      </w:r>
      <w:r w:rsidRPr="00A45DE4">
        <w:rPr>
          <w:rFonts w:ascii="Arial" w:hAnsi="Arial" w:cs="Arial"/>
        </w:rPr>
        <w:t xml:space="preserve"> ceramica era “La principessa e la rana” di Claudia Formica, pezzo</w:t>
      </w:r>
      <w:r w:rsidR="00E6191A" w:rsidRPr="00A45DE4">
        <w:rPr>
          <w:rFonts w:ascii="Arial" w:hAnsi="Arial" w:cs="Arial"/>
        </w:rPr>
        <w:t xml:space="preserve"> rarissimo. Anche in questo caso </w:t>
      </w:r>
      <w:r w:rsidRPr="00A45DE4">
        <w:rPr>
          <w:rFonts w:ascii="Arial" w:hAnsi="Arial" w:cs="Arial"/>
        </w:rPr>
        <w:t>concludo velocemente</w:t>
      </w:r>
      <w:r w:rsidR="00A859A7" w:rsidRPr="00A45DE4">
        <w:rPr>
          <w:rFonts w:ascii="Arial" w:hAnsi="Arial" w:cs="Arial"/>
        </w:rPr>
        <w:t xml:space="preserve"> e in 24 ore</w:t>
      </w:r>
      <w:r w:rsidR="00E6191A" w:rsidRPr="00A45DE4">
        <w:rPr>
          <w:rFonts w:ascii="Arial" w:hAnsi="Arial" w:cs="Arial"/>
        </w:rPr>
        <w:t xml:space="preserve"> l’opera</w:t>
      </w:r>
      <w:r w:rsidR="00A859A7" w:rsidRPr="00A45DE4">
        <w:rPr>
          <w:rFonts w:ascii="Arial" w:hAnsi="Arial" w:cs="Arial"/>
        </w:rPr>
        <w:t xml:space="preserve"> </w:t>
      </w:r>
      <w:r w:rsidR="00302577" w:rsidRPr="00A45DE4">
        <w:rPr>
          <w:rFonts w:ascii="Arial" w:hAnsi="Arial" w:cs="Arial"/>
        </w:rPr>
        <w:t xml:space="preserve">è </w:t>
      </w:r>
      <w:r w:rsidRPr="00A45DE4">
        <w:rPr>
          <w:rFonts w:ascii="Arial" w:hAnsi="Arial" w:cs="Arial"/>
        </w:rPr>
        <w:t>a Torino</w:t>
      </w:r>
      <w:r w:rsidR="0037544F" w:rsidRPr="00A45DE4">
        <w:rPr>
          <w:rFonts w:ascii="Arial" w:hAnsi="Arial" w:cs="Arial"/>
        </w:rPr>
        <w:t>,</w:t>
      </w:r>
      <w:r w:rsidR="00E6191A" w:rsidRPr="00A45DE4">
        <w:rPr>
          <w:rFonts w:ascii="Arial" w:hAnsi="Arial" w:cs="Arial"/>
        </w:rPr>
        <w:t xml:space="preserve"> privando così il mercato londinese di un pezzo molto particolare.</w:t>
      </w:r>
    </w:p>
    <w:p w14:paraId="4CF221B7" w14:textId="3B05E839" w:rsidR="008A70BD" w:rsidRPr="00A45DE4" w:rsidRDefault="00756D12" w:rsidP="00A45DE4">
      <w:pPr>
        <w:spacing w:after="0" w:line="240" w:lineRule="auto"/>
        <w:ind w:right="142"/>
        <w:jc w:val="both"/>
        <w:rPr>
          <w:rFonts w:ascii="Arial" w:hAnsi="Arial" w:cs="Arial"/>
        </w:rPr>
      </w:pPr>
      <w:r w:rsidRPr="00A45DE4">
        <w:rPr>
          <w:rFonts w:ascii="Arial" w:hAnsi="Arial" w:cs="Arial"/>
        </w:rPr>
        <w:t>Il 2010 è un anno fondamentale per la</w:t>
      </w:r>
      <w:r w:rsidR="0038163B" w:rsidRPr="00A45DE4">
        <w:rPr>
          <w:rFonts w:ascii="Arial" w:hAnsi="Arial" w:cs="Arial"/>
        </w:rPr>
        <w:t xml:space="preserve"> conoscenza e</w:t>
      </w:r>
      <w:r w:rsidR="00734708" w:rsidRPr="00A45DE4">
        <w:rPr>
          <w:rFonts w:ascii="Arial" w:hAnsi="Arial" w:cs="Arial"/>
        </w:rPr>
        <w:t xml:space="preserve"> la</w:t>
      </w:r>
      <w:r w:rsidR="0038163B" w:rsidRPr="00A45DE4">
        <w:rPr>
          <w:rFonts w:ascii="Arial" w:hAnsi="Arial" w:cs="Arial"/>
        </w:rPr>
        <w:t xml:space="preserve"> visibilità della</w:t>
      </w:r>
      <w:r w:rsidRPr="00A45DE4">
        <w:rPr>
          <w:rFonts w:ascii="Arial" w:hAnsi="Arial" w:cs="Arial"/>
        </w:rPr>
        <w:t xml:space="preserve"> nostra collezione</w:t>
      </w:r>
      <w:r w:rsidR="00ED073C" w:rsidRPr="00A45DE4">
        <w:rPr>
          <w:rFonts w:ascii="Arial" w:hAnsi="Arial" w:cs="Arial"/>
        </w:rPr>
        <w:t xml:space="preserve"> anche grazie alla </w:t>
      </w:r>
      <w:r w:rsidR="00C00363" w:rsidRPr="00A45DE4">
        <w:rPr>
          <w:rFonts w:ascii="Arial" w:hAnsi="Arial" w:cs="Arial"/>
          <w:i/>
        </w:rPr>
        <w:t xml:space="preserve">Consulta per la </w:t>
      </w:r>
      <w:r w:rsidR="00ED073C" w:rsidRPr="00A45DE4">
        <w:rPr>
          <w:rFonts w:ascii="Arial" w:hAnsi="Arial" w:cs="Arial"/>
          <w:i/>
        </w:rPr>
        <w:t xml:space="preserve">Valorizzazione dei </w:t>
      </w:r>
      <w:r w:rsidR="00C00363" w:rsidRPr="00A45DE4">
        <w:rPr>
          <w:rFonts w:ascii="Arial" w:hAnsi="Arial" w:cs="Arial"/>
          <w:i/>
        </w:rPr>
        <w:t>B</w:t>
      </w:r>
      <w:r w:rsidR="00ED073C" w:rsidRPr="00A45DE4">
        <w:rPr>
          <w:rFonts w:ascii="Arial" w:hAnsi="Arial" w:cs="Arial"/>
          <w:i/>
        </w:rPr>
        <w:t xml:space="preserve">eni </w:t>
      </w:r>
      <w:r w:rsidR="00C00363" w:rsidRPr="00A45DE4">
        <w:rPr>
          <w:rFonts w:ascii="Arial" w:hAnsi="Arial" w:cs="Arial"/>
          <w:i/>
        </w:rPr>
        <w:t>A</w:t>
      </w:r>
      <w:r w:rsidR="00ED073C" w:rsidRPr="00A45DE4">
        <w:rPr>
          <w:rFonts w:ascii="Arial" w:hAnsi="Arial" w:cs="Arial"/>
          <w:i/>
        </w:rPr>
        <w:t xml:space="preserve">rtistici e </w:t>
      </w:r>
      <w:r w:rsidR="00C00363" w:rsidRPr="00A45DE4">
        <w:rPr>
          <w:rFonts w:ascii="Arial" w:hAnsi="Arial" w:cs="Arial"/>
          <w:i/>
        </w:rPr>
        <w:t>C</w:t>
      </w:r>
      <w:r w:rsidR="00ED073C" w:rsidRPr="00A45DE4">
        <w:rPr>
          <w:rFonts w:ascii="Arial" w:hAnsi="Arial" w:cs="Arial"/>
          <w:i/>
        </w:rPr>
        <w:t>ulturali di Torino</w:t>
      </w:r>
      <w:r w:rsidR="00ED073C" w:rsidRPr="00A45DE4">
        <w:rPr>
          <w:rFonts w:ascii="Arial" w:hAnsi="Arial" w:cs="Arial"/>
        </w:rPr>
        <w:t xml:space="preserve"> il cui Presidente, Lodovico </w:t>
      </w:r>
      <w:proofErr w:type="spellStart"/>
      <w:r w:rsidR="00ED073C" w:rsidRPr="00A45DE4">
        <w:rPr>
          <w:rFonts w:ascii="Arial" w:hAnsi="Arial" w:cs="Arial"/>
        </w:rPr>
        <w:t>Passerin</w:t>
      </w:r>
      <w:proofErr w:type="spellEnd"/>
      <w:r w:rsidR="00ED073C" w:rsidRPr="00A45DE4">
        <w:rPr>
          <w:rFonts w:ascii="Arial" w:hAnsi="Arial" w:cs="Arial"/>
        </w:rPr>
        <w:t xml:space="preserve"> d’Entrèves, e Direttore, Mario </w:t>
      </w:r>
      <w:r w:rsidR="008B10F2" w:rsidRPr="00A45DE4">
        <w:rPr>
          <w:rFonts w:ascii="Arial" w:hAnsi="Arial" w:cs="Arial"/>
        </w:rPr>
        <w:t>Verdun</w:t>
      </w:r>
      <w:r w:rsidR="00ED073C" w:rsidRPr="00A45DE4">
        <w:rPr>
          <w:rFonts w:ascii="Arial" w:hAnsi="Arial" w:cs="Arial"/>
        </w:rPr>
        <w:t>,</w:t>
      </w:r>
      <w:r w:rsidR="005A0BEF" w:rsidRPr="00A45DE4">
        <w:rPr>
          <w:rFonts w:ascii="Arial" w:hAnsi="Arial" w:cs="Arial"/>
        </w:rPr>
        <w:t xml:space="preserve"> dopo aver visto la nostra raccolta ed esserne</w:t>
      </w:r>
      <w:r w:rsidR="00E96D17" w:rsidRPr="00A45DE4">
        <w:rPr>
          <w:rFonts w:ascii="Arial" w:hAnsi="Arial" w:cs="Arial"/>
        </w:rPr>
        <w:t xml:space="preserve"> rimasti affascinati, concordano</w:t>
      </w:r>
      <w:r w:rsidR="005A0BEF" w:rsidRPr="00A45DE4">
        <w:rPr>
          <w:rFonts w:ascii="Arial" w:hAnsi="Arial" w:cs="Arial"/>
        </w:rPr>
        <w:t xml:space="preserve"> con la Dott.ssa Enrica Pagella, allora Direttrice di Pal</w:t>
      </w:r>
      <w:r w:rsidR="00E96D17" w:rsidRPr="00A45DE4">
        <w:rPr>
          <w:rFonts w:ascii="Arial" w:hAnsi="Arial" w:cs="Arial"/>
        </w:rPr>
        <w:t>azzo Madama,</w:t>
      </w:r>
      <w:r w:rsidR="005A0BEF" w:rsidRPr="00A45DE4">
        <w:rPr>
          <w:rFonts w:ascii="Arial" w:hAnsi="Arial" w:cs="Arial"/>
        </w:rPr>
        <w:t xml:space="preserve"> la prima importante mostra torinese delle ceramiche Lenci di cui la nostra collezione, integrata da opere di proprietà di Franco De Michelis</w:t>
      </w:r>
      <w:r w:rsidR="00D127E2" w:rsidRPr="00A45DE4">
        <w:rPr>
          <w:rFonts w:ascii="Arial" w:hAnsi="Arial" w:cs="Arial"/>
        </w:rPr>
        <w:t>,</w:t>
      </w:r>
      <w:r w:rsidR="005A0BEF" w:rsidRPr="00A45DE4">
        <w:rPr>
          <w:rFonts w:ascii="Arial" w:hAnsi="Arial" w:cs="Arial"/>
        </w:rPr>
        <w:t xml:space="preserve"> Walter Ceresa</w:t>
      </w:r>
      <w:r w:rsidR="00D127E2" w:rsidRPr="00A45DE4">
        <w:rPr>
          <w:rFonts w:ascii="Arial" w:hAnsi="Arial" w:cs="Arial"/>
        </w:rPr>
        <w:t xml:space="preserve"> e altri collezionisti, </w:t>
      </w:r>
      <w:r w:rsidR="005A0BEF" w:rsidRPr="00A45DE4">
        <w:rPr>
          <w:rFonts w:ascii="Arial" w:hAnsi="Arial" w:cs="Arial"/>
        </w:rPr>
        <w:t>costituiva il nucleo principale.</w:t>
      </w:r>
      <w:r w:rsidR="00E96D17" w:rsidRPr="00A45DE4">
        <w:rPr>
          <w:rFonts w:ascii="Arial" w:hAnsi="Arial" w:cs="Arial"/>
        </w:rPr>
        <w:t xml:space="preserve"> </w:t>
      </w:r>
    </w:p>
    <w:p w14:paraId="406BFD62" w14:textId="03F2B897" w:rsidR="00415F38" w:rsidRPr="00A45DE4" w:rsidRDefault="00E96D17" w:rsidP="00A45DE4">
      <w:pPr>
        <w:spacing w:after="0" w:line="240" w:lineRule="auto"/>
        <w:ind w:right="142"/>
        <w:jc w:val="both"/>
        <w:rPr>
          <w:rFonts w:ascii="Arial" w:hAnsi="Arial" w:cs="Arial"/>
        </w:rPr>
      </w:pPr>
      <w:r w:rsidRPr="00A45DE4">
        <w:rPr>
          <w:rFonts w:ascii="Arial" w:hAnsi="Arial" w:cs="Arial"/>
        </w:rPr>
        <w:t>La mostra ebbe un grandissimo successo e fu visitata da oltre centomila persone</w:t>
      </w:r>
      <w:r w:rsidR="00C00363" w:rsidRPr="00A45DE4">
        <w:rPr>
          <w:rFonts w:ascii="Arial" w:hAnsi="Arial" w:cs="Arial"/>
        </w:rPr>
        <w:t>.</w:t>
      </w:r>
    </w:p>
    <w:p w14:paraId="09E45E71" w14:textId="77777777" w:rsidR="00415F38" w:rsidRPr="00A45DE4" w:rsidRDefault="00415F38" w:rsidP="00A45DE4">
      <w:pPr>
        <w:spacing w:after="0" w:line="240" w:lineRule="auto"/>
        <w:ind w:right="142"/>
        <w:jc w:val="both"/>
        <w:rPr>
          <w:rFonts w:ascii="Arial" w:hAnsi="Arial" w:cs="Arial"/>
        </w:rPr>
      </w:pPr>
      <w:r w:rsidRPr="00A45DE4">
        <w:rPr>
          <w:rFonts w:ascii="Arial" w:hAnsi="Arial" w:cs="Arial"/>
        </w:rPr>
        <w:t>Negli anni successivi continu</w:t>
      </w:r>
      <w:r w:rsidR="00302577" w:rsidRPr="00A45DE4">
        <w:rPr>
          <w:rFonts w:ascii="Arial" w:hAnsi="Arial" w:cs="Arial"/>
        </w:rPr>
        <w:t>iamo</w:t>
      </w:r>
      <w:r w:rsidRPr="00A45DE4">
        <w:rPr>
          <w:rFonts w:ascii="Arial" w:hAnsi="Arial" w:cs="Arial"/>
        </w:rPr>
        <w:t xml:space="preserve"> ad acquisire (naturalmente con sempre maggiori difficoltà) </w:t>
      </w:r>
      <w:r w:rsidR="00302577" w:rsidRPr="00A45DE4">
        <w:rPr>
          <w:rFonts w:ascii="Arial" w:hAnsi="Arial" w:cs="Arial"/>
        </w:rPr>
        <w:t>le</w:t>
      </w:r>
      <w:r w:rsidRPr="00A45DE4">
        <w:rPr>
          <w:rFonts w:ascii="Arial" w:hAnsi="Arial" w:cs="Arial"/>
        </w:rPr>
        <w:t xml:space="preserve"> ceramiche mancanti. </w:t>
      </w:r>
      <w:r w:rsidR="00302577" w:rsidRPr="00A45DE4">
        <w:rPr>
          <w:rFonts w:ascii="Arial" w:hAnsi="Arial" w:cs="Arial"/>
        </w:rPr>
        <w:t>Grazie al</w:t>
      </w:r>
      <w:r w:rsidRPr="00A45DE4">
        <w:rPr>
          <w:rFonts w:ascii="Arial" w:hAnsi="Arial" w:cs="Arial"/>
        </w:rPr>
        <w:t xml:space="preserve">l’aiuto prezioso di Maria </w:t>
      </w:r>
      <w:r w:rsidR="00302577" w:rsidRPr="00A45DE4">
        <w:rPr>
          <w:rFonts w:ascii="Arial" w:hAnsi="Arial" w:cs="Arial"/>
        </w:rPr>
        <w:t>Grazia</w:t>
      </w:r>
      <w:r w:rsidRPr="00A45DE4">
        <w:rPr>
          <w:rFonts w:ascii="Arial" w:hAnsi="Arial" w:cs="Arial"/>
        </w:rPr>
        <w:t xml:space="preserve"> Gargiulo </w:t>
      </w:r>
      <w:r w:rsidR="00302577" w:rsidRPr="00A45DE4">
        <w:rPr>
          <w:rFonts w:ascii="Arial" w:hAnsi="Arial" w:cs="Arial"/>
        </w:rPr>
        <w:t>e</w:t>
      </w:r>
      <w:r w:rsidRPr="00A45DE4">
        <w:rPr>
          <w:rFonts w:ascii="Arial" w:hAnsi="Arial" w:cs="Arial"/>
        </w:rPr>
        <w:t xml:space="preserve"> Fabio Conocchi</w:t>
      </w:r>
      <w:r w:rsidR="00302577" w:rsidRPr="00A45DE4">
        <w:rPr>
          <w:rFonts w:ascii="Arial" w:hAnsi="Arial" w:cs="Arial"/>
        </w:rPr>
        <w:t>a</w:t>
      </w:r>
      <w:r w:rsidRPr="00A45DE4">
        <w:rPr>
          <w:rFonts w:ascii="Arial" w:hAnsi="Arial" w:cs="Arial"/>
        </w:rPr>
        <w:t xml:space="preserve">, </w:t>
      </w:r>
      <w:r w:rsidR="00822DE6" w:rsidRPr="00A45DE4">
        <w:rPr>
          <w:rFonts w:ascii="Arial" w:hAnsi="Arial" w:cs="Arial"/>
        </w:rPr>
        <w:t>abbiamo reperito</w:t>
      </w:r>
      <w:r w:rsidRPr="00A45DE4">
        <w:rPr>
          <w:rFonts w:ascii="Arial" w:hAnsi="Arial" w:cs="Arial"/>
        </w:rPr>
        <w:t xml:space="preserve"> pezzi meravigliosi come</w:t>
      </w:r>
      <w:r w:rsidR="00822DE6" w:rsidRPr="00A45DE4">
        <w:rPr>
          <w:rFonts w:ascii="Arial" w:hAnsi="Arial" w:cs="Arial"/>
        </w:rPr>
        <w:t xml:space="preserve"> le “Tre figure” di Porcheddu, </w:t>
      </w:r>
      <w:r w:rsidRPr="00A45DE4">
        <w:rPr>
          <w:rFonts w:ascii="Arial" w:hAnsi="Arial" w:cs="Arial"/>
        </w:rPr>
        <w:t xml:space="preserve">le “Due figure distese” e l’”Arlecchino” di Chessa </w:t>
      </w:r>
      <w:r w:rsidR="00274597" w:rsidRPr="00A45DE4">
        <w:rPr>
          <w:rFonts w:ascii="Arial" w:hAnsi="Arial" w:cs="Arial"/>
        </w:rPr>
        <w:t>e</w:t>
      </w:r>
      <w:r w:rsidRPr="00A45DE4">
        <w:rPr>
          <w:rFonts w:ascii="Arial" w:hAnsi="Arial" w:cs="Arial"/>
        </w:rPr>
        <w:t xml:space="preserve"> la “Donna con Mantello e Ombrello” di Giovanni Grande</w:t>
      </w:r>
      <w:r w:rsidR="00822DE6" w:rsidRPr="00A45DE4">
        <w:rPr>
          <w:rFonts w:ascii="Arial" w:hAnsi="Arial" w:cs="Arial"/>
        </w:rPr>
        <w:t>, per citarne alcune. Vorrei ricordare</w:t>
      </w:r>
      <w:r w:rsidR="00274597" w:rsidRPr="00A45DE4">
        <w:rPr>
          <w:rFonts w:ascii="Arial" w:hAnsi="Arial" w:cs="Arial"/>
        </w:rPr>
        <w:t>, infine,</w:t>
      </w:r>
      <w:r w:rsidR="00B411BA" w:rsidRPr="00A45DE4">
        <w:rPr>
          <w:rFonts w:ascii="Arial" w:hAnsi="Arial" w:cs="Arial"/>
        </w:rPr>
        <w:t xml:space="preserve"> l’apporto prezioso di Roberto </w:t>
      </w:r>
      <w:r w:rsidR="005E44A2" w:rsidRPr="00A45DE4">
        <w:rPr>
          <w:rFonts w:ascii="Arial" w:hAnsi="Arial" w:cs="Arial"/>
        </w:rPr>
        <w:t>Salimbene</w:t>
      </w:r>
      <w:r w:rsidR="00B411BA" w:rsidRPr="00A45DE4">
        <w:rPr>
          <w:rFonts w:ascii="Arial" w:hAnsi="Arial" w:cs="Arial"/>
        </w:rPr>
        <w:t xml:space="preserve">, che ci ha </w:t>
      </w:r>
      <w:r w:rsidR="00274597" w:rsidRPr="00A45DE4">
        <w:rPr>
          <w:rFonts w:ascii="Arial" w:hAnsi="Arial" w:cs="Arial"/>
        </w:rPr>
        <w:t>trovato</w:t>
      </w:r>
      <w:r w:rsidR="00B411BA" w:rsidRPr="00A45DE4">
        <w:rPr>
          <w:rFonts w:ascii="Arial" w:hAnsi="Arial" w:cs="Arial"/>
        </w:rPr>
        <w:t xml:space="preserve"> pezzi fondamentali come la “Scalata alle Stelle”, il “Capotreno”</w:t>
      </w:r>
      <w:r w:rsidR="00450981" w:rsidRPr="00A45DE4">
        <w:rPr>
          <w:rFonts w:ascii="Arial" w:hAnsi="Arial" w:cs="Arial"/>
        </w:rPr>
        <w:t xml:space="preserve"> e il “Ragazzo su Elefante”</w:t>
      </w:r>
      <w:r w:rsidR="00B411BA" w:rsidRPr="00A45DE4">
        <w:rPr>
          <w:rFonts w:ascii="Arial" w:hAnsi="Arial" w:cs="Arial"/>
        </w:rPr>
        <w:t xml:space="preserve"> di Mario Sturani nonché “le Due sorelle” di Gigi C</w:t>
      </w:r>
      <w:r w:rsidR="00274597" w:rsidRPr="00A45DE4">
        <w:rPr>
          <w:rFonts w:ascii="Arial" w:hAnsi="Arial" w:cs="Arial"/>
        </w:rPr>
        <w:t>h</w:t>
      </w:r>
      <w:r w:rsidR="00B411BA" w:rsidRPr="00A45DE4">
        <w:rPr>
          <w:rFonts w:ascii="Arial" w:hAnsi="Arial" w:cs="Arial"/>
        </w:rPr>
        <w:t>essa.</w:t>
      </w:r>
    </w:p>
    <w:p w14:paraId="1907BB1E" w14:textId="77777777" w:rsidR="00BA5660" w:rsidRPr="00A45DE4" w:rsidRDefault="00B411BA" w:rsidP="00A45DE4">
      <w:pPr>
        <w:spacing w:after="0" w:line="240" w:lineRule="auto"/>
        <w:ind w:right="142"/>
        <w:jc w:val="both"/>
        <w:rPr>
          <w:rFonts w:ascii="Arial" w:hAnsi="Arial" w:cs="Arial"/>
        </w:rPr>
      </w:pPr>
      <w:r w:rsidRPr="00A45DE4">
        <w:rPr>
          <w:rFonts w:ascii="Arial" w:hAnsi="Arial" w:cs="Arial"/>
        </w:rPr>
        <w:t>Nel 2018 viene a trovar</w:t>
      </w:r>
      <w:r w:rsidR="00274597" w:rsidRPr="00A45DE4">
        <w:rPr>
          <w:rFonts w:ascii="Arial" w:hAnsi="Arial" w:cs="Arial"/>
        </w:rPr>
        <w:t>c</w:t>
      </w:r>
      <w:r w:rsidRPr="00A45DE4">
        <w:rPr>
          <w:rFonts w:ascii="Arial" w:hAnsi="Arial" w:cs="Arial"/>
        </w:rPr>
        <w:t xml:space="preserve">i </w:t>
      </w:r>
      <w:r w:rsidR="00274597" w:rsidRPr="00A45DE4">
        <w:rPr>
          <w:rFonts w:ascii="Arial" w:hAnsi="Arial" w:cs="Arial"/>
        </w:rPr>
        <w:t>un</w:t>
      </w:r>
      <w:r w:rsidRPr="00A45DE4">
        <w:rPr>
          <w:rFonts w:ascii="Arial" w:hAnsi="Arial" w:cs="Arial"/>
        </w:rPr>
        <w:t xml:space="preserve"> caro amico</w:t>
      </w:r>
      <w:r w:rsidR="00274597" w:rsidRPr="00A45DE4">
        <w:rPr>
          <w:rFonts w:ascii="Arial" w:hAnsi="Arial" w:cs="Arial"/>
        </w:rPr>
        <w:t>, il</w:t>
      </w:r>
      <w:r w:rsidRPr="00A45DE4">
        <w:rPr>
          <w:rFonts w:ascii="Arial" w:hAnsi="Arial" w:cs="Arial"/>
        </w:rPr>
        <w:t xml:space="preserve"> Prof. Valerio </w:t>
      </w:r>
      <w:proofErr w:type="spellStart"/>
      <w:r w:rsidRPr="00A45DE4">
        <w:rPr>
          <w:rFonts w:ascii="Arial" w:hAnsi="Arial" w:cs="Arial"/>
        </w:rPr>
        <w:t>Terraroli</w:t>
      </w:r>
      <w:proofErr w:type="spellEnd"/>
      <w:r w:rsidR="00274597" w:rsidRPr="00A45DE4">
        <w:rPr>
          <w:rFonts w:ascii="Arial" w:hAnsi="Arial" w:cs="Arial"/>
        </w:rPr>
        <w:t>,</w:t>
      </w:r>
      <w:r w:rsidRPr="00A45DE4">
        <w:rPr>
          <w:rFonts w:ascii="Arial" w:hAnsi="Arial" w:cs="Arial"/>
        </w:rPr>
        <w:t xml:space="preserve"> già curatore della mostra di Torino, il quale accompagnato dalla dottoressa Claudia Casali</w:t>
      </w:r>
      <w:r w:rsidR="004272C0" w:rsidRPr="00A45DE4">
        <w:rPr>
          <w:rFonts w:ascii="Arial" w:hAnsi="Arial" w:cs="Arial"/>
        </w:rPr>
        <w:t xml:space="preserve">, </w:t>
      </w:r>
      <w:r w:rsidRPr="00A45DE4">
        <w:rPr>
          <w:rFonts w:ascii="Arial" w:hAnsi="Arial" w:cs="Arial"/>
        </w:rPr>
        <w:t xml:space="preserve">Direttrice del Museo Internazionale della Ceramica di Faenza, manifesta </w:t>
      </w:r>
      <w:r w:rsidR="005E44A2" w:rsidRPr="00A45DE4">
        <w:rPr>
          <w:rFonts w:ascii="Arial" w:hAnsi="Arial" w:cs="Arial"/>
        </w:rPr>
        <w:t>l’</w:t>
      </w:r>
      <w:r w:rsidRPr="00A45DE4">
        <w:rPr>
          <w:rFonts w:ascii="Arial" w:hAnsi="Arial" w:cs="Arial"/>
        </w:rPr>
        <w:t>intenzione di organizzare un</w:t>
      </w:r>
      <w:r w:rsidR="005E44A2" w:rsidRPr="00A45DE4">
        <w:rPr>
          <w:rFonts w:ascii="Arial" w:hAnsi="Arial" w:cs="Arial"/>
        </w:rPr>
        <w:t>’</w:t>
      </w:r>
      <w:r w:rsidR="00144471" w:rsidRPr="00A45DE4">
        <w:rPr>
          <w:rFonts w:ascii="Arial" w:hAnsi="Arial" w:cs="Arial"/>
        </w:rPr>
        <w:t>esposizione</w:t>
      </w:r>
      <w:r w:rsidRPr="00A45DE4">
        <w:rPr>
          <w:rFonts w:ascii="Arial" w:hAnsi="Arial" w:cs="Arial"/>
        </w:rPr>
        <w:t xml:space="preserve"> dedicata alla nostra collezione. </w:t>
      </w:r>
      <w:r w:rsidR="0037544F" w:rsidRPr="00A45DE4">
        <w:rPr>
          <w:rFonts w:ascii="Arial" w:hAnsi="Arial" w:cs="Arial"/>
        </w:rPr>
        <w:t xml:space="preserve">Siamo stati </w:t>
      </w:r>
      <w:r w:rsidR="00274597" w:rsidRPr="00A45DE4">
        <w:rPr>
          <w:rFonts w:ascii="Arial" w:hAnsi="Arial" w:cs="Arial"/>
        </w:rPr>
        <w:t>particolarme</w:t>
      </w:r>
      <w:r w:rsidR="004272C0" w:rsidRPr="00A45DE4">
        <w:rPr>
          <w:rFonts w:ascii="Arial" w:hAnsi="Arial" w:cs="Arial"/>
        </w:rPr>
        <w:t>nte orgogliosi che la raccolta</w:t>
      </w:r>
      <w:r w:rsidR="00274597" w:rsidRPr="00A45DE4">
        <w:rPr>
          <w:rFonts w:ascii="Arial" w:hAnsi="Arial" w:cs="Arial"/>
        </w:rPr>
        <w:t xml:space="preserve"> approdasse nel più prestigioso museo italiano della ceramica. </w:t>
      </w:r>
      <w:r w:rsidR="00533D9D" w:rsidRPr="00A45DE4">
        <w:rPr>
          <w:rFonts w:ascii="Arial" w:hAnsi="Arial" w:cs="Arial"/>
        </w:rPr>
        <w:t xml:space="preserve">Anche qui la mostra, molto ben organizzata, ebbe un ottimo riscontro e successo di pubblico. </w:t>
      </w:r>
      <w:r w:rsidR="00274597" w:rsidRPr="00A45DE4">
        <w:rPr>
          <w:rFonts w:ascii="Arial" w:hAnsi="Arial" w:cs="Arial"/>
        </w:rPr>
        <w:t>Subito</w:t>
      </w:r>
      <w:r w:rsidRPr="00A45DE4">
        <w:rPr>
          <w:rFonts w:ascii="Arial" w:hAnsi="Arial" w:cs="Arial"/>
        </w:rPr>
        <w:t xml:space="preserve"> dopo </w:t>
      </w:r>
      <w:r w:rsidR="00274597" w:rsidRPr="00A45DE4">
        <w:rPr>
          <w:rFonts w:ascii="Arial" w:hAnsi="Arial" w:cs="Arial"/>
        </w:rPr>
        <w:t>l’esposizione di Faenza</w:t>
      </w:r>
      <w:r w:rsidRPr="00A45DE4">
        <w:rPr>
          <w:rFonts w:ascii="Arial" w:hAnsi="Arial" w:cs="Arial"/>
        </w:rPr>
        <w:t xml:space="preserve"> mi contattò un </w:t>
      </w:r>
      <w:r w:rsidR="00274597" w:rsidRPr="00A45DE4">
        <w:rPr>
          <w:rFonts w:ascii="Arial" w:hAnsi="Arial" w:cs="Arial"/>
        </w:rPr>
        <w:t>visitatore</w:t>
      </w:r>
      <w:r w:rsidRPr="00A45DE4">
        <w:rPr>
          <w:rFonts w:ascii="Arial" w:hAnsi="Arial" w:cs="Arial"/>
        </w:rPr>
        <w:t xml:space="preserve"> di Pavia</w:t>
      </w:r>
      <w:r w:rsidR="00BA5660" w:rsidRPr="00A45DE4">
        <w:rPr>
          <w:rFonts w:ascii="Arial" w:hAnsi="Arial" w:cs="Arial"/>
        </w:rPr>
        <w:t xml:space="preserve"> </w:t>
      </w:r>
      <w:r w:rsidR="00B21573" w:rsidRPr="00A45DE4">
        <w:rPr>
          <w:rFonts w:ascii="Arial" w:hAnsi="Arial" w:cs="Arial"/>
        </w:rPr>
        <w:t xml:space="preserve">per propormi </w:t>
      </w:r>
      <w:r w:rsidRPr="00A45DE4">
        <w:rPr>
          <w:rFonts w:ascii="Arial" w:hAnsi="Arial" w:cs="Arial"/>
        </w:rPr>
        <w:t>“</w:t>
      </w:r>
      <w:r w:rsidR="00533D9D" w:rsidRPr="00A45DE4">
        <w:rPr>
          <w:rFonts w:ascii="Arial" w:hAnsi="Arial" w:cs="Arial"/>
        </w:rPr>
        <w:t>Donna con</w:t>
      </w:r>
      <w:r w:rsidRPr="00A45DE4">
        <w:rPr>
          <w:rFonts w:ascii="Arial" w:hAnsi="Arial" w:cs="Arial"/>
        </w:rPr>
        <w:t xml:space="preserve"> maschera” di </w:t>
      </w:r>
      <w:r w:rsidR="00BA5660" w:rsidRPr="00A45DE4">
        <w:rPr>
          <w:rFonts w:ascii="Arial" w:hAnsi="Arial" w:cs="Arial"/>
        </w:rPr>
        <w:t>Luigi Chessa che aveva in casa</w:t>
      </w:r>
      <w:r w:rsidR="00EF51B2" w:rsidRPr="00A45DE4">
        <w:rPr>
          <w:rFonts w:ascii="Arial" w:hAnsi="Arial" w:cs="Arial"/>
        </w:rPr>
        <w:t>.</w:t>
      </w:r>
      <w:r w:rsidR="0082164E" w:rsidRPr="00A45DE4">
        <w:rPr>
          <w:rFonts w:ascii="Arial" w:hAnsi="Arial" w:cs="Arial"/>
        </w:rPr>
        <w:t xml:space="preserve"> </w:t>
      </w:r>
    </w:p>
    <w:p w14:paraId="58A22BDD" w14:textId="77777777" w:rsidR="0082164E" w:rsidRPr="00A45DE4" w:rsidRDefault="00BA5660" w:rsidP="00A45DE4">
      <w:pPr>
        <w:spacing w:after="0" w:line="240" w:lineRule="auto"/>
        <w:ind w:right="142"/>
        <w:jc w:val="both"/>
        <w:rPr>
          <w:rFonts w:ascii="Arial" w:hAnsi="Arial" w:cs="Arial"/>
        </w:rPr>
      </w:pPr>
      <w:r w:rsidRPr="00A45DE4">
        <w:rPr>
          <w:rFonts w:ascii="Arial" w:hAnsi="Arial" w:cs="Arial"/>
        </w:rPr>
        <w:t xml:space="preserve">Negli anni più recenti, sebbene la collezione fosse già assai completa, mancava ancora di alcuni pezzi rappresentativi, alcuni dei quali di proprietà di altri collezioni, altri praticamente introvabili. </w:t>
      </w:r>
    </w:p>
    <w:p w14:paraId="34E689F1" w14:textId="710504CE" w:rsidR="00B411BA" w:rsidRDefault="00A03BEE" w:rsidP="00A45DE4">
      <w:pPr>
        <w:spacing w:after="0" w:line="240" w:lineRule="auto"/>
        <w:ind w:right="142"/>
        <w:jc w:val="both"/>
        <w:rPr>
          <w:rFonts w:ascii="Arial" w:hAnsi="Arial" w:cs="Arial"/>
        </w:rPr>
      </w:pPr>
      <w:r w:rsidRPr="00A45DE4">
        <w:rPr>
          <w:rFonts w:ascii="Arial" w:hAnsi="Arial" w:cs="Arial"/>
        </w:rPr>
        <w:t>Ci siamo quindi dedicati ad acquisire tali pezzi</w:t>
      </w:r>
      <w:r w:rsidR="00BA5660" w:rsidRPr="00A45DE4">
        <w:rPr>
          <w:rFonts w:ascii="Arial" w:hAnsi="Arial" w:cs="Arial"/>
        </w:rPr>
        <w:t xml:space="preserve">, anche con la collaborazione </w:t>
      </w:r>
      <w:r w:rsidR="00D127E2" w:rsidRPr="00A45DE4">
        <w:rPr>
          <w:rFonts w:ascii="Arial" w:hAnsi="Arial" w:cs="Arial"/>
        </w:rPr>
        <w:t>di Lorena</w:t>
      </w:r>
      <w:r w:rsidR="00B411BA" w:rsidRPr="00A45DE4">
        <w:rPr>
          <w:rFonts w:ascii="Arial" w:hAnsi="Arial" w:cs="Arial"/>
        </w:rPr>
        <w:t xml:space="preserve"> Cascino</w:t>
      </w:r>
      <w:r w:rsidR="00BA5660" w:rsidRPr="00A45DE4">
        <w:rPr>
          <w:rFonts w:ascii="Arial" w:hAnsi="Arial" w:cs="Arial"/>
        </w:rPr>
        <w:t>, che qui mi preme ringraziare,</w:t>
      </w:r>
      <w:r w:rsidR="00B411BA" w:rsidRPr="00A45DE4">
        <w:rPr>
          <w:rFonts w:ascii="Arial" w:hAnsi="Arial" w:cs="Arial"/>
        </w:rPr>
        <w:t xml:space="preserve"> tramite la quale abbiamo p</w:t>
      </w:r>
      <w:r w:rsidR="00BA5660" w:rsidRPr="00A45DE4">
        <w:rPr>
          <w:rFonts w:ascii="Arial" w:hAnsi="Arial" w:cs="Arial"/>
        </w:rPr>
        <w:t>otuto acquistare due opere</w:t>
      </w:r>
      <w:r w:rsidR="00B411BA" w:rsidRPr="00A45DE4">
        <w:rPr>
          <w:rFonts w:ascii="Arial" w:hAnsi="Arial" w:cs="Arial"/>
        </w:rPr>
        <w:t xml:space="preserve"> </w:t>
      </w:r>
      <w:r w:rsidR="00972F64" w:rsidRPr="00A45DE4">
        <w:rPr>
          <w:rFonts w:ascii="Arial" w:hAnsi="Arial" w:cs="Arial"/>
        </w:rPr>
        <w:t>fondamentali</w:t>
      </w:r>
      <w:r w:rsidR="00B411BA" w:rsidRPr="00A45DE4">
        <w:rPr>
          <w:rFonts w:ascii="Arial" w:hAnsi="Arial" w:cs="Arial"/>
        </w:rPr>
        <w:t xml:space="preserve"> di Mario Sturani: “Il </w:t>
      </w:r>
      <w:proofErr w:type="spellStart"/>
      <w:proofErr w:type="gramStart"/>
      <w:r w:rsidR="00B411BA" w:rsidRPr="00A45DE4">
        <w:rPr>
          <w:rFonts w:ascii="Arial" w:hAnsi="Arial" w:cs="Arial"/>
        </w:rPr>
        <w:t>Maialetto”e</w:t>
      </w:r>
      <w:proofErr w:type="spellEnd"/>
      <w:proofErr w:type="gramEnd"/>
      <w:r w:rsidR="00B411BA" w:rsidRPr="00A45DE4">
        <w:rPr>
          <w:rFonts w:ascii="Arial" w:hAnsi="Arial" w:cs="Arial"/>
        </w:rPr>
        <w:t xml:space="preserve"> “Il ritor</w:t>
      </w:r>
      <w:r w:rsidR="00BA5660" w:rsidRPr="00A45DE4">
        <w:rPr>
          <w:rFonts w:ascii="Arial" w:hAnsi="Arial" w:cs="Arial"/>
        </w:rPr>
        <w:t>no delle contadine dal mercato”. La Signora</w:t>
      </w:r>
      <w:r w:rsidR="00B411BA" w:rsidRPr="00A45DE4">
        <w:rPr>
          <w:rFonts w:ascii="Arial" w:hAnsi="Arial" w:cs="Arial"/>
        </w:rPr>
        <w:t xml:space="preserve"> Cristina Proverbio</w:t>
      </w:r>
      <w:r w:rsidR="00C00363" w:rsidRPr="00A45DE4">
        <w:rPr>
          <w:rFonts w:ascii="Arial" w:hAnsi="Arial" w:cs="Arial"/>
        </w:rPr>
        <w:t xml:space="preserve">, poi, </w:t>
      </w:r>
      <w:r w:rsidR="00B411BA" w:rsidRPr="00A45DE4">
        <w:rPr>
          <w:rFonts w:ascii="Arial" w:hAnsi="Arial" w:cs="Arial"/>
        </w:rPr>
        <w:t xml:space="preserve">mi ha venduto il pregiatissimo pezzo di </w:t>
      </w:r>
      <w:r w:rsidR="00292B7A" w:rsidRPr="00A45DE4">
        <w:rPr>
          <w:rFonts w:ascii="Arial" w:hAnsi="Arial" w:cs="Arial"/>
        </w:rPr>
        <w:t xml:space="preserve">Sandro </w:t>
      </w:r>
      <w:proofErr w:type="spellStart"/>
      <w:r w:rsidR="00B411BA" w:rsidRPr="00A45DE4">
        <w:rPr>
          <w:rFonts w:ascii="Arial" w:hAnsi="Arial" w:cs="Arial"/>
        </w:rPr>
        <w:t>Vacchetti</w:t>
      </w:r>
      <w:proofErr w:type="spellEnd"/>
      <w:r w:rsidR="00B411BA" w:rsidRPr="00A45DE4">
        <w:rPr>
          <w:rFonts w:ascii="Arial" w:hAnsi="Arial" w:cs="Arial"/>
        </w:rPr>
        <w:t xml:space="preserve"> “La Paonessa”, appartenente a suo </w:t>
      </w:r>
      <w:r w:rsidR="00743837" w:rsidRPr="00A45DE4">
        <w:rPr>
          <w:rFonts w:ascii="Arial" w:hAnsi="Arial" w:cs="Arial"/>
        </w:rPr>
        <w:t>padre</w:t>
      </w:r>
      <w:r w:rsidR="00292B7A" w:rsidRPr="00A45DE4">
        <w:rPr>
          <w:rFonts w:ascii="Arial" w:hAnsi="Arial" w:cs="Arial"/>
        </w:rPr>
        <w:t>, primo grande appassionato di ceramiche Lenci</w:t>
      </w:r>
      <w:r w:rsidR="004D0B27" w:rsidRPr="00A45DE4">
        <w:rPr>
          <w:rFonts w:ascii="Arial" w:hAnsi="Arial" w:cs="Arial"/>
        </w:rPr>
        <w:t xml:space="preserve"> </w:t>
      </w:r>
      <w:r w:rsidR="00B411BA" w:rsidRPr="00A45DE4">
        <w:rPr>
          <w:rFonts w:ascii="Arial" w:hAnsi="Arial" w:cs="Arial"/>
        </w:rPr>
        <w:t>ed infine</w:t>
      </w:r>
      <w:r w:rsidR="004D0B27" w:rsidRPr="00A45DE4">
        <w:rPr>
          <w:rFonts w:ascii="Arial" w:hAnsi="Arial" w:cs="Arial"/>
        </w:rPr>
        <w:t xml:space="preserve"> </w:t>
      </w:r>
      <w:r w:rsidR="00B411BA" w:rsidRPr="00A45DE4">
        <w:rPr>
          <w:rFonts w:ascii="Arial" w:hAnsi="Arial" w:cs="Arial"/>
        </w:rPr>
        <w:t xml:space="preserve">l’amico Franco De Michelis che mi ha ceduto i pezzi unici </w:t>
      </w:r>
      <w:r w:rsidR="003A7B55" w:rsidRPr="00A45DE4">
        <w:rPr>
          <w:rFonts w:ascii="Arial" w:hAnsi="Arial" w:cs="Arial"/>
        </w:rPr>
        <w:t>della sua collezione</w:t>
      </w:r>
      <w:r w:rsidR="00B411BA" w:rsidRPr="00A45DE4">
        <w:rPr>
          <w:rFonts w:ascii="Arial" w:hAnsi="Arial" w:cs="Arial"/>
        </w:rPr>
        <w:t xml:space="preserve"> come “Le Signorine”, “L’Autunno”, “Vaso Paesaggio”, “Vaso La Tavola”, </w:t>
      </w:r>
      <w:r w:rsidR="009609DE" w:rsidRPr="00A45DE4">
        <w:rPr>
          <w:rFonts w:ascii="Arial" w:hAnsi="Arial" w:cs="Arial"/>
        </w:rPr>
        <w:t>la “Ciotola Acrobati”</w:t>
      </w:r>
      <w:r w:rsidR="00972F64" w:rsidRPr="00A45DE4">
        <w:rPr>
          <w:rFonts w:ascii="Arial" w:hAnsi="Arial" w:cs="Arial"/>
        </w:rPr>
        <w:t xml:space="preserve"> di Mario Sturani</w:t>
      </w:r>
      <w:r w:rsidR="009609DE" w:rsidRPr="00A45DE4">
        <w:rPr>
          <w:rFonts w:ascii="Arial" w:hAnsi="Arial" w:cs="Arial"/>
        </w:rPr>
        <w:t>, indispensabili per completare</w:t>
      </w:r>
      <w:r w:rsidR="00B411BA" w:rsidRPr="00A45DE4">
        <w:rPr>
          <w:rFonts w:ascii="Arial" w:hAnsi="Arial" w:cs="Arial"/>
        </w:rPr>
        <w:t xml:space="preserve"> il percorso della nostra </w:t>
      </w:r>
      <w:r w:rsidR="00743837" w:rsidRPr="00A45DE4">
        <w:rPr>
          <w:rFonts w:ascii="Arial" w:hAnsi="Arial" w:cs="Arial"/>
        </w:rPr>
        <w:t>“</w:t>
      </w:r>
      <w:r w:rsidR="00B411BA" w:rsidRPr="00A45DE4">
        <w:rPr>
          <w:rFonts w:ascii="Arial" w:hAnsi="Arial" w:cs="Arial"/>
        </w:rPr>
        <w:t>avventura</w:t>
      </w:r>
      <w:r w:rsidR="00743837" w:rsidRPr="00A45DE4">
        <w:rPr>
          <w:rFonts w:ascii="Arial" w:hAnsi="Arial" w:cs="Arial"/>
        </w:rPr>
        <w:t>”</w:t>
      </w:r>
      <w:r w:rsidR="00B411BA" w:rsidRPr="00A45DE4">
        <w:rPr>
          <w:rFonts w:ascii="Arial" w:hAnsi="Arial" w:cs="Arial"/>
        </w:rPr>
        <w:t xml:space="preserve"> delle Ceramiche Lenci.</w:t>
      </w:r>
      <w:r w:rsidR="00C00363" w:rsidRPr="00A45DE4">
        <w:rPr>
          <w:rFonts w:ascii="Arial" w:hAnsi="Arial" w:cs="Arial"/>
        </w:rPr>
        <w:t xml:space="preserve"> </w:t>
      </w:r>
      <w:r w:rsidR="00B411BA" w:rsidRPr="00A45DE4">
        <w:rPr>
          <w:rFonts w:ascii="Arial" w:hAnsi="Arial" w:cs="Arial"/>
        </w:rPr>
        <w:t>Oggi la ricerca è praticamente terminata.</w:t>
      </w:r>
    </w:p>
    <w:p w14:paraId="6896415A" w14:textId="77777777" w:rsidR="00A45DE4" w:rsidRPr="00A45DE4" w:rsidRDefault="00A45DE4" w:rsidP="00A45DE4">
      <w:pPr>
        <w:spacing w:after="0" w:line="240" w:lineRule="auto"/>
        <w:ind w:right="142"/>
        <w:jc w:val="both"/>
        <w:rPr>
          <w:rFonts w:ascii="Arial" w:hAnsi="Arial" w:cs="Arial"/>
        </w:rPr>
      </w:pPr>
    </w:p>
    <w:p w14:paraId="3414F5BC" w14:textId="77A002D1" w:rsidR="00C45950" w:rsidRPr="00A45DE4" w:rsidRDefault="008675FB" w:rsidP="00A45DE4">
      <w:pPr>
        <w:spacing w:after="120" w:line="240" w:lineRule="auto"/>
        <w:ind w:right="142"/>
        <w:jc w:val="both"/>
        <w:rPr>
          <w:rFonts w:ascii="Arial" w:hAnsi="Arial" w:cs="Arial"/>
          <w:b/>
          <w:bCs/>
        </w:rPr>
      </w:pPr>
      <w:r w:rsidRPr="00A45DE4">
        <w:rPr>
          <w:rFonts w:ascii="Arial" w:hAnsi="Arial" w:cs="Arial"/>
          <w:b/>
          <w:bCs/>
        </w:rPr>
        <w:t>L</w:t>
      </w:r>
      <w:r w:rsidR="00891C09" w:rsidRPr="00A45DE4">
        <w:rPr>
          <w:rFonts w:ascii="Arial" w:hAnsi="Arial" w:cs="Arial"/>
          <w:b/>
          <w:bCs/>
        </w:rPr>
        <w:t>a Collezione Lenci e le sue caratteristiche</w:t>
      </w:r>
    </w:p>
    <w:p w14:paraId="2323F1C9" w14:textId="6CB96366" w:rsidR="005A31F2" w:rsidRPr="00A45DE4" w:rsidRDefault="005A31F2" w:rsidP="00A45DE4">
      <w:pPr>
        <w:spacing w:after="0" w:line="240" w:lineRule="auto"/>
        <w:ind w:right="142"/>
        <w:jc w:val="both"/>
        <w:rPr>
          <w:rFonts w:ascii="Arial" w:hAnsi="Arial" w:cs="Arial"/>
        </w:rPr>
      </w:pPr>
      <w:r w:rsidRPr="00A45DE4">
        <w:rPr>
          <w:rFonts w:ascii="Arial" w:hAnsi="Arial" w:cs="Arial"/>
        </w:rPr>
        <w:t>L</w:t>
      </w:r>
      <w:r w:rsidR="002A3358" w:rsidRPr="00A45DE4">
        <w:rPr>
          <w:rFonts w:ascii="Arial" w:hAnsi="Arial" w:cs="Arial"/>
        </w:rPr>
        <w:t>’idea di questa collezione nasce</w:t>
      </w:r>
      <w:r w:rsidRPr="00A45DE4">
        <w:rPr>
          <w:rFonts w:ascii="Arial" w:hAnsi="Arial" w:cs="Arial"/>
        </w:rPr>
        <w:t xml:space="preserve"> in primo luogo dal nostro interesse per i primi decenni del </w:t>
      </w:r>
      <w:r w:rsidR="00A45DE4" w:rsidRPr="00A45DE4">
        <w:rPr>
          <w:rFonts w:ascii="Arial" w:hAnsi="Arial" w:cs="Arial"/>
        </w:rPr>
        <w:t>Novecento</w:t>
      </w:r>
      <w:r w:rsidRPr="00A45DE4">
        <w:rPr>
          <w:rFonts w:ascii="Arial" w:hAnsi="Arial" w:cs="Arial"/>
        </w:rPr>
        <w:t>, periodo storico in cui si è affermato il gusto per la ceramica d’arredo italiana che ha conosciuto proprio in quel momento un grande fervore di creatività con l’affermarsi di molte case produttrici, spesso supportate da artisti geniali noti anche a livello internazionale</w:t>
      </w:r>
      <w:r w:rsidR="002A3358" w:rsidRPr="00A45DE4">
        <w:rPr>
          <w:rFonts w:ascii="Arial" w:hAnsi="Arial" w:cs="Arial"/>
        </w:rPr>
        <w:t xml:space="preserve"> come,</w:t>
      </w:r>
      <w:r w:rsidRPr="00A45DE4">
        <w:rPr>
          <w:rFonts w:ascii="Arial" w:hAnsi="Arial" w:cs="Arial"/>
        </w:rPr>
        <w:t xml:space="preserve"> tra gli altri</w:t>
      </w:r>
      <w:r w:rsidR="002A3358" w:rsidRPr="00A45DE4">
        <w:rPr>
          <w:rFonts w:ascii="Arial" w:hAnsi="Arial" w:cs="Arial"/>
        </w:rPr>
        <w:t>,</w:t>
      </w:r>
      <w:r w:rsidRPr="00A45DE4">
        <w:rPr>
          <w:rFonts w:ascii="Arial" w:hAnsi="Arial" w:cs="Arial"/>
        </w:rPr>
        <w:t xml:space="preserve"> Giò Ponti e Francesco Nonni. </w:t>
      </w:r>
    </w:p>
    <w:p w14:paraId="34FF603F" w14:textId="2F801393" w:rsidR="001F51A6" w:rsidRPr="00A45DE4" w:rsidRDefault="00BB79BE" w:rsidP="00A45DE4">
      <w:pPr>
        <w:spacing w:after="0" w:line="240" w:lineRule="auto"/>
        <w:ind w:right="142"/>
        <w:jc w:val="both"/>
        <w:rPr>
          <w:rFonts w:ascii="Arial" w:hAnsi="Arial" w:cs="Arial"/>
        </w:rPr>
      </w:pPr>
      <w:r w:rsidRPr="00A45DE4">
        <w:rPr>
          <w:rFonts w:ascii="Arial" w:hAnsi="Arial" w:cs="Arial"/>
        </w:rPr>
        <w:t xml:space="preserve">A questo fatto si unisce </w:t>
      </w:r>
      <w:r w:rsidR="004767A4" w:rsidRPr="00A45DE4">
        <w:rPr>
          <w:rFonts w:ascii="Arial" w:hAnsi="Arial" w:cs="Arial"/>
        </w:rPr>
        <w:t>la pubblicazione del primo catalogo generale dell</w:t>
      </w:r>
      <w:r w:rsidR="00D9517C" w:rsidRPr="00A45DE4">
        <w:rPr>
          <w:rFonts w:ascii="Arial" w:hAnsi="Arial" w:cs="Arial"/>
        </w:rPr>
        <w:t>a Casa Lenci</w:t>
      </w:r>
      <w:r w:rsidR="00DC1759" w:rsidRPr="00A45DE4">
        <w:rPr>
          <w:rFonts w:ascii="Arial" w:hAnsi="Arial" w:cs="Arial"/>
        </w:rPr>
        <w:t>,</w:t>
      </w:r>
      <w:r w:rsidRPr="00A45DE4">
        <w:rPr>
          <w:rFonts w:ascii="Arial" w:hAnsi="Arial" w:cs="Arial"/>
        </w:rPr>
        <w:t xml:space="preserve"> </w:t>
      </w:r>
      <w:r w:rsidR="001F67D7" w:rsidRPr="00A45DE4">
        <w:rPr>
          <w:rFonts w:ascii="Arial" w:hAnsi="Arial" w:cs="Arial"/>
        </w:rPr>
        <w:t>edito</w:t>
      </w:r>
      <w:r w:rsidR="004767A4" w:rsidRPr="00A45DE4">
        <w:rPr>
          <w:rFonts w:ascii="Arial" w:hAnsi="Arial" w:cs="Arial"/>
        </w:rPr>
        <w:t xml:space="preserve"> da Allemandi e curato dal </w:t>
      </w:r>
      <w:proofErr w:type="spellStart"/>
      <w:r w:rsidR="004767A4" w:rsidRPr="00A45DE4">
        <w:rPr>
          <w:rFonts w:ascii="Arial" w:hAnsi="Arial" w:cs="Arial"/>
        </w:rPr>
        <w:t>Panzetta</w:t>
      </w:r>
      <w:proofErr w:type="spellEnd"/>
      <w:r w:rsidR="004767A4" w:rsidRPr="00A45DE4">
        <w:rPr>
          <w:rFonts w:ascii="Arial" w:hAnsi="Arial" w:cs="Arial"/>
        </w:rPr>
        <w:t xml:space="preserve">, </w:t>
      </w:r>
      <w:r w:rsidR="001F67D7" w:rsidRPr="00A45DE4">
        <w:rPr>
          <w:rFonts w:ascii="Arial" w:hAnsi="Arial" w:cs="Arial"/>
        </w:rPr>
        <w:t xml:space="preserve">che </w:t>
      </w:r>
      <w:r w:rsidR="004767A4" w:rsidRPr="00A45DE4">
        <w:rPr>
          <w:rFonts w:ascii="Arial" w:hAnsi="Arial" w:cs="Arial"/>
        </w:rPr>
        <w:t xml:space="preserve">ci ha </w:t>
      </w:r>
      <w:r w:rsidR="00181FC6" w:rsidRPr="00A45DE4">
        <w:rPr>
          <w:rFonts w:ascii="Arial" w:hAnsi="Arial" w:cs="Arial"/>
        </w:rPr>
        <w:t>aiutato</w:t>
      </w:r>
      <w:r w:rsidRPr="00A45DE4">
        <w:rPr>
          <w:rFonts w:ascii="Arial" w:hAnsi="Arial" w:cs="Arial"/>
        </w:rPr>
        <w:t xml:space="preserve"> </w:t>
      </w:r>
      <w:r w:rsidR="00181FC6" w:rsidRPr="00A45DE4">
        <w:rPr>
          <w:rFonts w:ascii="Arial" w:hAnsi="Arial" w:cs="Arial"/>
        </w:rPr>
        <w:t>ne</w:t>
      </w:r>
      <w:r w:rsidR="00DC1759" w:rsidRPr="00A45DE4">
        <w:rPr>
          <w:rFonts w:ascii="Arial" w:hAnsi="Arial" w:cs="Arial"/>
        </w:rPr>
        <w:t xml:space="preserve">lla decisione di voler creare una raccolta completa e meditata delle opere più </w:t>
      </w:r>
      <w:r w:rsidR="00181FC6" w:rsidRPr="00A45DE4">
        <w:rPr>
          <w:rFonts w:ascii="Arial" w:hAnsi="Arial" w:cs="Arial"/>
        </w:rPr>
        <w:t>“vere”</w:t>
      </w:r>
      <w:r w:rsidR="00DC1759" w:rsidRPr="00A45DE4">
        <w:rPr>
          <w:rFonts w:ascii="Arial" w:hAnsi="Arial" w:cs="Arial"/>
        </w:rPr>
        <w:t xml:space="preserve"> della </w:t>
      </w:r>
      <w:r w:rsidRPr="00A45DE4">
        <w:rPr>
          <w:rFonts w:ascii="Arial" w:hAnsi="Arial" w:cs="Arial"/>
        </w:rPr>
        <w:t>casa Torinese. Non va dimenticato</w:t>
      </w:r>
      <w:r w:rsidR="0045235B" w:rsidRPr="00A45DE4">
        <w:rPr>
          <w:rFonts w:ascii="Arial" w:hAnsi="Arial" w:cs="Arial"/>
        </w:rPr>
        <w:t>, poi,</w:t>
      </w:r>
      <w:r w:rsidR="00DC1759" w:rsidRPr="00A45DE4">
        <w:rPr>
          <w:rFonts w:ascii="Arial" w:hAnsi="Arial" w:cs="Arial"/>
        </w:rPr>
        <w:t xml:space="preserve"> che fino ad allora</w:t>
      </w:r>
      <w:r w:rsidR="0045235B" w:rsidRPr="00A45DE4">
        <w:rPr>
          <w:rFonts w:ascii="Arial" w:hAnsi="Arial" w:cs="Arial"/>
        </w:rPr>
        <w:t xml:space="preserve"> </w:t>
      </w:r>
      <w:r w:rsidR="00DC1759" w:rsidRPr="00A45DE4">
        <w:rPr>
          <w:rFonts w:ascii="Arial" w:hAnsi="Arial" w:cs="Arial"/>
        </w:rPr>
        <w:t xml:space="preserve">la Lenci come Casa Ceramica era stata </w:t>
      </w:r>
      <w:r w:rsidR="00D9517C" w:rsidRPr="00A45DE4">
        <w:rPr>
          <w:rFonts w:ascii="Arial" w:hAnsi="Arial" w:cs="Arial"/>
        </w:rPr>
        <w:t xml:space="preserve">trascurata, </w:t>
      </w:r>
      <w:r w:rsidR="00B12979" w:rsidRPr="00A45DE4">
        <w:rPr>
          <w:rFonts w:ascii="Arial" w:hAnsi="Arial" w:cs="Arial"/>
        </w:rPr>
        <w:t xml:space="preserve">se non addirittura </w:t>
      </w:r>
      <w:r w:rsidR="00D127E2" w:rsidRPr="00A45DE4">
        <w:rPr>
          <w:rFonts w:ascii="Arial" w:hAnsi="Arial" w:cs="Arial"/>
        </w:rPr>
        <w:t>praticamente dimenticata</w:t>
      </w:r>
      <w:r w:rsidR="00181FC6" w:rsidRPr="00A45DE4">
        <w:rPr>
          <w:rFonts w:ascii="Arial" w:hAnsi="Arial" w:cs="Arial"/>
        </w:rPr>
        <w:t>.</w:t>
      </w:r>
    </w:p>
    <w:p w14:paraId="441C1B84" w14:textId="443C74F0" w:rsidR="00D9517C" w:rsidRPr="00A45DE4" w:rsidRDefault="00C34E6A" w:rsidP="00A45DE4">
      <w:pPr>
        <w:spacing w:after="0" w:line="240" w:lineRule="auto"/>
        <w:ind w:right="142"/>
        <w:jc w:val="both"/>
        <w:rPr>
          <w:rFonts w:ascii="Arial" w:hAnsi="Arial" w:cs="Arial"/>
        </w:rPr>
      </w:pPr>
      <w:r w:rsidRPr="00A45DE4">
        <w:rPr>
          <w:rFonts w:ascii="Arial" w:hAnsi="Arial" w:cs="Arial"/>
        </w:rPr>
        <w:t>Allemandi definisce la Lenci come “la più celebre c</w:t>
      </w:r>
      <w:r w:rsidR="00B12979" w:rsidRPr="00A45DE4">
        <w:rPr>
          <w:rFonts w:ascii="Arial" w:hAnsi="Arial" w:cs="Arial"/>
        </w:rPr>
        <w:t>asa ceramica tra le due guerre” e</w:t>
      </w:r>
      <w:r w:rsidRPr="00A45DE4">
        <w:rPr>
          <w:rFonts w:ascii="Arial" w:hAnsi="Arial" w:cs="Arial"/>
        </w:rPr>
        <w:t xml:space="preserve"> </w:t>
      </w:r>
      <w:r w:rsidR="00DC1759" w:rsidRPr="00A45DE4">
        <w:rPr>
          <w:rFonts w:ascii="Arial" w:hAnsi="Arial" w:cs="Arial"/>
        </w:rPr>
        <w:t>anche questo ci ha stimolati</w:t>
      </w:r>
      <w:r w:rsidRPr="00A45DE4">
        <w:rPr>
          <w:rFonts w:ascii="Arial" w:hAnsi="Arial" w:cs="Arial"/>
        </w:rPr>
        <w:t xml:space="preserve"> a ricercare i</w:t>
      </w:r>
      <w:r w:rsidR="00B12979" w:rsidRPr="00A45DE4">
        <w:rPr>
          <w:rFonts w:ascii="Arial" w:hAnsi="Arial" w:cs="Arial"/>
        </w:rPr>
        <w:t xml:space="preserve"> </w:t>
      </w:r>
      <w:r w:rsidR="00D127E2" w:rsidRPr="00A45DE4">
        <w:rPr>
          <w:rFonts w:ascii="Arial" w:hAnsi="Arial" w:cs="Arial"/>
        </w:rPr>
        <w:t>suoi</w:t>
      </w:r>
      <w:r w:rsidRPr="00A45DE4">
        <w:rPr>
          <w:rFonts w:ascii="Arial" w:hAnsi="Arial" w:cs="Arial"/>
        </w:rPr>
        <w:t xml:space="preserve"> pezzi più rappresentativi</w:t>
      </w:r>
      <w:r w:rsidR="00B12979" w:rsidRPr="00A45DE4">
        <w:rPr>
          <w:rFonts w:ascii="Arial" w:hAnsi="Arial" w:cs="Arial"/>
        </w:rPr>
        <w:t xml:space="preserve"> </w:t>
      </w:r>
      <w:r w:rsidR="001F51A6" w:rsidRPr="00A45DE4">
        <w:rPr>
          <w:rFonts w:ascii="Arial" w:hAnsi="Arial" w:cs="Arial"/>
        </w:rPr>
        <w:t xml:space="preserve">e </w:t>
      </w:r>
      <w:r w:rsidR="004356C9" w:rsidRPr="00A45DE4">
        <w:rPr>
          <w:rFonts w:ascii="Arial" w:hAnsi="Arial" w:cs="Arial"/>
        </w:rPr>
        <w:t>artisticamente innovativi.</w:t>
      </w:r>
    </w:p>
    <w:p w14:paraId="05586D80" w14:textId="77777777" w:rsidR="00046FEF" w:rsidRPr="00A45DE4" w:rsidRDefault="00F318D6" w:rsidP="00A45DE4">
      <w:pPr>
        <w:spacing w:after="0" w:line="240" w:lineRule="auto"/>
        <w:ind w:right="142"/>
        <w:jc w:val="both"/>
        <w:rPr>
          <w:rFonts w:ascii="Arial" w:hAnsi="Arial" w:cs="Arial"/>
        </w:rPr>
      </w:pPr>
      <w:r w:rsidRPr="00A45DE4">
        <w:rPr>
          <w:rFonts w:ascii="Arial" w:hAnsi="Arial" w:cs="Arial"/>
        </w:rPr>
        <w:t>A queste ragioni si aggiunge la “t</w:t>
      </w:r>
      <w:r w:rsidR="00046FEF" w:rsidRPr="00A45DE4">
        <w:rPr>
          <w:rFonts w:ascii="Arial" w:hAnsi="Arial" w:cs="Arial"/>
        </w:rPr>
        <w:t>orinesità</w:t>
      </w:r>
      <w:r w:rsidRPr="00A45DE4">
        <w:rPr>
          <w:rFonts w:ascii="Arial" w:hAnsi="Arial" w:cs="Arial"/>
        </w:rPr>
        <w:t>”</w:t>
      </w:r>
      <w:r w:rsidR="00046FEF" w:rsidRPr="00A45DE4">
        <w:rPr>
          <w:rFonts w:ascii="Arial" w:hAnsi="Arial" w:cs="Arial"/>
        </w:rPr>
        <w:t xml:space="preserve"> della </w:t>
      </w:r>
      <w:r w:rsidR="001F51A6" w:rsidRPr="00A45DE4">
        <w:rPr>
          <w:rFonts w:ascii="Arial" w:hAnsi="Arial" w:cs="Arial"/>
        </w:rPr>
        <w:t xml:space="preserve">manifattura </w:t>
      </w:r>
      <w:r w:rsidR="007A37E8" w:rsidRPr="00A45DE4">
        <w:rPr>
          <w:rFonts w:ascii="Arial" w:hAnsi="Arial" w:cs="Arial"/>
        </w:rPr>
        <w:t>e il suo ruolo nella città</w:t>
      </w:r>
      <w:r w:rsidR="00046FEF" w:rsidRPr="00A45DE4">
        <w:rPr>
          <w:rFonts w:ascii="Arial" w:hAnsi="Arial" w:cs="Arial"/>
        </w:rPr>
        <w:t xml:space="preserve"> tra le due guerre.</w:t>
      </w:r>
      <w:r w:rsidR="007A37E8" w:rsidRPr="00A45DE4">
        <w:rPr>
          <w:rFonts w:ascii="Arial" w:hAnsi="Arial" w:cs="Arial"/>
        </w:rPr>
        <w:t xml:space="preserve">  L</w:t>
      </w:r>
      <w:r w:rsidR="00046FEF" w:rsidRPr="00A45DE4">
        <w:rPr>
          <w:rFonts w:ascii="Arial" w:hAnsi="Arial" w:cs="Arial"/>
        </w:rPr>
        <w:t xml:space="preserve">’azienda creata da Enrico ed Elena Scavini </w:t>
      </w:r>
      <w:r w:rsidR="007A37E8" w:rsidRPr="00A45DE4">
        <w:rPr>
          <w:rFonts w:ascii="Arial" w:hAnsi="Arial" w:cs="Arial"/>
        </w:rPr>
        <w:t>è</w:t>
      </w:r>
      <w:r w:rsidR="001F51A6" w:rsidRPr="00A45DE4">
        <w:rPr>
          <w:rFonts w:ascii="Arial" w:hAnsi="Arial" w:cs="Arial"/>
        </w:rPr>
        <w:t xml:space="preserve"> stata</w:t>
      </w:r>
      <w:r w:rsidR="007A37E8" w:rsidRPr="00A45DE4">
        <w:rPr>
          <w:rFonts w:ascii="Arial" w:hAnsi="Arial" w:cs="Arial"/>
        </w:rPr>
        <w:t xml:space="preserve"> sicuramente</w:t>
      </w:r>
      <w:r w:rsidR="001F51A6" w:rsidRPr="00A45DE4">
        <w:rPr>
          <w:rFonts w:ascii="Arial" w:hAnsi="Arial" w:cs="Arial"/>
        </w:rPr>
        <w:t xml:space="preserve"> uno dei simboli più rappresentativi </w:t>
      </w:r>
      <w:r w:rsidR="00046FEF" w:rsidRPr="00A45DE4">
        <w:rPr>
          <w:rFonts w:ascii="Arial" w:hAnsi="Arial" w:cs="Arial"/>
        </w:rPr>
        <w:t xml:space="preserve">della Torino </w:t>
      </w:r>
      <w:r w:rsidR="00DC1759" w:rsidRPr="00A45DE4">
        <w:rPr>
          <w:rFonts w:ascii="Arial" w:hAnsi="Arial" w:cs="Arial"/>
        </w:rPr>
        <w:t xml:space="preserve">industriale ed artistica </w:t>
      </w:r>
      <w:r w:rsidR="00046FEF" w:rsidRPr="00A45DE4">
        <w:rPr>
          <w:rFonts w:ascii="Arial" w:hAnsi="Arial" w:cs="Arial"/>
        </w:rPr>
        <w:t xml:space="preserve">degli anni </w:t>
      </w:r>
      <w:r w:rsidR="00C16ED4" w:rsidRPr="00A45DE4">
        <w:rPr>
          <w:rFonts w:ascii="Arial" w:hAnsi="Arial" w:cs="Arial"/>
        </w:rPr>
        <w:t>‘</w:t>
      </w:r>
      <w:r w:rsidR="00046FEF" w:rsidRPr="00A45DE4">
        <w:rPr>
          <w:rFonts w:ascii="Arial" w:hAnsi="Arial" w:cs="Arial"/>
        </w:rPr>
        <w:t xml:space="preserve">20 e </w:t>
      </w:r>
      <w:r w:rsidR="00C16ED4" w:rsidRPr="00A45DE4">
        <w:rPr>
          <w:rFonts w:ascii="Arial" w:hAnsi="Arial" w:cs="Arial"/>
        </w:rPr>
        <w:t>‘</w:t>
      </w:r>
      <w:r w:rsidR="00046FEF" w:rsidRPr="00A45DE4">
        <w:rPr>
          <w:rFonts w:ascii="Arial" w:hAnsi="Arial" w:cs="Arial"/>
        </w:rPr>
        <w:t>30.</w:t>
      </w:r>
    </w:p>
    <w:p w14:paraId="2C6D731C" w14:textId="5E14FD79" w:rsidR="00D53B76" w:rsidRPr="00A45DE4" w:rsidRDefault="007A37E8" w:rsidP="00A45DE4">
      <w:pPr>
        <w:spacing w:after="0" w:line="240" w:lineRule="auto"/>
        <w:ind w:right="142"/>
        <w:jc w:val="both"/>
        <w:rPr>
          <w:rFonts w:ascii="Arial" w:hAnsi="Arial" w:cs="Arial"/>
        </w:rPr>
      </w:pPr>
      <w:r w:rsidRPr="00A45DE4">
        <w:rPr>
          <w:rFonts w:ascii="Arial" w:hAnsi="Arial" w:cs="Arial"/>
        </w:rPr>
        <w:t>La città</w:t>
      </w:r>
      <w:r w:rsidR="00145550" w:rsidRPr="00A45DE4">
        <w:rPr>
          <w:rFonts w:ascii="Arial" w:hAnsi="Arial" w:cs="Arial"/>
        </w:rPr>
        <w:t>,</w:t>
      </w:r>
      <w:r w:rsidR="00AC767C" w:rsidRPr="00A45DE4">
        <w:rPr>
          <w:rFonts w:ascii="Arial" w:hAnsi="Arial" w:cs="Arial"/>
        </w:rPr>
        <w:t xml:space="preserve"> in quegli anni</w:t>
      </w:r>
      <w:r w:rsidR="00145550" w:rsidRPr="00A45DE4">
        <w:rPr>
          <w:rFonts w:ascii="Arial" w:hAnsi="Arial" w:cs="Arial"/>
        </w:rPr>
        <w:t>,</w:t>
      </w:r>
      <w:r w:rsidR="00AC767C" w:rsidRPr="00A45DE4">
        <w:rPr>
          <w:rFonts w:ascii="Arial" w:hAnsi="Arial" w:cs="Arial"/>
        </w:rPr>
        <w:t xml:space="preserve"> </w:t>
      </w:r>
      <w:r w:rsidRPr="00A45DE4">
        <w:rPr>
          <w:rFonts w:ascii="Arial" w:hAnsi="Arial" w:cs="Arial"/>
        </w:rPr>
        <w:t>è stata terreno fertile per</w:t>
      </w:r>
      <w:r w:rsidR="0037657C" w:rsidRPr="00A45DE4">
        <w:rPr>
          <w:rFonts w:ascii="Arial" w:hAnsi="Arial" w:cs="Arial"/>
        </w:rPr>
        <w:t xml:space="preserve"> </w:t>
      </w:r>
      <w:r w:rsidR="00DC1759" w:rsidRPr="00A45DE4">
        <w:rPr>
          <w:rFonts w:ascii="Arial" w:hAnsi="Arial" w:cs="Arial"/>
        </w:rPr>
        <w:t>grandi personalità</w:t>
      </w:r>
      <w:r w:rsidRPr="00A45DE4">
        <w:rPr>
          <w:rFonts w:ascii="Arial" w:hAnsi="Arial" w:cs="Arial"/>
        </w:rPr>
        <w:t xml:space="preserve"> imprenditoriali</w:t>
      </w:r>
      <w:r w:rsidR="0037657C" w:rsidRPr="00A45DE4">
        <w:rPr>
          <w:rFonts w:ascii="Arial" w:hAnsi="Arial" w:cs="Arial"/>
        </w:rPr>
        <w:t xml:space="preserve"> illuminat</w:t>
      </w:r>
      <w:r w:rsidR="001518E3" w:rsidRPr="00A45DE4">
        <w:rPr>
          <w:rFonts w:ascii="Arial" w:hAnsi="Arial" w:cs="Arial"/>
        </w:rPr>
        <w:t xml:space="preserve">e </w:t>
      </w:r>
      <w:r w:rsidR="0037657C" w:rsidRPr="00A45DE4">
        <w:rPr>
          <w:rFonts w:ascii="Arial" w:hAnsi="Arial" w:cs="Arial"/>
        </w:rPr>
        <w:t>e innovativ</w:t>
      </w:r>
      <w:r w:rsidR="001518E3" w:rsidRPr="00A45DE4">
        <w:rPr>
          <w:rFonts w:ascii="Arial" w:hAnsi="Arial" w:cs="Arial"/>
        </w:rPr>
        <w:t>e</w:t>
      </w:r>
      <w:r w:rsidR="0037657C" w:rsidRPr="00A45DE4">
        <w:rPr>
          <w:rFonts w:ascii="Arial" w:hAnsi="Arial" w:cs="Arial"/>
        </w:rPr>
        <w:t xml:space="preserve"> che hanno dato vita</w:t>
      </w:r>
      <w:r w:rsidRPr="00A45DE4">
        <w:rPr>
          <w:rFonts w:ascii="Arial" w:hAnsi="Arial" w:cs="Arial"/>
        </w:rPr>
        <w:t xml:space="preserve"> a iniziative industriali</w:t>
      </w:r>
      <w:r w:rsidR="00455F13" w:rsidRPr="00A45DE4">
        <w:rPr>
          <w:rFonts w:ascii="Arial" w:hAnsi="Arial" w:cs="Arial"/>
        </w:rPr>
        <w:t xml:space="preserve"> a</w:t>
      </w:r>
      <w:r w:rsidRPr="00A45DE4">
        <w:rPr>
          <w:rFonts w:ascii="Arial" w:hAnsi="Arial" w:cs="Arial"/>
        </w:rPr>
        <w:t>nche a livello internazionale nei campi più svariati. S’imponeva così</w:t>
      </w:r>
      <w:r w:rsidR="00145550" w:rsidRPr="00A45DE4">
        <w:rPr>
          <w:rFonts w:ascii="Arial" w:hAnsi="Arial" w:cs="Arial"/>
        </w:rPr>
        <w:t xml:space="preserve"> un modello di società</w:t>
      </w:r>
      <w:r w:rsidRPr="00A45DE4">
        <w:rPr>
          <w:rFonts w:ascii="Arial" w:hAnsi="Arial" w:cs="Arial"/>
        </w:rPr>
        <w:t xml:space="preserve"> dov’erano presenti sia forti problematiche sociali, sia una borghesia nuova, </w:t>
      </w:r>
      <w:r w:rsidRPr="00A45DE4">
        <w:rPr>
          <w:rFonts w:ascii="Arial" w:hAnsi="Arial" w:cs="Arial"/>
        </w:rPr>
        <w:lastRenderedPageBreak/>
        <w:t>amante del bello e orgogliosa di esibire il proprio benessere.</w:t>
      </w:r>
      <w:r w:rsidR="00455F13" w:rsidRPr="00A45DE4">
        <w:rPr>
          <w:rFonts w:ascii="Arial" w:hAnsi="Arial" w:cs="Arial"/>
        </w:rPr>
        <w:t xml:space="preserve"> </w:t>
      </w:r>
      <w:r w:rsidR="00E816EC" w:rsidRPr="00A45DE4">
        <w:rPr>
          <w:rFonts w:ascii="Arial" w:hAnsi="Arial" w:cs="Arial"/>
        </w:rPr>
        <w:t>L’emergere</w:t>
      </w:r>
      <w:r w:rsidRPr="00A45DE4">
        <w:rPr>
          <w:rFonts w:ascii="Arial" w:hAnsi="Arial" w:cs="Arial"/>
        </w:rPr>
        <w:t xml:space="preserve"> di questa società porterà</w:t>
      </w:r>
      <w:r w:rsidR="00D53B76" w:rsidRPr="00A45DE4">
        <w:rPr>
          <w:rFonts w:ascii="Arial" w:hAnsi="Arial" w:cs="Arial"/>
        </w:rPr>
        <w:t xml:space="preserve"> anche all’affermazione di </w:t>
      </w:r>
      <w:r w:rsidR="000D6074" w:rsidRPr="00A45DE4">
        <w:rPr>
          <w:rFonts w:ascii="Arial" w:hAnsi="Arial" w:cs="Arial"/>
        </w:rPr>
        <w:t>un vivace mondo intellettuale</w:t>
      </w:r>
      <w:r w:rsidRPr="00A45DE4">
        <w:rPr>
          <w:rFonts w:ascii="Arial" w:hAnsi="Arial" w:cs="Arial"/>
        </w:rPr>
        <w:t>,</w:t>
      </w:r>
      <w:r w:rsidR="000D6074" w:rsidRPr="00A45DE4">
        <w:rPr>
          <w:rFonts w:ascii="Arial" w:hAnsi="Arial" w:cs="Arial"/>
        </w:rPr>
        <w:t xml:space="preserve"> artistico e </w:t>
      </w:r>
      <w:r w:rsidR="00D53B76" w:rsidRPr="00A45DE4">
        <w:rPr>
          <w:rFonts w:ascii="Arial" w:hAnsi="Arial" w:cs="Arial"/>
        </w:rPr>
        <w:t>culturale</w:t>
      </w:r>
      <w:r w:rsidR="000D6074" w:rsidRPr="00A45DE4">
        <w:rPr>
          <w:rFonts w:ascii="Arial" w:hAnsi="Arial" w:cs="Arial"/>
        </w:rPr>
        <w:t xml:space="preserve"> ed è </w:t>
      </w:r>
      <w:r w:rsidRPr="00A45DE4">
        <w:rPr>
          <w:rFonts w:ascii="Arial" w:hAnsi="Arial" w:cs="Arial"/>
        </w:rPr>
        <w:t xml:space="preserve">nel contesto di questa nuova </w:t>
      </w:r>
      <w:r w:rsidR="000D6074" w:rsidRPr="00A45DE4">
        <w:rPr>
          <w:rFonts w:ascii="Arial" w:hAnsi="Arial" w:cs="Arial"/>
        </w:rPr>
        <w:t>Torino che si colloca la manifattura Lenci.</w:t>
      </w:r>
    </w:p>
    <w:p w14:paraId="7DE5C811" w14:textId="77777777" w:rsidR="00BD1443" w:rsidRPr="00A45DE4" w:rsidRDefault="00B229FC" w:rsidP="00A45DE4">
      <w:pPr>
        <w:spacing w:after="0" w:line="240" w:lineRule="auto"/>
        <w:ind w:right="142"/>
        <w:jc w:val="both"/>
        <w:rPr>
          <w:rFonts w:ascii="Arial" w:hAnsi="Arial" w:cs="Arial"/>
        </w:rPr>
      </w:pPr>
      <w:r w:rsidRPr="00A45DE4">
        <w:rPr>
          <w:rFonts w:ascii="Arial" w:hAnsi="Arial" w:cs="Arial"/>
        </w:rPr>
        <w:t>I coniugi Scavini fecero difatti una scelta coraggiosa e all’avanguardia: vollero che i modelli delle loro ceramiche fosser</w:t>
      </w:r>
      <w:r w:rsidR="00AA0871" w:rsidRPr="00A45DE4">
        <w:rPr>
          <w:rFonts w:ascii="Arial" w:hAnsi="Arial" w:cs="Arial"/>
        </w:rPr>
        <w:t>o creati</w:t>
      </w:r>
      <w:r w:rsidRPr="00A45DE4">
        <w:rPr>
          <w:rFonts w:ascii="Arial" w:hAnsi="Arial" w:cs="Arial"/>
        </w:rPr>
        <w:t xml:space="preserve"> non da disegnatori o allievi delle accademie, ma </w:t>
      </w:r>
      <w:r w:rsidR="008C105C" w:rsidRPr="00A45DE4">
        <w:rPr>
          <w:rFonts w:ascii="Arial" w:hAnsi="Arial" w:cs="Arial"/>
        </w:rPr>
        <w:t>da</w:t>
      </w:r>
      <w:r w:rsidR="000D6074" w:rsidRPr="00A45DE4">
        <w:rPr>
          <w:rFonts w:ascii="Arial" w:hAnsi="Arial" w:cs="Arial"/>
        </w:rPr>
        <w:t xml:space="preserve"> un </w:t>
      </w:r>
      <w:r w:rsidR="00AA0871" w:rsidRPr="00A45DE4">
        <w:rPr>
          <w:rFonts w:ascii="Arial" w:hAnsi="Arial" w:cs="Arial"/>
        </w:rPr>
        <w:t xml:space="preserve">gruppo di giovani artisti torinesi e piemontesi, scelti fra i migliori. </w:t>
      </w:r>
      <w:r w:rsidRPr="00A45DE4">
        <w:rPr>
          <w:rFonts w:ascii="Arial" w:hAnsi="Arial" w:cs="Arial"/>
        </w:rPr>
        <w:t xml:space="preserve"> Furono dunque coinvolti artisti nuovi</w:t>
      </w:r>
      <w:r w:rsidR="008C105C" w:rsidRPr="00A45DE4">
        <w:rPr>
          <w:rFonts w:ascii="Arial" w:hAnsi="Arial" w:cs="Arial"/>
        </w:rPr>
        <w:t xml:space="preserve"> ed </w:t>
      </w:r>
      <w:r w:rsidRPr="00A45DE4">
        <w:rPr>
          <w:rFonts w:ascii="Arial" w:hAnsi="Arial" w:cs="Arial"/>
        </w:rPr>
        <w:t xml:space="preserve">innovativi, come Mario Sturani e Gigi Chessa, </w:t>
      </w:r>
      <w:r w:rsidR="008C105C" w:rsidRPr="00A45DE4">
        <w:rPr>
          <w:rFonts w:ascii="Arial" w:hAnsi="Arial" w:cs="Arial"/>
        </w:rPr>
        <w:t>“</w:t>
      </w:r>
      <w:r w:rsidRPr="00A45DE4">
        <w:rPr>
          <w:rFonts w:ascii="Arial" w:hAnsi="Arial" w:cs="Arial"/>
        </w:rPr>
        <w:t>animalier</w:t>
      </w:r>
      <w:r w:rsidR="008C105C" w:rsidRPr="00A45DE4">
        <w:rPr>
          <w:rFonts w:ascii="Arial" w:hAnsi="Arial" w:cs="Arial"/>
        </w:rPr>
        <w:t>”</w:t>
      </w:r>
      <w:r w:rsidRPr="00A45DE4">
        <w:rPr>
          <w:rFonts w:ascii="Arial" w:hAnsi="Arial" w:cs="Arial"/>
        </w:rPr>
        <w:t xml:space="preserve"> famosi come</w:t>
      </w:r>
      <w:r w:rsidR="00AA0871" w:rsidRPr="00A45DE4">
        <w:rPr>
          <w:rFonts w:ascii="Arial" w:hAnsi="Arial" w:cs="Arial"/>
        </w:rPr>
        <w:t xml:space="preserve"> </w:t>
      </w:r>
      <w:r w:rsidR="008C105C" w:rsidRPr="00A45DE4">
        <w:rPr>
          <w:rFonts w:ascii="Arial" w:hAnsi="Arial" w:cs="Arial"/>
        </w:rPr>
        <w:t xml:space="preserve">Felice </w:t>
      </w:r>
      <w:proofErr w:type="spellStart"/>
      <w:r w:rsidR="00AA0871" w:rsidRPr="00A45DE4">
        <w:rPr>
          <w:rFonts w:ascii="Arial" w:hAnsi="Arial" w:cs="Arial"/>
        </w:rPr>
        <w:t>Tosalli</w:t>
      </w:r>
      <w:proofErr w:type="spellEnd"/>
      <w:r w:rsidR="00AA0871" w:rsidRPr="00A45DE4">
        <w:rPr>
          <w:rFonts w:ascii="Arial" w:hAnsi="Arial" w:cs="Arial"/>
        </w:rPr>
        <w:t>, artisti già affermati</w:t>
      </w:r>
      <w:r w:rsidR="0048087D" w:rsidRPr="00A45DE4">
        <w:rPr>
          <w:rFonts w:ascii="Arial" w:hAnsi="Arial" w:cs="Arial"/>
        </w:rPr>
        <w:t xml:space="preserve"> come Giovanni Grande, </w:t>
      </w:r>
      <w:r w:rsidR="008C105C" w:rsidRPr="00A45DE4">
        <w:rPr>
          <w:rFonts w:ascii="Arial" w:hAnsi="Arial" w:cs="Arial"/>
        </w:rPr>
        <w:t xml:space="preserve">Giulio </w:t>
      </w:r>
      <w:r w:rsidR="0048087D" w:rsidRPr="00A45DE4">
        <w:rPr>
          <w:rFonts w:ascii="Arial" w:hAnsi="Arial" w:cs="Arial"/>
        </w:rPr>
        <w:t>Damilan</w:t>
      </w:r>
      <w:r w:rsidR="00801BF5" w:rsidRPr="00A45DE4">
        <w:rPr>
          <w:rFonts w:ascii="Arial" w:hAnsi="Arial" w:cs="Arial"/>
        </w:rPr>
        <w:t>o, Sandro</w:t>
      </w:r>
      <w:r w:rsidR="00AA0871" w:rsidRPr="00A45DE4">
        <w:rPr>
          <w:rFonts w:ascii="Arial" w:hAnsi="Arial" w:cs="Arial"/>
        </w:rPr>
        <w:t xml:space="preserve"> </w:t>
      </w:r>
      <w:proofErr w:type="spellStart"/>
      <w:r w:rsidR="0048087D" w:rsidRPr="00A45DE4">
        <w:rPr>
          <w:rFonts w:ascii="Arial" w:hAnsi="Arial" w:cs="Arial"/>
        </w:rPr>
        <w:t>Vacchetti</w:t>
      </w:r>
      <w:proofErr w:type="spellEnd"/>
      <w:r w:rsidR="00801BF5" w:rsidRPr="00A45DE4">
        <w:rPr>
          <w:rFonts w:ascii="Arial" w:hAnsi="Arial" w:cs="Arial"/>
        </w:rPr>
        <w:t xml:space="preserve"> e </w:t>
      </w:r>
      <w:proofErr w:type="spellStart"/>
      <w:r w:rsidR="00801BF5" w:rsidRPr="00A45DE4">
        <w:rPr>
          <w:rFonts w:ascii="Arial" w:hAnsi="Arial" w:cs="Arial"/>
        </w:rPr>
        <w:t>Teonesto</w:t>
      </w:r>
      <w:proofErr w:type="spellEnd"/>
      <w:r w:rsidR="00AA0871" w:rsidRPr="00A45DE4">
        <w:rPr>
          <w:rFonts w:ascii="Arial" w:hAnsi="Arial" w:cs="Arial"/>
        </w:rPr>
        <w:t xml:space="preserve"> </w:t>
      </w:r>
      <w:proofErr w:type="spellStart"/>
      <w:r w:rsidR="00801BF5" w:rsidRPr="00A45DE4">
        <w:rPr>
          <w:rFonts w:ascii="Arial" w:hAnsi="Arial" w:cs="Arial"/>
        </w:rPr>
        <w:t>Deabate</w:t>
      </w:r>
      <w:proofErr w:type="spellEnd"/>
      <w:r w:rsidR="00801BF5" w:rsidRPr="00A45DE4">
        <w:rPr>
          <w:rFonts w:ascii="Arial" w:hAnsi="Arial" w:cs="Arial"/>
        </w:rPr>
        <w:t xml:space="preserve">, </w:t>
      </w:r>
      <w:r w:rsidR="0048087D" w:rsidRPr="00A45DE4">
        <w:rPr>
          <w:rFonts w:ascii="Arial" w:hAnsi="Arial" w:cs="Arial"/>
        </w:rPr>
        <w:t xml:space="preserve">poetici come </w:t>
      </w:r>
      <w:r w:rsidR="00801BF5" w:rsidRPr="00A45DE4">
        <w:rPr>
          <w:rFonts w:ascii="Arial" w:hAnsi="Arial" w:cs="Arial"/>
        </w:rPr>
        <w:t xml:space="preserve">Claudia </w:t>
      </w:r>
      <w:r w:rsidR="0048087D" w:rsidRPr="00A45DE4">
        <w:rPr>
          <w:rFonts w:ascii="Arial" w:hAnsi="Arial" w:cs="Arial"/>
        </w:rPr>
        <w:t>Formica</w:t>
      </w:r>
      <w:r w:rsidR="00801BF5" w:rsidRPr="00A45DE4">
        <w:rPr>
          <w:rFonts w:ascii="Arial" w:hAnsi="Arial" w:cs="Arial"/>
        </w:rPr>
        <w:t xml:space="preserve"> e Paola Bologna</w:t>
      </w:r>
      <w:r w:rsidR="000D6074" w:rsidRPr="00A45DE4">
        <w:rPr>
          <w:rFonts w:ascii="Arial" w:hAnsi="Arial" w:cs="Arial"/>
        </w:rPr>
        <w:t xml:space="preserve">. </w:t>
      </w:r>
    </w:p>
    <w:p w14:paraId="73393EA4" w14:textId="77777777" w:rsidR="00C16ED4" w:rsidRPr="00A45DE4" w:rsidRDefault="00BD1443" w:rsidP="00A45DE4">
      <w:pPr>
        <w:spacing w:after="0" w:line="240" w:lineRule="auto"/>
        <w:ind w:right="142"/>
        <w:jc w:val="both"/>
        <w:rPr>
          <w:rFonts w:ascii="Arial" w:hAnsi="Arial" w:cs="Arial"/>
        </w:rPr>
      </w:pPr>
      <w:r w:rsidRPr="00A45DE4">
        <w:rPr>
          <w:rFonts w:ascii="Arial" w:hAnsi="Arial" w:cs="Arial"/>
        </w:rPr>
        <w:t>I</w:t>
      </w:r>
      <w:r w:rsidR="0048087D" w:rsidRPr="00A45DE4">
        <w:rPr>
          <w:rFonts w:ascii="Arial" w:hAnsi="Arial" w:cs="Arial"/>
        </w:rPr>
        <w:t xml:space="preserve">l risultato di tutto ciò è </w:t>
      </w:r>
      <w:r w:rsidRPr="00A45DE4">
        <w:rPr>
          <w:rFonts w:ascii="Arial" w:hAnsi="Arial" w:cs="Arial"/>
        </w:rPr>
        <w:t>stat</w:t>
      </w:r>
      <w:r w:rsidR="008140FC" w:rsidRPr="00A45DE4">
        <w:rPr>
          <w:rFonts w:ascii="Arial" w:hAnsi="Arial" w:cs="Arial"/>
        </w:rPr>
        <w:t>o</w:t>
      </w:r>
      <w:r w:rsidRPr="00A45DE4">
        <w:rPr>
          <w:rFonts w:ascii="Arial" w:hAnsi="Arial" w:cs="Arial"/>
        </w:rPr>
        <w:t xml:space="preserve"> la realizzazione di</w:t>
      </w:r>
      <w:r w:rsidR="0048087D" w:rsidRPr="00A45DE4">
        <w:rPr>
          <w:rFonts w:ascii="Arial" w:hAnsi="Arial" w:cs="Arial"/>
        </w:rPr>
        <w:t xml:space="preserve"> modelli</w:t>
      </w:r>
      <w:r w:rsidR="00C16ED4" w:rsidRPr="00A45DE4">
        <w:rPr>
          <w:rFonts w:ascii="Arial" w:hAnsi="Arial" w:cs="Arial"/>
        </w:rPr>
        <w:t xml:space="preserve"> del tutto</w:t>
      </w:r>
      <w:r w:rsidR="0048087D" w:rsidRPr="00A45DE4">
        <w:rPr>
          <w:rFonts w:ascii="Arial" w:hAnsi="Arial" w:cs="Arial"/>
        </w:rPr>
        <w:t xml:space="preserve"> eterogenei, sorprendenti e che </w:t>
      </w:r>
      <w:r w:rsidR="008140FC" w:rsidRPr="00A45DE4">
        <w:rPr>
          <w:rFonts w:ascii="Arial" w:hAnsi="Arial" w:cs="Arial"/>
        </w:rPr>
        <w:t>hanno creato</w:t>
      </w:r>
      <w:r w:rsidR="0048087D" w:rsidRPr="00A45DE4">
        <w:rPr>
          <w:rFonts w:ascii="Arial" w:hAnsi="Arial" w:cs="Arial"/>
        </w:rPr>
        <w:t xml:space="preserve"> un “unicum” difficilmente replicabile.</w:t>
      </w:r>
    </w:p>
    <w:p w14:paraId="76250D31" w14:textId="77777777" w:rsidR="00B229FC" w:rsidRPr="00A45DE4" w:rsidRDefault="004B3C8E" w:rsidP="00A45DE4">
      <w:pPr>
        <w:spacing w:after="0" w:line="240" w:lineRule="auto"/>
        <w:ind w:right="142"/>
        <w:jc w:val="both"/>
        <w:rPr>
          <w:rFonts w:ascii="Arial" w:hAnsi="Arial" w:cs="Arial"/>
        </w:rPr>
      </w:pPr>
      <w:r w:rsidRPr="00A45DE4">
        <w:rPr>
          <w:rFonts w:ascii="Arial" w:hAnsi="Arial" w:cs="Arial"/>
        </w:rPr>
        <w:t xml:space="preserve">Inoltre, </w:t>
      </w:r>
      <w:r w:rsidR="00C16ED4" w:rsidRPr="00A45DE4">
        <w:rPr>
          <w:rFonts w:ascii="Arial" w:hAnsi="Arial" w:cs="Arial"/>
        </w:rPr>
        <w:t>l</w:t>
      </w:r>
      <w:r w:rsidR="008140FC" w:rsidRPr="00A45DE4">
        <w:rPr>
          <w:rFonts w:ascii="Arial" w:hAnsi="Arial" w:cs="Arial"/>
        </w:rPr>
        <w:t xml:space="preserve">a Lenci </w:t>
      </w:r>
      <w:r w:rsidR="00C16ED4" w:rsidRPr="00A45DE4">
        <w:rPr>
          <w:rFonts w:ascii="Arial" w:hAnsi="Arial" w:cs="Arial"/>
        </w:rPr>
        <w:t xml:space="preserve">non </w:t>
      </w:r>
      <w:r w:rsidR="008140FC" w:rsidRPr="00A45DE4">
        <w:rPr>
          <w:rFonts w:ascii="Arial" w:hAnsi="Arial" w:cs="Arial"/>
        </w:rPr>
        <w:t xml:space="preserve">è stata </w:t>
      </w:r>
      <w:r w:rsidR="00C16ED4" w:rsidRPr="00A45DE4">
        <w:rPr>
          <w:rFonts w:ascii="Arial" w:hAnsi="Arial" w:cs="Arial"/>
        </w:rPr>
        <w:t xml:space="preserve">solo piccola manifattura artistica, ma </w:t>
      </w:r>
      <w:r w:rsidR="008140FC" w:rsidRPr="00A45DE4">
        <w:rPr>
          <w:rFonts w:ascii="Arial" w:hAnsi="Arial" w:cs="Arial"/>
        </w:rPr>
        <w:t xml:space="preserve">anche </w:t>
      </w:r>
      <w:r w:rsidR="00C16ED4" w:rsidRPr="00A45DE4">
        <w:rPr>
          <w:rFonts w:ascii="Arial" w:hAnsi="Arial" w:cs="Arial"/>
        </w:rPr>
        <w:t>importante</w:t>
      </w:r>
      <w:r w:rsidRPr="00A45DE4">
        <w:rPr>
          <w:rFonts w:ascii="Arial" w:hAnsi="Arial" w:cs="Arial"/>
        </w:rPr>
        <w:t xml:space="preserve"> impresa industriale</w:t>
      </w:r>
      <w:r w:rsidR="00C16ED4" w:rsidRPr="00A45DE4">
        <w:rPr>
          <w:rFonts w:ascii="Arial" w:hAnsi="Arial" w:cs="Arial"/>
        </w:rPr>
        <w:t xml:space="preserve">, arrivando ad occupare </w:t>
      </w:r>
      <w:r w:rsidR="004B3FD1" w:rsidRPr="00A45DE4">
        <w:rPr>
          <w:rFonts w:ascii="Arial" w:hAnsi="Arial" w:cs="Arial"/>
        </w:rPr>
        <w:t>oltre seicento</w:t>
      </w:r>
      <w:r w:rsidR="008140FC" w:rsidRPr="00A45DE4">
        <w:rPr>
          <w:rFonts w:ascii="Arial" w:hAnsi="Arial" w:cs="Arial"/>
        </w:rPr>
        <w:t xml:space="preserve"> dipendenti.</w:t>
      </w:r>
    </w:p>
    <w:p w14:paraId="0677F522" w14:textId="1F2724D6" w:rsidR="0048087D" w:rsidRDefault="008140FC" w:rsidP="00A45DE4">
      <w:pPr>
        <w:spacing w:after="0" w:line="240" w:lineRule="auto"/>
        <w:ind w:right="142"/>
        <w:jc w:val="both"/>
        <w:rPr>
          <w:rFonts w:ascii="Arial" w:hAnsi="Arial" w:cs="Arial"/>
        </w:rPr>
      </w:pPr>
      <w:r w:rsidRPr="00A45DE4">
        <w:rPr>
          <w:rFonts w:ascii="Arial" w:hAnsi="Arial" w:cs="Arial"/>
        </w:rPr>
        <w:t>Tutte queste riflessioni sono state puntualmente colte e perfettamente condivise dai Musei Reali</w:t>
      </w:r>
      <w:r w:rsidR="0048087D" w:rsidRPr="00A45DE4">
        <w:rPr>
          <w:rFonts w:ascii="Arial" w:hAnsi="Arial" w:cs="Arial"/>
        </w:rPr>
        <w:t xml:space="preserve">, </w:t>
      </w:r>
      <w:r w:rsidR="00BD1443" w:rsidRPr="00A45DE4">
        <w:rPr>
          <w:rFonts w:ascii="Arial" w:hAnsi="Arial" w:cs="Arial"/>
        </w:rPr>
        <w:t xml:space="preserve">che hanno deciso </w:t>
      </w:r>
      <w:r w:rsidRPr="00A45DE4">
        <w:rPr>
          <w:rFonts w:ascii="Arial" w:hAnsi="Arial" w:cs="Arial"/>
        </w:rPr>
        <w:t xml:space="preserve">così </w:t>
      </w:r>
      <w:r w:rsidR="00BD1443" w:rsidRPr="00A45DE4">
        <w:rPr>
          <w:rFonts w:ascii="Arial" w:hAnsi="Arial" w:cs="Arial"/>
        </w:rPr>
        <w:t>di accettare la nostra donazione e accoglierla nella Galleria Sabauda.</w:t>
      </w:r>
    </w:p>
    <w:p w14:paraId="3BBCE50F" w14:textId="77777777" w:rsidR="00A45DE4" w:rsidRPr="00A45DE4" w:rsidRDefault="00A45DE4" w:rsidP="00A45DE4">
      <w:pPr>
        <w:spacing w:after="0" w:line="240" w:lineRule="auto"/>
        <w:ind w:right="142"/>
        <w:jc w:val="both"/>
        <w:rPr>
          <w:rFonts w:ascii="Arial" w:hAnsi="Arial" w:cs="Arial"/>
        </w:rPr>
      </w:pPr>
    </w:p>
    <w:p w14:paraId="0517A435" w14:textId="4EA7DBBF" w:rsidR="00D35A84" w:rsidRPr="00A45DE4" w:rsidRDefault="00884799" w:rsidP="00A45DE4">
      <w:pPr>
        <w:spacing w:after="120" w:line="240" w:lineRule="auto"/>
        <w:ind w:right="142"/>
        <w:jc w:val="both"/>
        <w:rPr>
          <w:rFonts w:ascii="Arial" w:hAnsi="Arial" w:cs="Arial"/>
          <w:b/>
          <w:bCs/>
        </w:rPr>
      </w:pPr>
      <w:r w:rsidRPr="00A45DE4">
        <w:rPr>
          <w:rFonts w:ascii="Arial" w:hAnsi="Arial" w:cs="Arial"/>
          <w:b/>
          <w:bCs/>
        </w:rPr>
        <w:t>P</w:t>
      </w:r>
      <w:r w:rsidR="006A1516" w:rsidRPr="00A45DE4">
        <w:rPr>
          <w:rFonts w:ascii="Arial" w:hAnsi="Arial" w:cs="Arial"/>
          <w:b/>
          <w:bCs/>
        </w:rPr>
        <w:t xml:space="preserve">articolarità e </w:t>
      </w:r>
      <w:r w:rsidR="00D35A84" w:rsidRPr="00A45DE4">
        <w:rPr>
          <w:rFonts w:ascii="Arial" w:hAnsi="Arial" w:cs="Arial"/>
          <w:b/>
          <w:bCs/>
        </w:rPr>
        <w:t>caratteristic</w:t>
      </w:r>
      <w:r w:rsidRPr="00A45DE4">
        <w:rPr>
          <w:rFonts w:ascii="Arial" w:hAnsi="Arial" w:cs="Arial"/>
          <w:b/>
          <w:bCs/>
        </w:rPr>
        <w:t>he</w:t>
      </w:r>
      <w:r w:rsidR="00D35A84" w:rsidRPr="00A45DE4">
        <w:rPr>
          <w:rFonts w:ascii="Arial" w:hAnsi="Arial" w:cs="Arial"/>
          <w:b/>
          <w:bCs/>
        </w:rPr>
        <w:t xml:space="preserve"> della </w:t>
      </w:r>
      <w:r w:rsidR="006A1516" w:rsidRPr="00A45DE4">
        <w:rPr>
          <w:rFonts w:ascii="Arial" w:hAnsi="Arial" w:cs="Arial"/>
          <w:b/>
          <w:bCs/>
        </w:rPr>
        <w:t xml:space="preserve">nostra </w:t>
      </w:r>
      <w:r w:rsidR="00D35A84" w:rsidRPr="00A45DE4">
        <w:rPr>
          <w:rFonts w:ascii="Arial" w:hAnsi="Arial" w:cs="Arial"/>
          <w:b/>
          <w:bCs/>
        </w:rPr>
        <w:t>collezione</w:t>
      </w:r>
      <w:r w:rsidRPr="00A45DE4">
        <w:rPr>
          <w:rFonts w:ascii="Arial" w:hAnsi="Arial" w:cs="Arial"/>
          <w:b/>
          <w:bCs/>
        </w:rPr>
        <w:t>.</w:t>
      </w:r>
    </w:p>
    <w:p w14:paraId="77033714" w14:textId="77777777" w:rsidR="00BD1443" w:rsidRPr="00A45DE4" w:rsidRDefault="00DD0EA5" w:rsidP="00A45DE4">
      <w:pPr>
        <w:spacing w:after="0" w:line="240" w:lineRule="auto"/>
        <w:ind w:right="142"/>
        <w:jc w:val="both"/>
        <w:rPr>
          <w:rFonts w:ascii="Arial" w:hAnsi="Arial" w:cs="Arial"/>
        </w:rPr>
      </w:pPr>
      <w:r w:rsidRPr="00A45DE4">
        <w:rPr>
          <w:rFonts w:ascii="Arial" w:hAnsi="Arial" w:cs="Arial"/>
        </w:rPr>
        <w:t>La Lenci ha realizzato</w:t>
      </w:r>
      <w:r w:rsidR="009A1200" w:rsidRPr="00A45DE4">
        <w:rPr>
          <w:rFonts w:ascii="Arial" w:hAnsi="Arial" w:cs="Arial"/>
        </w:rPr>
        <w:t xml:space="preserve"> quasi duemila modelli fino agli anni ’50. </w:t>
      </w:r>
      <w:r w:rsidR="00884799" w:rsidRPr="00A45DE4">
        <w:rPr>
          <w:rFonts w:ascii="Arial" w:hAnsi="Arial" w:cs="Arial"/>
        </w:rPr>
        <w:t xml:space="preserve"> Di questa produzione</w:t>
      </w:r>
      <w:r w:rsidR="006A1516" w:rsidRPr="00A45DE4">
        <w:rPr>
          <w:rFonts w:ascii="Arial" w:hAnsi="Arial" w:cs="Arial"/>
        </w:rPr>
        <w:t xml:space="preserve"> si possono individuare tre periodi molto diversi uno dall’altro</w:t>
      </w:r>
      <w:r w:rsidR="00D16E57" w:rsidRPr="00A45DE4">
        <w:rPr>
          <w:rFonts w:ascii="Arial" w:hAnsi="Arial" w:cs="Arial"/>
        </w:rPr>
        <w:t>: il primo, artistico innovativo</w:t>
      </w:r>
      <w:r w:rsidR="00884799" w:rsidRPr="00A45DE4">
        <w:rPr>
          <w:rFonts w:ascii="Arial" w:hAnsi="Arial" w:cs="Arial"/>
        </w:rPr>
        <w:t>,</w:t>
      </w:r>
      <w:r w:rsidR="00D16E57" w:rsidRPr="00A45DE4">
        <w:rPr>
          <w:rFonts w:ascii="Arial" w:hAnsi="Arial" w:cs="Arial"/>
        </w:rPr>
        <w:t xml:space="preserve"> è limitatissimo</w:t>
      </w:r>
      <w:r w:rsidR="00BD1443" w:rsidRPr="00A45DE4">
        <w:rPr>
          <w:rFonts w:ascii="Arial" w:hAnsi="Arial" w:cs="Arial"/>
        </w:rPr>
        <w:t>,</w:t>
      </w:r>
      <w:r w:rsidR="00D16E57" w:rsidRPr="00A45DE4">
        <w:rPr>
          <w:rFonts w:ascii="Arial" w:hAnsi="Arial" w:cs="Arial"/>
        </w:rPr>
        <w:t xml:space="preserve"> va dal 1928 al 1930</w:t>
      </w:r>
      <w:r w:rsidR="00BD1443" w:rsidRPr="00A45DE4">
        <w:rPr>
          <w:rFonts w:ascii="Arial" w:hAnsi="Arial" w:cs="Arial"/>
        </w:rPr>
        <w:t>,</w:t>
      </w:r>
      <w:r w:rsidR="00884799" w:rsidRPr="00A45DE4">
        <w:rPr>
          <w:rFonts w:ascii="Arial" w:hAnsi="Arial" w:cs="Arial"/>
        </w:rPr>
        <w:t xml:space="preserve"> e</w:t>
      </w:r>
      <w:r w:rsidR="00D16E57" w:rsidRPr="00A45DE4">
        <w:rPr>
          <w:rFonts w:ascii="Arial" w:hAnsi="Arial" w:cs="Arial"/>
        </w:rPr>
        <w:t xml:space="preserve"> comprende </w:t>
      </w:r>
      <w:r w:rsidR="00C16ED4" w:rsidRPr="00A45DE4">
        <w:rPr>
          <w:rFonts w:ascii="Arial" w:hAnsi="Arial" w:cs="Arial"/>
        </w:rPr>
        <w:t>non</w:t>
      </w:r>
      <w:r w:rsidR="005C3B76" w:rsidRPr="00A45DE4">
        <w:rPr>
          <w:rFonts w:ascii="Arial" w:hAnsi="Arial" w:cs="Arial"/>
        </w:rPr>
        <w:t xml:space="preserve"> </w:t>
      </w:r>
      <w:r w:rsidR="00884799" w:rsidRPr="00A45DE4">
        <w:rPr>
          <w:rFonts w:ascii="Arial" w:hAnsi="Arial" w:cs="Arial"/>
        </w:rPr>
        <w:t>più</w:t>
      </w:r>
      <w:r w:rsidR="005C3B76" w:rsidRPr="00A45DE4">
        <w:rPr>
          <w:rFonts w:ascii="Arial" w:hAnsi="Arial" w:cs="Arial"/>
        </w:rPr>
        <w:t xml:space="preserve"> di centotrenta</w:t>
      </w:r>
      <w:r w:rsidR="00D16E57" w:rsidRPr="00A45DE4">
        <w:rPr>
          <w:rFonts w:ascii="Arial" w:hAnsi="Arial" w:cs="Arial"/>
        </w:rPr>
        <w:t xml:space="preserve"> modelli</w:t>
      </w:r>
      <w:r w:rsidR="00C16ED4" w:rsidRPr="00A45DE4">
        <w:rPr>
          <w:rFonts w:ascii="Arial" w:hAnsi="Arial" w:cs="Arial"/>
        </w:rPr>
        <w:t xml:space="preserve"> di interesse collezionistico</w:t>
      </w:r>
      <w:r w:rsidR="00D16E57" w:rsidRPr="00A45DE4">
        <w:rPr>
          <w:rFonts w:ascii="Arial" w:hAnsi="Arial" w:cs="Arial"/>
        </w:rPr>
        <w:t>; i</w:t>
      </w:r>
      <w:r w:rsidR="005C3B76" w:rsidRPr="00A45DE4">
        <w:rPr>
          <w:rFonts w:ascii="Arial" w:hAnsi="Arial" w:cs="Arial"/>
        </w:rPr>
        <w:t>l secondo, che può essere definito</w:t>
      </w:r>
      <w:r w:rsidR="00D16E57" w:rsidRPr="00A45DE4">
        <w:rPr>
          <w:rFonts w:ascii="Arial" w:hAnsi="Arial" w:cs="Arial"/>
        </w:rPr>
        <w:t xml:space="preserve"> di </w:t>
      </w:r>
      <w:r w:rsidR="00884799" w:rsidRPr="00A45DE4">
        <w:rPr>
          <w:rFonts w:ascii="Arial" w:hAnsi="Arial" w:cs="Arial"/>
        </w:rPr>
        <w:t>“</w:t>
      </w:r>
      <w:r w:rsidR="00D16E57" w:rsidRPr="00A45DE4">
        <w:rPr>
          <w:rFonts w:ascii="Arial" w:hAnsi="Arial" w:cs="Arial"/>
        </w:rPr>
        <w:t xml:space="preserve">transizione stilistico </w:t>
      </w:r>
      <w:r w:rsidR="00884799" w:rsidRPr="00A45DE4">
        <w:rPr>
          <w:rFonts w:ascii="Arial" w:hAnsi="Arial" w:cs="Arial"/>
        </w:rPr>
        <w:t>produttiv</w:t>
      </w:r>
      <w:r w:rsidR="00C16ED4" w:rsidRPr="00A45DE4">
        <w:rPr>
          <w:rFonts w:ascii="Arial" w:hAnsi="Arial" w:cs="Arial"/>
        </w:rPr>
        <w:t>a</w:t>
      </w:r>
      <w:r w:rsidR="00884799" w:rsidRPr="00A45DE4">
        <w:rPr>
          <w:rFonts w:ascii="Arial" w:hAnsi="Arial" w:cs="Arial"/>
        </w:rPr>
        <w:t>”</w:t>
      </w:r>
      <w:r w:rsidR="00D16E57" w:rsidRPr="00A45DE4">
        <w:rPr>
          <w:rFonts w:ascii="Arial" w:hAnsi="Arial" w:cs="Arial"/>
        </w:rPr>
        <w:t xml:space="preserve">, va </w:t>
      </w:r>
      <w:r w:rsidR="00884799" w:rsidRPr="00A45DE4">
        <w:rPr>
          <w:rFonts w:ascii="Arial" w:hAnsi="Arial" w:cs="Arial"/>
        </w:rPr>
        <w:t>dalla fine del 1930</w:t>
      </w:r>
      <w:r w:rsidR="00D16E57" w:rsidRPr="00A45DE4">
        <w:rPr>
          <w:rFonts w:ascii="Arial" w:hAnsi="Arial" w:cs="Arial"/>
        </w:rPr>
        <w:t xml:space="preserve"> al 1937 (data </w:t>
      </w:r>
      <w:r w:rsidR="00884799" w:rsidRPr="00A45DE4">
        <w:rPr>
          <w:rFonts w:ascii="Arial" w:hAnsi="Arial" w:cs="Arial"/>
        </w:rPr>
        <w:t>di uscita</w:t>
      </w:r>
      <w:r w:rsidR="00D16E57" w:rsidRPr="00A45DE4">
        <w:rPr>
          <w:rFonts w:ascii="Arial" w:hAnsi="Arial" w:cs="Arial"/>
        </w:rPr>
        <w:t xml:space="preserve"> definitiva della famiglia Scavini dalla società</w:t>
      </w:r>
      <w:r w:rsidR="00BD1443" w:rsidRPr="00A45DE4">
        <w:rPr>
          <w:rFonts w:ascii="Arial" w:hAnsi="Arial" w:cs="Arial"/>
        </w:rPr>
        <w:t>)</w:t>
      </w:r>
      <w:r w:rsidR="00D16E57" w:rsidRPr="00A45DE4">
        <w:rPr>
          <w:rFonts w:ascii="Arial" w:hAnsi="Arial" w:cs="Arial"/>
        </w:rPr>
        <w:t xml:space="preserve"> e comprende alcune centinaia di modelli; il terzo, che prosegue fino alla fine della produzione</w:t>
      </w:r>
      <w:r w:rsidR="002F6149" w:rsidRPr="00A45DE4">
        <w:rPr>
          <w:rFonts w:ascii="Arial" w:hAnsi="Arial" w:cs="Arial"/>
        </w:rPr>
        <w:t>,</w:t>
      </w:r>
      <w:r w:rsidR="00D16E57" w:rsidRPr="00A45DE4">
        <w:rPr>
          <w:rFonts w:ascii="Arial" w:hAnsi="Arial" w:cs="Arial"/>
        </w:rPr>
        <w:t xml:space="preserve"> comprende il resto dei modelli ed è </w:t>
      </w:r>
      <w:r w:rsidR="00BD1443" w:rsidRPr="00A45DE4">
        <w:rPr>
          <w:rFonts w:ascii="Arial" w:hAnsi="Arial" w:cs="Arial"/>
        </w:rPr>
        <w:t>sostanzialmente</w:t>
      </w:r>
      <w:r w:rsidR="005C3B76" w:rsidRPr="00A45DE4">
        <w:rPr>
          <w:rFonts w:ascii="Arial" w:hAnsi="Arial" w:cs="Arial"/>
        </w:rPr>
        <w:t xml:space="preserve"> </w:t>
      </w:r>
      <w:r w:rsidR="00C16ED4" w:rsidRPr="00A45DE4">
        <w:rPr>
          <w:rFonts w:ascii="Arial" w:hAnsi="Arial" w:cs="Arial"/>
        </w:rPr>
        <w:t xml:space="preserve">privo </w:t>
      </w:r>
      <w:r w:rsidR="00D16E57" w:rsidRPr="00A45DE4">
        <w:rPr>
          <w:rFonts w:ascii="Arial" w:hAnsi="Arial" w:cs="Arial"/>
        </w:rPr>
        <w:t xml:space="preserve">di interesse collezionistico. </w:t>
      </w:r>
    </w:p>
    <w:p w14:paraId="5164F273" w14:textId="17977ADD" w:rsidR="004779DE" w:rsidRPr="00A45DE4" w:rsidRDefault="00D16E57" w:rsidP="00A45DE4">
      <w:pPr>
        <w:spacing w:after="0" w:line="240" w:lineRule="auto"/>
        <w:ind w:right="142"/>
        <w:jc w:val="both"/>
        <w:rPr>
          <w:rFonts w:ascii="Arial" w:hAnsi="Arial" w:cs="Arial"/>
        </w:rPr>
      </w:pPr>
      <w:r w:rsidRPr="00A45DE4">
        <w:rPr>
          <w:rFonts w:ascii="Arial" w:hAnsi="Arial" w:cs="Arial"/>
        </w:rPr>
        <w:t>La no</w:t>
      </w:r>
      <w:r w:rsidR="006940DA" w:rsidRPr="00A45DE4">
        <w:rPr>
          <w:rFonts w:ascii="Arial" w:hAnsi="Arial" w:cs="Arial"/>
        </w:rPr>
        <w:t xml:space="preserve">stra ricerca si è concentrata sulle opere </w:t>
      </w:r>
      <w:r w:rsidRPr="00A45DE4">
        <w:rPr>
          <w:rFonts w:ascii="Arial" w:hAnsi="Arial" w:cs="Arial"/>
        </w:rPr>
        <w:t xml:space="preserve">del primo periodo </w:t>
      </w:r>
      <w:r w:rsidR="006940DA" w:rsidRPr="00A45DE4">
        <w:rPr>
          <w:rFonts w:ascii="Arial" w:hAnsi="Arial" w:cs="Arial"/>
        </w:rPr>
        <w:t xml:space="preserve">estendendosi ad alcune </w:t>
      </w:r>
      <w:r w:rsidRPr="00A45DE4">
        <w:rPr>
          <w:rFonts w:ascii="Arial" w:hAnsi="Arial" w:cs="Arial"/>
        </w:rPr>
        <w:t xml:space="preserve">del secondo. </w:t>
      </w:r>
      <w:r w:rsidR="002D476A" w:rsidRPr="00A45DE4">
        <w:rPr>
          <w:rFonts w:ascii="Arial" w:hAnsi="Arial" w:cs="Arial"/>
        </w:rPr>
        <w:t>La caratteristica fondamentale delle realizzazioni del primo periodo è la loro</w:t>
      </w:r>
      <w:r w:rsidR="008205AF" w:rsidRPr="00A45DE4">
        <w:rPr>
          <w:rFonts w:ascii="Arial" w:hAnsi="Arial" w:cs="Arial"/>
        </w:rPr>
        <w:t xml:space="preserve"> rarità: alcune sono state realizzate</w:t>
      </w:r>
      <w:r w:rsidRPr="00A45DE4">
        <w:rPr>
          <w:rFonts w:ascii="Arial" w:hAnsi="Arial" w:cs="Arial"/>
        </w:rPr>
        <w:t xml:space="preserve"> </w:t>
      </w:r>
      <w:r w:rsidR="00BD1443" w:rsidRPr="00A45DE4">
        <w:rPr>
          <w:rFonts w:ascii="Arial" w:hAnsi="Arial" w:cs="Arial"/>
        </w:rPr>
        <w:t>in tirature limitate</w:t>
      </w:r>
      <w:r w:rsidR="008205AF" w:rsidRPr="00A45DE4">
        <w:rPr>
          <w:rFonts w:ascii="Arial" w:hAnsi="Arial" w:cs="Arial"/>
        </w:rPr>
        <w:t>, altre</w:t>
      </w:r>
      <w:r w:rsidRPr="00A45DE4">
        <w:rPr>
          <w:rFonts w:ascii="Arial" w:hAnsi="Arial" w:cs="Arial"/>
        </w:rPr>
        <w:t xml:space="preserve"> solo come </w:t>
      </w:r>
      <w:proofErr w:type="spellStart"/>
      <w:proofErr w:type="gramStart"/>
      <w:r w:rsidR="00BD1443" w:rsidRPr="00A45DE4">
        <w:rPr>
          <w:rFonts w:ascii="Arial" w:hAnsi="Arial" w:cs="Arial"/>
        </w:rPr>
        <w:t>pre</w:t>
      </w:r>
      <w:proofErr w:type="spellEnd"/>
      <w:r w:rsidR="008205AF" w:rsidRPr="00A45DE4">
        <w:rPr>
          <w:rFonts w:ascii="Arial" w:hAnsi="Arial" w:cs="Arial"/>
        </w:rPr>
        <w:t>-</w:t>
      </w:r>
      <w:r w:rsidR="00BD1443" w:rsidRPr="00A45DE4">
        <w:rPr>
          <w:rFonts w:ascii="Arial" w:hAnsi="Arial" w:cs="Arial"/>
        </w:rPr>
        <w:t>serie</w:t>
      </w:r>
      <w:proofErr w:type="gramEnd"/>
      <w:r w:rsidRPr="00A45DE4">
        <w:rPr>
          <w:rFonts w:ascii="Arial" w:hAnsi="Arial" w:cs="Arial"/>
        </w:rPr>
        <w:t xml:space="preserve">, in </w:t>
      </w:r>
      <w:r w:rsidR="006667A8" w:rsidRPr="00A45DE4">
        <w:rPr>
          <w:rFonts w:ascii="Arial" w:hAnsi="Arial" w:cs="Arial"/>
        </w:rPr>
        <w:t>pochi</w:t>
      </w:r>
      <w:r w:rsidRPr="00A45DE4">
        <w:rPr>
          <w:rFonts w:ascii="Arial" w:hAnsi="Arial" w:cs="Arial"/>
        </w:rPr>
        <w:t xml:space="preserve"> casi </w:t>
      </w:r>
      <w:r w:rsidR="009544B8" w:rsidRPr="00A45DE4">
        <w:rPr>
          <w:rFonts w:ascii="Arial" w:hAnsi="Arial" w:cs="Arial"/>
        </w:rPr>
        <w:t>si tratta addirittura di</w:t>
      </w:r>
      <w:r w:rsidRPr="00A45DE4">
        <w:rPr>
          <w:rFonts w:ascii="Arial" w:hAnsi="Arial" w:cs="Arial"/>
        </w:rPr>
        <w:t xml:space="preserve"> pezzi unici realizzati e decorati a mano dall’artista stesso. </w:t>
      </w:r>
      <w:r w:rsidR="005F6957" w:rsidRPr="00A45DE4">
        <w:rPr>
          <w:rFonts w:ascii="Arial" w:hAnsi="Arial" w:cs="Arial"/>
        </w:rPr>
        <w:t>S</w:t>
      </w:r>
      <w:r w:rsidRPr="00A45DE4">
        <w:rPr>
          <w:rFonts w:ascii="Arial" w:hAnsi="Arial" w:cs="Arial"/>
        </w:rPr>
        <w:t xml:space="preserve">iamo riusciti a </w:t>
      </w:r>
      <w:r w:rsidR="004779DE" w:rsidRPr="00A45DE4">
        <w:rPr>
          <w:rFonts w:ascii="Arial" w:hAnsi="Arial" w:cs="Arial"/>
        </w:rPr>
        <w:t>reperire</w:t>
      </w:r>
      <w:r w:rsidRPr="00A45DE4">
        <w:rPr>
          <w:rFonts w:ascii="Arial" w:hAnsi="Arial" w:cs="Arial"/>
        </w:rPr>
        <w:t xml:space="preserve"> la quasi totalità de</w:t>
      </w:r>
      <w:r w:rsidR="00E81F38" w:rsidRPr="00A45DE4">
        <w:rPr>
          <w:rFonts w:ascii="Arial" w:hAnsi="Arial" w:cs="Arial"/>
        </w:rPr>
        <w:t>l</w:t>
      </w:r>
      <w:r w:rsidR="005F6957" w:rsidRPr="00A45DE4">
        <w:rPr>
          <w:rFonts w:ascii="Arial" w:hAnsi="Arial" w:cs="Arial"/>
        </w:rPr>
        <w:t>le ceramiche</w:t>
      </w:r>
      <w:r w:rsidRPr="00A45DE4">
        <w:rPr>
          <w:rFonts w:ascii="Arial" w:hAnsi="Arial" w:cs="Arial"/>
        </w:rPr>
        <w:t xml:space="preserve">, </w:t>
      </w:r>
      <w:r w:rsidR="00121E25" w:rsidRPr="00A45DE4">
        <w:rPr>
          <w:rFonts w:ascii="Arial" w:hAnsi="Arial" w:cs="Arial"/>
        </w:rPr>
        <w:t>non ne mancano più di cinque o sei</w:t>
      </w:r>
      <w:r w:rsidRPr="00A45DE4">
        <w:rPr>
          <w:rFonts w:ascii="Arial" w:hAnsi="Arial" w:cs="Arial"/>
        </w:rPr>
        <w:t xml:space="preserve">. </w:t>
      </w:r>
      <w:r w:rsidR="005F6957" w:rsidRPr="00A45DE4">
        <w:rPr>
          <w:rFonts w:ascii="Arial" w:hAnsi="Arial" w:cs="Arial"/>
        </w:rPr>
        <w:t>Di</w:t>
      </w:r>
      <w:r w:rsidRPr="00A45DE4">
        <w:rPr>
          <w:rFonts w:ascii="Arial" w:hAnsi="Arial" w:cs="Arial"/>
        </w:rPr>
        <w:t xml:space="preserve"> questi uno probabilmente non è mai stato prodotto, poiché non è apparso nei cataloghi di vendita</w:t>
      </w:r>
      <w:r w:rsidR="00457392" w:rsidRPr="00A45DE4">
        <w:rPr>
          <w:rFonts w:ascii="Arial" w:hAnsi="Arial" w:cs="Arial"/>
        </w:rPr>
        <w:t>; di un altro non è stato possibile rintracciare il proprietario</w:t>
      </w:r>
      <w:r w:rsidR="00E35A35" w:rsidRPr="00A45DE4">
        <w:rPr>
          <w:rFonts w:ascii="Arial" w:hAnsi="Arial" w:cs="Arial"/>
        </w:rPr>
        <w:t>, mentre non ci è stato possibile recuperare gli altri, tuttora in mano di privati.</w:t>
      </w:r>
    </w:p>
    <w:p w14:paraId="28B60D1B" w14:textId="77777777" w:rsidR="00FB5672" w:rsidRPr="00A45DE4" w:rsidRDefault="00D16E57" w:rsidP="00A45DE4">
      <w:pPr>
        <w:spacing w:after="0" w:line="240" w:lineRule="auto"/>
        <w:ind w:right="142"/>
        <w:jc w:val="both"/>
        <w:rPr>
          <w:rFonts w:ascii="Arial" w:hAnsi="Arial" w:cs="Arial"/>
        </w:rPr>
      </w:pPr>
      <w:r w:rsidRPr="00A45DE4">
        <w:rPr>
          <w:rFonts w:ascii="Arial" w:hAnsi="Arial" w:cs="Arial"/>
        </w:rPr>
        <w:t>I modelli realizzati nel periodo di riferimento sono pregevoli</w:t>
      </w:r>
      <w:r w:rsidR="0092596C" w:rsidRPr="00A45DE4">
        <w:rPr>
          <w:rFonts w:ascii="Arial" w:hAnsi="Arial" w:cs="Arial"/>
        </w:rPr>
        <w:t xml:space="preserve"> </w:t>
      </w:r>
      <w:r w:rsidR="005F6957" w:rsidRPr="00A45DE4">
        <w:rPr>
          <w:rFonts w:ascii="Arial" w:hAnsi="Arial" w:cs="Arial"/>
        </w:rPr>
        <w:t>poiché</w:t>
      </w:r>
      <w:r w:rsidR="002D323A" w:rsidRPr="00A45DE4">
        <w:rPr>
          <w:rFonts w:ascii="Arial" w:hAnsi="Arial" w:cs="Arial"/>
        </w:rPr>
        <w:t xml:space="preserve"> coniugano </w:t>
      </w:r>
      <w:r w:rsidR="00FB5672" w:rsidRPr="00A45DE4">
        <w:rPr>
          <w:rFonts w:ascii="Arial" w:hAnsi="Arial" w:cs="Arial"/>
        </w:rPr>
        <w:t>la personale creatività degli artisti ad</w:t>
      </w:r>
      <w:r w:rsidR="002D323A" w:rsidRPr="00A45DE4">
        <w:rPr>
          <w:rFonts w:ascii="Arial" w:hAnsi="Arial" w:cs="Arial"/>
        </w:rPr>
        <w:t xml:space="preserve"> una ricerca </w:t>
      </w:r>
      <w:r w:rsidR="00FB5672" w:rsidRPr="00A45DE4">
        <w:rPr>
          <w:rFonts w:ascii="Arial" w:hAnsi="Arial" w:cs="Arial"/>
        </w:rPr>
        <w:t>quasi</w:t>
      </w:r>
      <w:r w:rsidR="002D323A" w:rsidRPr="00A45DE4">
        <w:rPr>
          <w:rFonts w:ascii="Arial" w:hAnsi="Arial" w:cs="Arial"/>
        </w:rPr>
        <w:t xml:space="preserve"> ossessiva della perfezione</w:t>
      </w:r>
      <w:r w:rsidR="005F6957" w:rsidRPr="00A45DE4">
        <w:rPr>
          <w:rFonts w:ascii="Arial" w:hAnsi="Arial" w:cs="Arial"/>
        </w:rPr>
        <w:t xml:space="preserve"> realizzativa</w:t>
      </w:r>
      <w:r w:rsidR="004C1F31" w:rsidRPr="00A45DE4">
        <w:rPr>
          <w:rFonts w:ascii="Arial" w:hAnsi="Arial" w:cs="Arial"/>
        </w:rPr>
        <w:t xml:space="preserve">, </w:t>
      </w:r>
      <w:r w:rsidR="002D323A" w:rsidRPr="00A45DE4">
        <w:rPr>
          <w:rFonts w:ascii="Arial" w:hAnsi="Arial" w:cs="Arial"/>
        </w:rPr>
        <w:t>sia</w:t>
      </w:r>
      <w:r w:rsidR="004C1F31" w:rsidRPr="00A45DE4">
        <w:rPr>
          <w:rFonts w:ascii="Arial" w:hAnsi="Arial" w:cs="Arial"/>
        </w:rPr>
        <w:t xml:space="preserve"> per quanto riguarda la scelta degli impasti sia per</w:t>
      </w:r>
      <w:r w:rsidR="002D323A" w:rsidRPr="00A45DE4">
        <w:rPr>
          <w:rFonts w:ascii="Arial" w:hAnsi="Arial" w:cs="Arial"/>
        </w:rPr>
        <w:t xml:space="preserve"> </w:t>
      </w:r>
      <w:r w:rsidR="004C1F31" w:rsidRPr="00A45DE4">
        <w:rPr>
          <w:rFonts w:ascii="Arial" w:hAnsi="Arial" w:cs="Arial"/>
        </w:rPr>
        <w:t xml:space="preserve">la raffinatezza </w:t>
      </w:r>
      <w:r w:rsidR="005F6957" w:rsidRPr="00A45DE4">
        <w:rPr>
          <w:rFonts w:ascii="Arial" w:hAnsi="Arial" w:cs="Arial"/>
        </w:rPr>
        <w:t>della decorazione</w:t>
      </w:r>
      <w:r w:rsidR="004C1F31" w:rsidRPr="00A45DE4">
        <w:rPr>
          <w:rFonts w:ascii="Arial" w:hAnsi="Arial" w:cs="Arial"/>
        </w:rPr>
        <w:t xml:space="preserve"> manuale. I colori risultano essere particolarmente brillanti e le cotture oltremodo delicate.</w:t>
      </w:r>
    </w:p>
    <w:p w14:paraId="6B218ACA" w14:textId="29512E2D" w:rsidR="006A1516" w:rsidRPr="00A45DE4" w:rsidRDefault="003539CB" w:rsidP="00A45DE4">
      <w:pPr>
        <w:spacing w:after="0" w:line="240" w:lineRule="auto"/>
        <w:ind w:right="142"/>
        <w:jc w:val="both"/>
        <w:rPr>
          <w:rFonts w:ascii="Arial" w:hAnsi="Arial" w:cs="Arial"/>
        </w:rPr>
      </w:pPr>
      <w:r w:rsidRPr="00A45DE4">
        <w:rPr>
          <w:rFonts w:ascii="Arial" w:hAnsi="Arial" w:cs="Arial"/>
        </w:rPr>
        <w:t>L</w:t>
      </w:r>
      <w:r w:rsidR="0012119A" w:rsidRPr="00A45DE4">
        <w:rPr>
          <w:rFonts w:ascii="Arial" w:hAnsi="Arial" w:cs="Arial"/>
        </w:rPr>
        <w:t>’originalità</w:t>
      </w:r>
      <w:r w:rsidR="00916A44" w:rsidRPr="00A45DE4">
        <w:rPr>
          <w:rFonts w:ascii="Arial" w:hAnsi="Arial" w:cs="Arial"/>
        </w:rPr>
        <w:t xml:space="preserve"> </w:t>
      </w:r>
      <w:r w:rsidR="00545A40" w:rsidRPr="00A45DE4">
        <w:rPr>
          <w:rFonts w:ascii="Arial" w:hAnsi="Arial" w:cs="Arial"/>
        </w:rPr>
        <w:t>degli artisti</w:t>
      </w:r>
      <w:r w:rsidR="002D323A" w:rsidRPr="00A45DE4">
        <w:rPr>
          <w:rFonts w:ascii="Arial" w:hAnsi="Arial" w:cs="Arial"/>
        </w:rPr>
        <w:t xml:space="preserve">, </w:t>
      </w:r>
      <w:r w:rsidRPr="00A45DE4">
        <w:rPr>
          <w:rFonts w:ascii="Arial" w:hAnsi="Arial" w:cs="Arial"/>
        </w:rPr>
        <w:t xml:space="preserve">in questo primo periodo, </w:t>
      </w:r>
      <w:r w:rsidR="002D323A" w:rsidRPr="00A45DE4">
        <w:rPr>
          <w:rFonts w:ascii="Arial" w:hAnsi="Arial" w:cs="Arial"/>
        </w:rPr>
        <w:t>ha fatto nascere</w:t>
      </w:r>
      <w:r w:rsidR="00916A44" w:rsidRPr="00A45DE4">
        <w:rPr>
          <w:rFonts w:ascii="Arial" w:hAnsi="Arial" w:cs="Arial"/>
        </w:rPr>
        <w:t>, però, modelli</w:t>
      </w:r>
      <w:r w:rsidR="00192361" w:rsidRPr="00A45DE4">
        <w:rPr>
          <w:rFonts w:ascii="Arial" w:hAnsi="Arial" w:cs="Arial"/>
        </w:rPr>
        <w:t xml:space="preserve"> </w:t>
      </w:r>
      <w:r w:rsidR="002D323A" w:rsidRPr="00A45DE4">
        <w:rPr>
          <w:rFonts w:ascii="Arial" w:hAnsi="Arial" w:cs="Arial"/>
        </w:rPr>
        <w:t xml:space="preserve">spesso difficilmente comprensibili </w:t>
      </w:r>
      <w:r w:rsidR="00192361" w:rsidRPr="00A45DE4">
        <w:rPr>
          <w:rFonts w:ascii="Arial" w:hAnsi="Arial" w:cs="Arial"/>
        </w:rPr>
        <w:t>e</w:t>
      </w:r>
      <w:r w:rsidR="00916A44" w:rsidRPr="00A45DE4">
        <w:rPr>
          <w:rFonts w:ascii="Arial" w:hAnsi="Arial" w:cs="Arial"/>
        </w:rPr>
        <w:t xml:space="preserve"> poco adatti </w:t>
      </w:r>
      <w:r w:rsidR="00192361" w:rsidRPr="00A45DE4">
        <w:rPr>
          <w:rFonts w:ascii="Arial" w:hAnsi="Arial" w:cs="Arial"/>
        </w:rPr>
        <w:t>a</w:t>
      </w:r>
      <w:r w:rsidR="002D323A" w:rsidRPr="00A45DE4">
        <w:rPr>
          <w:rFonts w:ascii="Arial" w:hAnsi="Arial" w:cs="Arial"/>
        </w:rPr>
        <w:t xml:space="preserve"> una vasta diffusione commerciale</w:t>
      </w:r>
      <w:r w:rsidR="00192361" w:rsidRPr="00A45DE4">
        <w:rPr>
          <w:rFonts w:ascii="Arial" w:hAnsi="Arial" w:cs="Arial"/>
        </w:rPr>
        <w:t>; l</w:t>
      </w:r>
      <w:r w:rsidR="002D323A" w:rsidRPr="00A45DE4">
        <w:rPr>
          <w:rFonts w:ascii="Arial" w:hAnsi="Arial" w:cs="Arial"/>
        </w:rPr>
        <w:t xml:space="preserve">a ricerca della qualità assoluta ha portato a realizzare questi pezzi con </w:t>
      </w:r>
      <w:r w:rsidR="0012119A" w:rsidRPr="00A45DE4">
        <w:rPr>
          <w:rFonts w:ascii="Arial" w:hAnsi="Arial" w:cs="Arial"/>
        </w:rPr>
        <w:t>costi</w:t>
      </w:r>
      <w:r w:rsidR="002D323A" w:rsidRPr="00A45DE4">
        <w:rPr>
          <w:rFonts w:ascii="Arial" w:hAnsi="Arial" w:cs="Arial"/>
        </w:rPr>
        <w:t xml:space="preserve"> di vendita </w:t>
      </w:r>
      <w:r w:rsidRPr="00A45DE4">
        <w:rPr>
          <w:rFonts w:ascii="Arial" w:hAnsi="Arial" w:cs="Arial"/>
        </w:rPr>
        <w:t>per l’</w:t>
      </w:r>
      <w:r w:rsidR="002D323A" w:rsidRPr="00A45DE4">
        <w:rPr>
          <w:rFonts w:ascii="Arial" w:hAnsi="Arial" w:cs="Arial"/>
        </w:rPr>
        <w:t xml:space="preserve">epoca assai elevati, </w:t>
      </w:r>
      <w:r w:rsidRPr="00A45DE4">
        <w:rPr>
          <w:rFonts w:ascii="Arial" w:hAnsi="Arial" w:cs="Arial"/>
        </w:rPr>
        <w:t xml:space="preserve">motivo </w:t>
      </w:r>
      <w:r w:rsidR="0012119A" w:rsidRPr="00A45DE4">
        <w:rPr>
          <w:rFonts w:ascii="Arial" w:hAnsi="Arial" w:cs="Arial"/>
        </w:rPr>
        <w:t>per cui</w:t>
      </w:r>
      <w:r w:rsidR="002D323A" w:rsidRPr="00A45DE4">
        <w:rPr>
          <w:rFonts w:ascii="Arial" w:hAnsi="Arial" w:cs="Arial"/>
        </w:rPr>
        <w:t xml:space="preserve"> i proprietari della Lenci </w:t>
      </w:r>
      <w:r w:rsidR="00192361" w:rsidRPr="00A45DE4">
        <w:rPr>
          <w:rFonts w:ascii="Arial" w:hAnsi="Arial" w:cs="Arial"/>
        </w:rPr>
        <w:t>dovettero a volte</w:t>
      </w:r>
      <w:r w:rsidR="001773A2" w:rsidRPr="00A45DE4">
        <w:rPr>
          <w:rFonts w:ascii="Arial" w:hAnsi="Arial" w:cs="Arial"/>
        </w:rPr>
        <w:t xml:space="preserve"> </w:t>
      </w:r>
      <w:r w:rsidR="0012119A" w:rsidRPr="00A45DE4">
        <w:rPr>
          <w:rFonts w:ascii="Arial" w:hAnsi="Arial" w:cs="Arial"/>
        </w:rPr>
        <w:t xml:space="preserve">fermarsi alle </w:t>
      </w:r>
      <w:proofErr w:type="spellStart"/>
      <w:proofErr w:type="gramStart"/>
      <w:r w:rsidR="0012119A" w:rsidRPr="00A45DE4">
        <w:rPr>
          <w:rFonts w:ascii="Arial" w:hAnsi="Arial" w:cs="Arial"/>
        </w:rPr>
        <w:t>pre</w:t>
      </w:r>
      <w:proofErr w:type="spellEnd"/>
      <w:r w:rsidR="001773A2" w:rsidRPr="00A45DE4">
        <w:rPr>
          <w:rFonts w:ascii="Arial" w:hAnsi="Arial" w:cs="Arial"/>
        </w:rPr>
        <w:t>-</w:t>
      </w:r>
      <w:r w:rsidR="0012119A" w:rsidRPr="00A45DE4">
        <w:rPr>
          <w:rFonts w:ascii="Arial" w:hAnsi="Arial" w:cs="Arial"/>
        </w:rPr>
        <w:t>serie</w:t>
      </w:r>
      <w:proofErr w:type="gramEnd"/>
      <w:r w:rsidR="0012119A" w:rsidRPr="00A45DE4">
        <w:rPr>
          <w:rFonts w:ascii="Arial" w:hAnsi="Arial" w:cs="Arial"/>
        </w:rPr>
        <w:t xml:space="preserve"> o </w:t>
      </w:r>
      <w:r w:rsidR="00192361" w:rsidRPr="00A45DE4">
        <w:rPr>
          <w:rFonts w:ascii="Arial" w:hAnsi="Arial" w:cs="Arial"/>
        </w:rPr>
        <w:t>spesso</w:t>
      </w:r>
      <w:r w:rsidR="001773A2" w:rsidRPr="00A45DE4">
        <w:rPr>
          <w:rFonts w:ascii="Arial" w:hAnsi="Arial" w:cs="Arial"/>
        </w:rPr>
        <w:t xml:space="preserve"> </w:t>
      </w:r>
      <w:r w:rsidR="0012119A" w:rsidRPr="00A45DE4">
        <w:rPr>
          <w:rFonts w:ascii="Arial" w:hAnsi="Arial" w:cs="Arial"/>
        </w:rPr>
        <w:t xml:space="preserve">realizzarne tirature </w:t>
      </w:r>
      <w:r w:rsidRPr="00A45DE4">
        <w:rPr>
          <w:rFonts w:ascii="Arial" w:hAnsi="Arial" w:cs="Arial"/>
        </w:rPr>
        <w:t>limitate.</w:t>
      </w:r>
      <w:r w:rsidR="00545A40" w:rsidRPr="00A45DE4">
        <w:rPr>
          <w:rFonts w:ascii="Arial" w:hAnsi="Arial" w:cs="Arial"/>
        </w:rPr>
        <w:t xml:space="preserve"> Q</w:t>
      </w:r>
      <w:r w:rsidRPr="00A45DE4">
        <w:rPr>
          <w:rFonts w:ascii="Arial" w:hAnsi="Arial" w:cs="Arial"/>
        </w:rPr>
        <w:t>uesti fattori</w:t>
      </w:r>
      <w:r w:rsidR="00545A40" w:rsidRPr="00A45DE4">
        <w:rPr>
          <w:rFonts w:ascii="Arial" w:hAnsi="Arial" w:cs="Arial"/>
        </w:rPr>
        <w:t>,</w:t>
      </w:r>
      <w:r w:rsidRPr="00A45DE4">
        <w:rPr>
          <w:rFonts w:ascii="Arial" w:hAnsi="Arial" w:cs="Arial"/>
        </w:rPr>
        <w:t xml:space="preserve"> uniti al</w:t>
      </w:r>
      <w:r w:rsidR="00E00DB3" w:rsidRPr="00A45DE4">
        <w:rPr>
          <w:rFonts w:ascii="Arial" w:hAnsi="Arial" w:cs="Arial"/>
        </w:rPr>
        <w:t>la</w:t>
      </w:r>
      <w:r w:rsidR="001773A2" w:rsidRPr="00A45DE4">
        <w:rPr>
          <w:rFonts w:ascii="Arial" w:hAnsi="Arial" w:cs="Arial"/>
        </w:rPr>
        <w:t xml:space="preserve"> crisi economica internazionale innescata dalla</w:t>
      </w:r>
      <w:r w:rsidR="00E00DB3" w:rsidRPr="00A45DE4">
        <w:rPr>
          <w:rFonts w:ascii="Arial" w:hAnsi="Arial" w:cs="Arial"/>
        </w:rPr>
        <w:t xml:space="preserve"> grande depressione americana</w:t>
      </w:r>
      <w:r w:rsidR="001773A2" w:rsidRPr="00A45DE4">
        <w:rPr>
          <w:rFonts w:ascii="Arial" w:hAnsi="Arial" w:cs="Arial"/>
        </w:rPr>
        <w:t xml:space="preserve"> hanno di fatto </w:t>
      </w:r>
      <w:r w:rsidR="00902354" w:rsidRPr="00A45DE4">
        <w:rPr>
          <w:rFonts w:ascii="Arial" w:hAnsi="Arial" w:cs="Arial"/>
        </w:rPr>
        <w:t>ridotto</w:t>
      </w:r>
      <w:r w:rsidR="001773A2" w:rsidRPr="00A45DE4">
        <w:rPr>
          <w:rFonts w:ascii="Arial" w:hAnsi="Arial" w:cs="Arial"/>
        </w:rPr>
        <w:t xml:space="preserve"> la platea dei potenziali clienti Lenci,</w:t>
      </w:r>
      <w:r w:rsidR="00902354" w:rsidRPr="00A45DE4">
        <w:rPr>
          <w:rFonts w:ascii="Arial" w:hAnsi="Arial" w:cs="Arial"/>
        </w:rPr>
        <w:t xml:space="preserve"> limitando le</w:t>
      </w:r>
      <w:r w:rsidR="001773A2" w:rsidRPr="00A45DE4">
        <w:rPr>
          <w:rFonts w:ascii="Arial" w:hAnsi="Arial" w:cs="Arial"/>
        </w:rPr>
        <w:t xml:space="preserve"> opere in circolazione</w:t>
      </w:r>
      <w:r w:rsidR="00902354" w:rsidRPr="00A45DE4">
        <w:rPr>
          <w:rFonts w:ascii="Arial" w:hAnsi="Arial" w:cs="Arial"/>
        </w:rPr>
        <w:t xml:space="preserve"> e complicando</w:t>
      </w:r>
      <w:r w:rsidR="007A1242" w:rsidRPr="00A45DE4">
        <w:rPr>
          <w:rFonts w:ascii="Arial" w:hAnsi="Arial" w:cs="Arial"/>
        </w:rPr>
        <w:t>,</w:t>
      </w:r>
      <w:r w:rsidR="00902354" w:rsidRPr="00A45DE4">
        <w:rPr>
          <w:rFonts w:ascii="Arial" w:hAnsi="Arial" w:cs="Arial"/>
        </w:rPr>
        <w:t xml:space="preserve"> più di mezzo secolo dopo</w:t>
      </w:r>
      <w:r w:rsidR="007A1242" w:rsidRPr="00A45DE4">
        <w:rPr>
          <w:rFonts w:ascii="Arial" w:hAnsi="Arial" w:cs="Arial"/>
        </w:rPr>
        <w:t>,</w:t>
      </w:r>
      <w:r w:rsidR="00902354" w:rsidRPr="00A45DE4">
        <w:rPr>
          <w:rFonts w:ascii="Arial" w:hAnsi="Arial" w:cs="Arial"/>
        </w:rPr>
        <w:t xml:space="preserve"> l</w:t>
      </w:r>
      <w:r w:rsidR="007A1242" w:rsidRPr="00A45DE4">
        <w:rPr>
          <w:rFonts w:ascii="Arial" w:hAnsi="Arial" w:cs="Arial"/>
        </w:rPr>
        <w:t>e</w:t>
      </w:r>
      <w:r w:rsidR="00902354" w:rsidRPr="00A45DE4">
        <w:rPr>
          <w:rFonts w:ascii="Arial" w:hAnsi="Arial" w:cs="Arial"/>
        </w:rPr>
        <w:t xml:space="preserve"> nostr</w:t>
      </w:r>
      <w:r w:rsidR="007A1242" w:rsidRPr="00A45DE4">
        <w:rPr>
          <w:rFonts w:ascii="Arial" w:hAnsi="Arial" w:cs="Arial"/>
        </w:rPr>
        <w:t>e</w:t>
      </w:r>
      <w:r w:rsidR="00902354" w:rsidRPr="00A45DE4">
        <w:rPr>
          <w:rFonts w:ascii="Arial" w:hAnsi="Arial" w:cs="Arial"/>
        </w:rPr>
        <w:t xml:space="preserve"> ricerc</w:t>
      </w:r>
      <w:r w:rsidR="007A1242" w:rsidRPr="00A45DE4">
        <w:rPr>
          <w:rFonts w:ascii="Arial" w:hAnsi="Arial" w:cs="Arial"/>
        </w:rPr>
        <w:t>he</w:t>
      </w:r>
      <w:r w:rsidR="00902354" w:rsidRPr="00A45DE4">
        <w:rPr>
          <w:rFonts w:ascii="Arial" w:hAnsi="Arial" w:cs="Arial"/>
        </w:rPr>
        <w:t>.</w:t>
      </w:r>
    </w:p>
    <w:p w14:paraId="3A510E42" w14:textId="3F741CC0" w:rsidR="002B0F55" w:rsidRPr="00A45DE4" w:rsidRDefault="00E00DB3" w:rsidP="00A45DE4">
      <w:pPr>
        <w:spacing w:after="0" w:line="240" w:lineRule="auto"/>
        <w:ind w:right="142"/>
        <w:jc w:val="both"/>
        <w:rPr>
          <w:rFonts w:ascii="Arial" w:hAnsi="Arial" w:cs="Arial"/>
        </w:rPr>
      </w:pPr>
      <w:r w:rsidRPr="00A45DE4">
        <w:rPr>
          <w:rFonts w:ascii="Arial" w:hAnsi="Arial" w:cs="Arial"/>
        </w:rPr>
        <w:t xml:space="preserve">La collezione comprende </w:t>
      </w:r>
      <w:r w:rsidR="00436A8C" w:rsidRPr="00A45DE4">
        <w:rPr>
          <w:rFonts w:ascii="Arial" w:hAnsi="Arial" w:cs="Arial"/>
        </w:rPr>
        <w:t xml:space="preserve">infine </w:t>
      </w:r>
      <w:r w:rsidRPr="00A45DE4">
        <w:rPr>
          <w:rFonts w:ascii="Arial" w:hAnsi="Arial" w:cs="Arial"/>
        </w:rPr>
        <w:t xml:space="preserve">alcuni pezzi del </w:t>
      </w:r>
      <w:r w:rsidR="00E41520" w:rsidRPr="00A45DE4">
        <w:rPr>
          <w:rFonts w:ascii="Arial" w:hAnsi="Arial" w:cs="Arial"/>
        </w:rPr>
        <w:t xml:space="preserve">secondo </w:t>
      </w:r>
      <w:r w:rsidRPr="00A45DE4">
        <w:rPr>
          <w:rFonts w:ascii="Arial" w:hAnsi="Arial" w:cs="Arial"/>
        </w:rPr>
        <w:t xml:space="preserve">periodo, che abbiamo denominato di </w:t>
      </w:r>
      <w:r w:rsidR="00545A40" w:rsidRPr="00A45DE4">
        <w:rPr>
          <w:rFonts w:ascii="Arial" w:hAnsi="Arial" w:cs="Arial"/>
        </w:rPr>
        <w:t>“</w:t>
      </w:r>
      <w:r w:rsidRPr="00A45DE4">
        <w:rPr>
          <w:rFonts w:ascii="Arial" w:hAnsi="Arial" w:cs="Arial"/>
        </w:rPr>
        <w:t>transizione stilistico e produttiva</w:t>
      </w:r>
      <w:r w:rsidR="00436A8C" w:rsidRPr="00A45DE4">
        <w:rPr>
          <w:rFonts w:ascii="Arial" w:hAnsi="Arial" w:cs="Arial"/>
        </w:rPr>
        <w:t>”</w:t>
      </w:r>
      <w:r w:rsidR="00545A40" w:rsidRPr="00A45DE4">
        <w:rPr>
          <w:rFonts w:ascii="Arial" w:hAnsi="Arial" w:cs="Arial"/>
        </w:rPr>
        <w:t>. La</w:t>
      </w:r>
      <w:r w:rsidRPr="00A45DE4">
        <w:rPr>
          <w:rFonts w:ascii="Arial" w:hAnsi="Arial" w:cs="Arial"/>
        </w:rPr>
        <w:t xml:space="preserve"> Lenci si </w:t>
      </w:r>
      <w:r w:rsidR="00400C96" w:rsidRPr="00A45DE4">
        <w:rPr>
          <w:rFonts w:ascii="Arial" w:hAnsi="Arial" w:cs="Arial"/>
        </w:rPr>
        <w:t>pone</w:t>
      </w:r>
      <w:r w:rsidR="00D348AA" w:rsidRPr="00A45DE4">
        <w:rPr>
          <w:rFonts w:ascii="Arial" w:hAnsi="Arial" w:cs="Arial"/>
        </w:rPr>
        <w:t xml:space="preserve"> qui</w:t>
      </w:r>
      <w:r w:rsidR="00400C96" w:rsidRPr="00A45DE4">
        <w:rPr>
          <w:rFonts w:ascii="Arial" w:hAnsi="Arial" w:cs="Arial"/>
        </w:rPr>
        <w:t xml:space="preserve"> l’obiettivo</w:t>
      </w:r>
      <w:r w:rsidRPr="00A45DE4">
        <w:rPr>
          <w:rFonts w:ascii="Arial" w:hAnsi="Arial" w:cs="Arial"/>
        </w:rPr>
        <w:t xml:space="preserve"> di </w:t>
      </w:r>
      <w:r w:rsidR="00DF6317" w:rsidRPr="00A45DE4">
        <w:rPr>
          <w:rFonts w:ascii="Arial" w:hAnsi="Arial" w:cs="Arial"/>
        </w:rPr>
        <w:t xml:space="preserve">arrivare ad un </w:t>
      </w:r>
      <w:r w:rsidR="00E41520" w:rsidRPr="00A45DE4">
        <w:rPr>
          <w:rFonts w:ascii="Arial" w:hAnsi="Arial" w:cs="Arial"/>
        </w:rPr>
        <w:t xml:space="preserve">equilibrio economico realizzando soggetti più commerciali </w:t>
      </w:r>
      <w:r w:rsidR="00A125B3" w:rsidRPr="00A45DE4">
        <w:rPr>
          <w:rFonts w:ascii="Arial" w:hAnsi="Arial" w:cs="Arial"/>
        </w:rPr>
        <w:t>e “semplici”</w:t>
      </w:r>
      <w:r w:rsidR="00DF6317" w:rsidRPr="00A45DE4">
        <w:rPr>
          <w:rFonts w:ascii="Arial" w:hAnsi="Arial" w:cs="Arial"/>
        </w:rPr>
        <w:t xml:space="preserve">, </w:t>
      </w:r>
      <w:r w:rsidRPr="00A45DE4">
        <w:rPr>
          <w:rFonts w:ascii="Arial" w:hAnsi="Arial" w:cs="Arial"/>
        </w:rPr>
        <w:t xml:space="preserve">pur cercando di mantenere ancora una buona qualità e una parte di decorazione manuale. Ecco allora che vengono prodotti i </w:t>
      </w:r>
      <w:r w:rsidR="00DF6317" w:rsidRPr="00A45DE4">
        <w:rPr>
          <w:rFonts w:ascii="Arial" w:hAnsi="Arial" w:cs="Arial"/>
        </w:rPr>
        <w:t>noti</w:t>
      </w:r>
      <w:r w:rsidR="00A125B3" w:rsidRPr="00A45DE4">
        <w:rPr>
          <w:rFonts w:ascii="Arial" w:hAnsi="Arial" w:cs="Arial"/>
        </w:rPr>
        <w:t xml:space="preserve"> </w:t>
      </w:r>
      <w:r w:rsidRPr="00A45DE4">
        <w:rPr>
          <w:rFonts w:ascii="Arial" w:hAnsi="Arial" w:cs="Arial"/>
        </w:rPr>
        <w:t>modelli femminili di Elena Scavini, ecco apparire Abele Iacopi, ecco che trova ampio spazio la produzione di</w:t>
      </w:r>
      <w:r w:rsidR="00A125B3" w:rsidRPr="00A45DE4">
        <w:rPr>
          <w:rFonts w:ascii="Arial" w:hAnsi="Arial" w:cs="Arial"/>
        </w:rPr>
        <w:t xml:space="preserve"> </w:t>
      </w:r>
      <w:r w:rsidR="00545A40" w:rsidRPr="00A45DE4">
        <w:rPr>
          <w:rFonts w:ascii="Arial" w:hAnsi="Arial" w:cs="Arial"/>
        </w:rPr>
        <w:t>vasi,</w:t>
      </w:r>
      <w:r w:rsidRPr="00A45DE4">
        <w:rPr>
          <w:rFonts w:ascii="Arial" w:hAnsi="Arial" w:cs="Arial"/>
        </w:rPr>
        <w:t xml:space="preserve"> scatole </w:t>
      </w:r>
      <w:r w:rsidR="00545A40" w:rsidRPr="00A45DE4">
        <w:rPr>
          <w:rFonts w:ascii="Arial" w:hAnsi="Arial" w:cs="Arial"/>
        </w:rPr>
        <w:t>e</w:t>
      </w:r>
      <w:r w:rsidRPr="00A45DE4">
        <w:rPr>
          <w:rFonts w:ascii="Arial" w:hAnsi="Arial" w:cs="Arial"/>
        </w:rPr>
        <w:t xml:space="preserve"> oggetti facili da donare in ogni occasione.</w:t>
      </w:r>
      <w:r w:rsidR="0093497C" w:rsidRPr="00A45DE4">
        <w:rPr>
          <w:rFonts w:ascii="Arial" w:hAnsi="Arial" w:cs="Arial"/>
        </w:rPr>
        <w:t xml:space="preserve"> La nostra </w:t>
      </w:r>
      <w:r w:rsidR="00E974B3" w:rsidRPr="00A45DE4">
        <w:rPr>
          <w:rFonts w:ascii="Arial" w:hAnsi="Arial" w:cs="Arial"/>
        </w:rPr>
        <w:t>donazione</w:t>
      </w:r>
      <w:r w:rsidR="00410552" w:rsidRPr="00A45DE4">
        <w:rPr>
          <w:rFonts w:ascii="Arial" w:hAnsi="Arial" w:cs="Arial"/>
        </w:rPr>
        <w:t xml:space="preserve"> ha ricompreso</w:t>
      </w:r>
      <w:r w:rsidR="0093497C" w:rsidRPr="00A45DE4">
        <w:rPr>
          <w:rFonts w:ascii="Arial" w:hAnsi="Arial" w:cs="Arial"/>
        </w:rPr>
        <w:t xml:space="preserve"> i modelli più </w:t>
      </w:r>
      <w:r w:rsidR="00545A40" w:rsidRPr="00A45DE4">
        <w:rPr>
          <w:rFonts w:ascii="Arial" w:hAnsi="Arial" w:cs="Arial"/>
        </w:rPr>
        <w:t>conosciuti</w:t>
      </w:r>
      <w:r w:rsidR="0093497C" w:rsidRPr="00A45DE4">
        <w:rPr>
          <w:rFonts w:ascii="Arial" w:hAnsi="Arial" w:cs="Arial"/>
        </w:rPr>
        <w:t xml:space="preserve"> della Scavini e una piccola scelta di vasi e scatole </w:t>
      </w:r>
      <w:r w:rsidR="00400C96" w:rsidRPr="00A45DE4">
        <w:rPr>
          <w:rFonts w:ascii="Arial" w:hAnsi="Arial" w:cs="Arial"/>
        </w:rPr>
        <w:t>affinché</w:t>
      </w:r>
      <w:r w:rsidR="0093497C" w:rsidRPr="00A45DE4">
        <w:rPr>
          <w:rFonts w:ascii="Arial" w:hAnsi="Arial" w:cs="Arial"/>
        </w:rPr>
        <w:t xml:space="preserve"> il visitatore abbia una idea sufficientemente completa di questo secondo periodo, diverso </w:t>
      </w:r>
      <w:r w:rsidR="0014641B" w:rsidRPr="00A45DE4">
        <w:rPr>
          <w:rFonts w:ascii="Arial" w:hAnsi="Arial" w:cs="Arial"/>
        </w:rPr>
        <w:t>per</w:t>
      </w:r>
      <w:r w:rsidR="0093497C" w:rsidRPr="00A45DE4">
        <w:rPr>
          <w:rFonts w:ascii="Arial" w:hAnsi="Arial" w:cs="Arial"/>
        </w:rPr>
        <w:t xml:space="preserve"> raffinatezza ed esclusività d</w:t>
      </w:r>
      <w:r w:rsidR="0014641B" w:rsidRPr="00A45DE4">
        <w:rPr>
          <w:rFonts w:ascii="Arial" w:hAnsi="Arial" w:cs="Arial"/>
        </w:rPr>
        <w:t>a</w:t>
      </w:r>
      <w:r w:rsidR="0093497C" w:rsidRPr="00A45DE4">
        <w:rPr>
          <w:rFonts w:ascii="Arial" w:hAnsi="Arial" w:cs="Arial"/>
        </w:rPr>
        <w:t xml:space="preserve">l </w:t>
      </w:r>
      <w:r w:rsidR="00E974B3" w:rsidRPr="00A45DE4">
        <w:rPr>
          <w:rFonts w:ascii="Arial" w:hAnsi="Arial" w:cs="Arial"/>
        </w:rPr>
        <w:t>primo, ma</w:t>
      </w:r>
      <w:r w:rsidR="00545A40" w:rsidRPr="00A45DE4">
        <w:rPr>
          <w:rFonts w:ascii="Arial" w:hAnsi="Arial" w:cs="Arial"/>
        </w:rPr>
        <w:t xml:space="preserve"> </w:t>
      </w:r>
      <w:r w:rsidR="0093497C" w:rsidRPr="00A45DE4">
        <w:rPr>
          <w:rFonts w:ascii="Arial" w:hAnsi="Arial" w:cs="Arial"/>
        </w:rPr>
        <w:t xml:space="preserve">tuttavia necessario per una </w:t>
      </w:r>
      <w:r w:rsidR="0014641B" w:rsidRPr="00A45DE4">
        <w:rPr>
          <w:rFonts w:ascii="Arial" w:hAnsi="Arial" w:cs="Arial"/>
        </w:rPr>
        <w:t>visione</w:t>
      </w:r>
      <w:r w:rsidR="0093497C" w:rsidRPr="00A45DE4">
        <w:rPr>
          <w:rFonts w:ascii="Arial" w:hAnsi="Arial" w:cs="Arial"/>
        </w:rPr>
        <w:t xml:space="preserve"> più completa dell’evoluzione della produzione </w:t>
      </w:r>
      <w:r w:rsidR="0014641B" w:rsidRPr="00A45DE4">
        <w:rPr>
          <w:rFonts w:ascii="Arial" w:hAnsi="Arial" w:cs="Arial"/>
        </w:rPr>
        <w:t>di questa manifattura</w:t>
      </w:r>
      <w:r w:rsidR="0093497C" w:rsidRPr="00A45DE4">
        <w:rPr>
          <w:rFonts w:ascii="Arial" w:hAnsi="Arial" w:cs="Arial"/>
        </w:rPr>
        <w:t>.</w:t>
      </w:r>
    </w:p>
    <w:sectPr w:rsidR="002B0F55" w:rsidRPr="00A45DE4" w:rsidSect="00A45DE4">
      <w:footerReference w:type="default" r:id="rId8"/>
      <w:headerReference w:type="first" r:id="rId9"/>
      <w:pgSz w:w="11906" w:h="16838"/>
      <w:pgMar w:top="851" w:right="851" w:bottom="851" w:left="851" w:header="70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DAFC0" w14:textId="77777777" w:rsidR="00AD6649" w:rsidRDefault="00AD6649" w:rsidP="00782925">
      <w:pPr>
        <w:spacing w:after="0" w:line="240" w:lineRule="auto"/>
      </w:pPr>
      <w:r>
        <w:separator/>
      </w:r>
    </w:p>
  </w:endnote>
  <w:endnote w:type="continuationSeparator" w:id="0">
    <w:p w14:paraId="279C0C70" w14:textId="77777777" w:rsidR="00AD6649" w:rsidRDefault="00AD6649" w:rsidP="0078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4483855"/>
      <w:docPartObj>
        <w:docPartGallery w:val="Page Numbers (Bottom of Page)"/>
        <w:docPartUnique/>
      </w:docPartObj>
    </w:sdtPr>
    <w:sdtEndPr/>
    <w:sdtContent>
      <w:p w14:paraId="4E98A9C5" w14:textId="1A828EAA" w:rsidR="005A0BEF" w:rsidRDefault="00344C42">
        <w:pPr>
          <w:pStyle w:val="Pidipagina"/>
          <w:jc w:val="center"/>
        </w:pPr>
        <w:r>
          <w:rPr>
            <w:noProof/>
          </w:rPr>
          <w:fldChar w:fldCharType="begin"/>
        </w:r>
        <w:r>
          <w:rPr>
            <w:noProof/>
          </w:rPr>
          <w:instrText>PAGE   \* MERGEFORMAT</w:instrText>
        </w:r>
        <w:r>
          <w:rPr>
            <w:noProof/>
          </w:rPr>
          <w:fldChar w:fldCharType="separate"/>
        </w:r>
        <w:r w:rsidR="002C04E7">
          <w:rPr>
            <w:noProof/>
          </w:rPr>
          <w:t>8</w:t>
        </w:r>
        <w:r>
          <w:rPr>
            <w:noProof/>
          </w:rPr>
          <w:fldChar w:fldCharType="end"/>
        </w:r>
      </w:p>
    </w:sdtContent>
  </w:sdt>
  <w:p w14:paraId="51B5CCA6" w14:textId="77777777" w:rsidR="005A0BEF" w:rsidRDefault="005A0B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568F9" w14:textId="77777777" w:rsidR="00AD6649" w:rsidRDefault="00AD6649" w:rsidP="00782925">
      <w:pPr>
        <w:spacing w:after="0" w:line="240" w:lineRule="auto"/>
      </w:pPr>
      <w:r>
        <w:separator/>
      </w:r>
    </w:p>
  </w:footnote>
  <w:footnote w:type="continuationSeparator" w:id="0">
    <w:p w14:paraId="7A5FB9B8" w14:textId="77777777" w:rsidR="00AD6649" w:rsidRDefault="00AD6649" w:rsidP="00782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dxa"/>
      <w:tblLayout w:type="fixed"/>
      <w:tblLook w:val="04A0" w:firstRow="1" w:lastRow="0" w:firstColumn="1" w:lastColumn="0" w:noHBand="0" w:noVBand="1"/>
    </w:tblPr>
    <w:tblGrid>
      <w:gridCol w:w="9923"/>
      <w:gridCol w:w="5422"/>
    </w:tblGrid>
    <w:tr w:rsidR="00A45DE4" w14:paraId="31DFC837" w14:textId="77777777" w:rsidTr="00D6749C">
      <w:trPr>
        <w:trHeight w:val="66"/>
      </w:trPr>
      <w:tc>
        <w:tcPr>
          <w:tcW w:w="9923" w:type="dxa"/>
          <w:hideMark/>
        </w:tcPr>
        <w:p w14:paraId="0FCB1ECE" w14:textId="77777777" w:rsidR="00A45DE4" w:rsidRDefault="00A45DE4" w:rsidP="00A45DE4">
          <w:pPr>
            <w:spacing w:after="0" w:line="360" w:lineRule="auto"/>
            <w:rPr>
              <w:color w:val="000000"/>
              <w:sz w:val="64"/>
              <w:szCs w:val="64"/>
              <w14:ligatures w14:val="standardContextual"/>
            </w:rPr>
          </w:pPr>
          <w:r>
            <w:rPr>
              <w:noProof/>
              <w:lang w:eastAsia="it-IT"/>
              <w14:ligatures w14:val="standardContextual"/>
            </w:rPr>
            <w:drawing>
              <wp:anchor distT="0" distB="0" distL="114300" distR="114300" simplePos="0" relativeHeight="251659264" behindDoc="0" locked="0" layoutInCell="1" allowOverlap="1" wp14:anchorId="7110B208" wp14:editId="288AC4C2">
                <wp:simplePos x="0" y="0"/>
                <wp:positionH relativeFrom="margin">
                  <wp:posOffset>5275580</wp:posOffset>
                </wp:positionH>
                <wp:positionV relativeFrom="paragraph">
                  <wp:posOffset>0</wp:posOffset>
                </wp:positionV>
                <wp:extent cx="775335" cy="1081405"/>
                <wp:effectExtent l="0" t="0" r="5715" b="4445"/>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35" cy="10814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14:ligatures w14:val="standardContextual"/>
            </w:rPr>
            <w:drawing>
              <wp:anchor distT="0" distB="0" distL="114300" distR="114300" simplePos="0" relativeHeight="251661312" behindDoc="1" locked="0" layoutInCell="1" allowOverlap="1" wp14:anchorId="6EAB1706" wp14:editId="349F2523">
                <wp:simplePos x="0" y="0"/>
                <wp:positionH relativeFrom="column">
                  <wp:posOffset>1288415</wp:posOffset>
                </wp:positionH>
                <wp:positionV relativeFrom="paragraph">
                  <wp:posOffset>446405</wp:posOffset>
                </wp:positionV>
                <wp:extent cx="796925" cy="469900"/>
                <wp:effectExtent l="0" t="0" r="3175" b="6350"/>
                <wp:wrapTight wrapText="bothSides">
                  <wp:wrapPolygon edited="0">
                    <wp:start x="0" y="0"/>
                    <wp:lineTo x="0" y="21016"/>
                    <wp:lineTo x="21170" y="21016"/>
                    <wp:lineTo x="21170" y="0"/>
                    <wp:lineTo x="0" y="0"/>
                  </wp:wrapPolygon>
                </wp:wrapTight>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6925" cy="4699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14:ligatures w14:val="standardContextual"/>
            </w:rPr>
            <w:drawing>
              <wp:anchor distT="0" distB="0" distL="114300" distR="114300" simplePos="0" relativeHeight="251660288" behindDoc="0" locked="0" layoutInCell="1" allowOverlap="1" wp14:anchorId="58606F2E" wp14:editId="06960BC9">
                <wp:simplePos x="0" y="0"/>
                <wp:positionH relativeFrom="column">
                  <wp:posOffset>-68580</wp:posOffset>
                </wp:positionH>
                <wp:positionV relativeFrom="page">
                  <wp:posOffset>544195</wp:posOffset>
                </wp:positionV>
                <wp:extent cx="1089025" cy="352425"/>
                <wp:effectExtent l="0" t="0" r="0" b="9525"/>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9025" cy="352425"/>
                        </a:xfrm>
                        <a:prstGeom prst="rect">
                          <a:avLst/>
                        </a:prstGeom>
                        <a:noFill/>
                      </pic:spPr>
                    </pic:pic>
                  </a:graphicData>
                </a:graphic>
                <wp14:sizeRelH relativeFrom="page">
                  <wp14:pctWidth>0</wp14:pctWidth>
                </wp14:sizeRelH>
                <wp14:sizeRelV relativeFrom="page">
                  <wp14:pctHeight>0</wp14:pctHeight>
                </wp14:sizeRelV>
              </wp:anchor>
            </w:drawing>
          </w:r>
        </w:p>
      </w:tc>
      <w:tc>
        <w:tcPr>
          <w:tcW w:w="5422" w:type="dxa"/>
        </w:tcPr>
        <w:p w14:paraId="7E6989FE" w14:textId="77777777" w:rsidR="00A45DE4" w:rsidRDefault="00A45DE4" w:rsidP="00A45DE4">
          <w:pPr>
            <w:spacing w:line="360" w:lineRule="auto"/>
            <w:jc w:val="center"/>
            <w:rPr>
              <w:color w:val="000000"/>
              <w:sz w:val="24"/>
              <w:szCs w:val="24"/>
              <w14:ligatures w14:val="standardContextual"/>
            </w:rPr>
          </w:pPr>
        </w:p>
      </w:tc>
    </w:tr>
  </w:tbl>
  <w:p w14:paraId="0E3845EC" w14:textId="77777777" w:rsidR="00A45DE4" w:rsidRDefault="00A45DE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F8D"/>
    <w:rsid w:val="0000311F"/>
    <w:rsid w:val="00007DFC"/>
    <w:rsid w:val="00017BA3"/>
    <w:rsid w:val="00020506"/>
    <w:rsid w:val="00021977"/>
    <w:rsid w:val="00046FEF"/>
    <w:rsid w:val="000552A1"/>
    <w:rsid w:val="000571EC"/>
    <w:rsid w:val="000601C0"/>
    <w:rsid w:val="0006184C"/>
    <w:rsid w:val="000774C2"/>
    <w:rsid w:val="0009563E"/>
    <w:rsid w:val="000A30C6"/>
    <w:rsid w:val="000C1AD6"/>
    <w:rsid w:val="000C78B4"/>
    <w:rsid w:val="000D6074"/>
    <w:rsid w:val="00101337"/>
    <w:rsid w:val="00117D1F"/>
    <w:rsid w:val="0012119A"/>
    <w:rsid w:val="00121E25"/>
    <w:rsid w:val="00122E74"/>
    <w:rsid w:val="00134D1A"/>
    <w:rsid w:val="001350AC"/>
    <w:rsid w:val="00144471"/>
    <w:rsid w:val="00145550"/>
    <w:rsid w:val="0014631F"/>
    <w:rsid w:val="0014641B"/>
    <w:rsid w:val="001518E3"/>
    <w:rsid w:val="00152DFB"/>
    <w:rsid w:val="001773A2"/>
    <w:rsid w:val="00181FC6"/>
    <w:rsid w:val="00192361"/>
    <w:rsid w:val="0019620C"/>
    <w:rsid w:val="001A3991"/>
    <w:rsid w:val="001C0948"/>
    <w:rsid w:val="001C5B59"/>
    <w:rsid w:val="001D4A35"/>
    <w:rsid w:val="001E3E08"/>
    <w:rsid w:val="001F51A6"/>
    <w:rsid w:val="001F67D7"/>
    <w:rsid w:val="001F6F8D"/>
    <w:rsid w:val="00205D07"/>
    <w:rsid w:val="002164F8"/>
    <w:rsid w:val="00224986"/>
    <w:rsid w:val="00231DF0"/>
    <w:rsid w:val="00232F72"/>
    <w:rsid w:val="002533B2"/>
    <w:rsid w:val="00253A13"/>
    <w:rsid w:val="002642F7"/>
    <w:rsid w:val="00274597"/>
    <w:rsid w:val="002922F4"/>
    <w:rsid w:val="00292B7A"/>
    <w:rsid w:val="0029525B"/>
    <w:rsid w:val="002A3358"/>
    <w:rsid w:val="002B0F55"/>
    <w:rsid w:val="002B7C14"/>
    <w:rsid w:val="002C04E7"/>
    <w:rsid w:val="002D05E1"/>
    <w:rsid w:val="002D323A"/>
    <w:rsid w:val="002D476A"/>
    <w:rsid w:val="002D6469"/>
    <w:rsid w:val="002F6149"/>
    <w:rsid w:val="00302577"/>
    <w:rsid w:val="00303EC9"/>
    <w:rsid w:val="00305CFB"/>
    <w:rsid w:val="0030677D"/>
    <w:rsid w:val="00310725"/>
    <w:rsid w:val="00324C6D"/>
    <w:rsid w:val="00332C5E"/>
    <w:rsid w:val="00344C42"/>
    <w:rsid w:val="003539CB"/>
    <w:rsid w:val="00374A9C"/>
    <w:rsid w:val="0037544F"/>
    <w:rsid w:val="0037657C"/>
    <w:rsid w:val="0038163B"/>
    <w:rsid w:val="00387F76"/>
    <w:rsid w:val="003A6DC6"/>
    <w:rsid w:val="003A7B55"/>
    <w:rsid w:val="003B50EA"/>
    <w:rsid w:val="003C6EFE"/>
    <w:rsid w:val="003F1888"/>
    <w:rsid w:val="00400C96"/>
    <w:rsid w:val="00410552"/>
    <w:rsid w:val="00415F38"/>
    <w:rsid w:val="00416E90"/>
    <w:rsid w:val="00422D80"/>
    <w:rsid w:val="004272C0"/>
    <w:rsid w:val="00433EA3"/>
    <w:rsid w:val="00434955"/>
    <w:rsid w:val="004356C9"/>
    <w:rsid w:val="00436A8C"/>
    <w:rsid w:val="0044518A"/>
    <w:rsid w:val="00445215"/>
    <w:rsid w:val="004472F5"/>
    <w:rsid w:val="00450981"/>
    <w:rsid w:val="0045235B"/>
    <w:rsid w:val="00455F13"/>
    <w:rsid w:val="00457392"/>
    <w:rsid w:val="00466C23"/>
    <w:rsid w:val="00470D14"/>
    <w:rsid w:val="004767A4"/>
    <w:rsid w:val="004779DE"/>
    <w:rsid w:val="0048087D"/>
    <w:rsid w:val="00490440"/>
    <w:rsid w:val="004A3E6E"/>
    <w:rsid w:val="004A6A8E"/>
    <w:rsid w:val="004B3C8E"/>
    <w:rsid w:val="004B3FD1"/>
    <w:rsid w:val="004B73E4"/>
    <w:rsid w:val="004B7DF6"/>
    <w:rsid w:val="004C1EB7"/>
    <w:rsid w:val="004C1F31"/>
    <w:rsid w:val="004C6110"/>
    <w:rsid w:val="004D0B27"/>
    <w:rsid w:val="004D1A7E"/>
    <w:rsid w:val="004F22D7"/>
    <w:rsid w:val="00501893"/>
    <w:rsid w:val="00510A48"/>
    <w:rsid w:val="00533D9D"/>
    <w:rsid w:val="00545A40"/>
    <w:rsid w:val="00561BEA"/>
    <w:rsid w:val="00570819"/>
    <w:rsid w:val="00573BF3"/>
    <w:rsid w:val="005805EB"/>
    <w:rsid w:val="00580977"/>
    <w:rsid w:val="005875CD"/>
    <w:rsid w:val="0059046B"/>
    <w:rsid w:val="00595C90"/>
    <w:rsid w:val="005A0BEF"/>
    <w:rsid w:val="005A31F2"/>
    <w:rsid w:val="005A6B6C"/>
    <w:rsid w:val="005A7D0F"/>
    <w:rsid w:val="005C3B76"/>
    <w:rsid w:val="005D266F"/>
    <w:rsid w:val="005E44A2"/>
    <w:rsid w:val="005F5F9A"/>
    <w:rsid w:val="005F6957"/>
    <w:rsid w:val="00613825"/>
    <w:rsid w:val="00614D19"/>
    <w:rsid w:val="00620F22"/>
    <w:rsid w:val="00635228"/>
    <w:rsid w:val="0063771F"/>
    <w:rsid w:val="00651260"/>
    <w:rsid w:val="006667A8"/>
    <w:rsid w:val="006670B9"/>
    <w:rsid w:val="0066795B"/>
    <w:rsid w:val="0068034D"/>
    <w:rsid w:val="00686F97"/>
    <w:rsid w:val="006940DA"/>
    <w:rsid w:val="006A0FE3"/>
    <w:rsid w:val="006A1516"/>
    <w:rsid w:val="006A5C58"/>
    <w:rsid w:val="006B2CC7"/>
    <w:rsid w:val="006C3694"/>
    <w:rsid w:val="006C4239"/>
    <w:rsid w:val="006E1AF5"/>
    <w:rsid w:val="006F26F3"/>
    <w:rsid w:val="00712274"/>
    <w:rsid w:val="007212B3"/>
    <w:rsid w:val="00727BA6"/>
    <w:rsid w:val="00732DA0"/>
    <w:rsid w:val="00734708"/>
    <w:rsid w:val="00735ABC"/>
    <w:rsid w:val="00743837"/>
    <w:rsid w:val="007456AE"/>
    <w:rsid w:val="0075155D"/>
    <w:rsid w:val="00756D12"/>
    <w:rsid w:val="00760B84"/>
    <w:rsid w:val="00776DFC"/>
    <w:rsid w:val="007822C1"/>
    <w:rsid w:val="00782925"/>
    <w:rsid w:val="0078591D"/>
    <w:rsid w:val="007A0862"/>
    <w:rsid w:val="007A1242"/>
    <w:rsid w:val="007A37E8"/>
    <w:rsid w:val="007C1DA0"/>
    <w:rsid w:val="007E6BD8"/>
    <w:rsid w:val="007F1F6B"/>
    <w:rsid w:val="00801BF5"/>
    <w:rsid w:val="008140FC"/>
    <w:rsid w:val="008205AF"/>
    <w:rsid w:val="0082164E"/>
    <w:rsid w:val="00822DE6"/>
    <w:rsid w:val="00833AD1"/>
    <w:rsid w:val="0084019C"/>
    <w:rsid w:val="0085477E"/>
    <w:rsid w:val="00865CA8"/>
    <w:rsid w:val="008675FB"/>
    <w:rsid w:val="00877C9D"/>
    <w:rsid w:val="00884799"/>
    <w:rsid w:val="00891C09"/>
    <w:rsid w:val="0089243C"/>
    <w:rsid w:val="008A1230"/>
    <w:rsid w:val="008A70BD"/>
    <w:rsid w:val="008B10F2"/>
    <w:rsid w:val="008B48C1"/>
    <w:rsid w:val="008C105C"/>
    <w:rsid w:val="008C6FD6"/>
    <w:rsid w:val="008D396A"/>
    <w:rsid w:val="008E5EE0"/>
    <w:rsid w:val="00902354"/>
    <w:rsid w:val="009149C7"/>
    <w:rsid w:val="00916A44"/>
    <w:rsid w:val="00920921"/>
    <w:rsid w:val="0092596C"/>
    <w:rsid w:val="00927113"/>
    <w:rsid w:val="0093497C"/>
    <w:rsid w:val="00944D08"/>
    <w:rsid w:val="0094782D"/>
    <w:rsid w:val="009544B8"/>
    <w:rsid w:val="009609DE"/>
    <w:rsid w:val="00972F64"/>
    <w:rsid w:val="009802EF"/>
    <w:rsid w:val="0098223D"/>
    <w:rsid w:val="009A1200"/>
    <w:rsid w:val="009A60CC"/>
    <w:rsid w:val="009A63FF"/>
    <w:rsid w:val="009C3745"/>
    <w:rsid w:val="009C4942"/>
    <w:rsid w:val="009C7684"/>
    <w:rsid w:val="00A00426"/>
    <w:rsid w:val="00A03BEE"/>
    <w:rsid w:val="00A03D9C"/>
    <w:rsid w:val="00A125B3"/>
    <w:rsid w:val="00A45DE4"/>
    <w:rsid w:val="00A4665C"/>
    <w:rsid w:val="00A5295C"/>
    <w:rsid w:val="00A7590D"/>
    <w:rsid w:val="00A76642"/>
    <w:rsid w:val="00A80CBF"/>
    <w:rsid w:val="00A859A7"/>
    <w:rsid w:val="00AA0836"/>
    <w:rsid w:val="00AA0871"/>
    <w:rsid w:val="00AA4A94"/>
    <w:rsid w:val="00AA4CA0"/>
    <w:rsid w:val="00AA58E2"/>
    <w:rsid w:val="00AA68E9"/>
    <w:rsid w:val="00AB05A3"/>
    <w:rsid w:val="00AB355C"/>
    <w:rsid w:val="00AB764F"/>
    <w:rsid w:val="00AC0E01"/>
    <w:rsid w:val="00AC767C"/>
    <w:rsid w:val="00AD6649"/>
    <w:rsid w:val="00AF0DE4"/>
    <w:rsid w:val="00AF5C14"/>
    <w:rsid w:val="00B01CB8"/>
    <w:rsid w:val="00B11A46"/>
    <w:rsid w:val="00B12979"/>
    <w:rsid w:val="00B16E87"/>
    <w:rsid w:val="00B21573"/>
    <w:rsid w:val="00B21A0A"/>
    <w:rsid w:val="00B229FC"/>
    <w:rsid w:val="00B245DC"/>
    <w:rsid w:val="00B25096"/>
    <w:rsid w:val="00B411BA"/>
    <w:rsid w:val="00B42ABD"/>
    <w:rsid w:val="00B45B03"/>
    <w:rsid w:val="00B46046"/>
    <w:rsid w:val="00B4724E"/>
    <w:rsid w:val="00B51D17"/>
    <w:rsid w:val="00B52BA7"/>
    <w:rsid w:val="00B610DA"/>
    <w:rsid w:val="00B61163"/>
    <w:rsid w:val="00B63128"/>
    <w:rsid w:val="00B63CFD"/>
    <w:rsid w:val="00B82B27"/>
    <w:rsid w:val="00B86749"/>
    <w:rsid w:val="00B90C60"/>
    <w:rsid w:val="00BA5660"/>
    <w:rsid w:val="00BB79BE"/>
    <w:rsid w:val="00BC585E"/>
    <w:rsid w:val="00BD1443"/>
    <w:rsid w:val="00BD5DFE"/>
    <w:rsid w:val="00BD72D2"/>
    <w:rsid w:val="00BF739A"/>
    <w:rsid w:val="00C00363"/>
    <w:rsid w:val="00C03D1C"/>
    <w:rsid w:val="00C16ED4"/>
    <w:rsid w:val="00C23A5B"/>
    <w:rsid w:val="00C34E6A"/>
    <w:rsid w:val="00C45950"/>
    <w:rsid w:val="00C637F7"/>
    <w:rsid w:val="00C64C98"/>
    <w:rsid w:val="00C90BFD"/>
    <w:rsid w:val="00C96D36"/>
    <w:rsid w:val="00CB2BAD"/>
    <w:rsid w:val="00CC0921"/>
    <w:rsid w:val="00CC4A81"/>
    <w:rsid w:val="00CD6128"/>
    <w:rsid w:val="00CE4F95"/>
    <w:rsid w:val="00CE6FFE"/>
    <w:rsid w:val="00D10FD5"/>
    <w:rsid w:val="00D127E2"/>
    <w:rsid w:val="00D16E57"/>
    <w:rsid w:val="00D348AA"/>
    <w:rsid w:val="00D35A84"/>
    <w:rsid w:val="00D523DE"/>
    <w:rsid w:val="00D53B76"/>
    <w:rsid w:val="00D61BE4"/>
    <w:rsid w:val="00D66CCB"/>
    <w:rsid w:val="00D818BF"/>
    <w:rsid w:val="00D94CE4"/>
    <w:rsid w:val="00D9517C"/>
    <w:rsid w:val="00D959B5"/>
    <w:rsid w:val="00DA52D1"/>
    <w:rsid w:val="00DB4D79"/>
    <w:rsid w:val="00DC0E16"/>
    <w:rsid w:val="00DC1759"/>
    <w:rsid w:val="00DD0EA5"/>
    <w:rsid w:val="00DD139B"/>
    <w:rsid w:val="00DD1963"/>
    <w:rsid w:val="00DE0CC4"/>
    <w:rsid w:val="00DE2789"/>
    <w:rsid w:val="00DF0B54"/>
    <w:rsid w:val="00DF5711"/>
    <w:rsid w:val="00DF6317"/>
    <w:rsid w:val="00E00DB3"/>
    <w:rsid w:val="00E35A35"/>
    <w:rsid w:val="00E41520"/>
    <w:rsid w:val="00E51015"/>
    <w:rsid w:val="00E518EB"/>
    <w:rsid w:val="00E53E04"/>
    <w:rsid w:val="00E570DA"/>
    <w:rsid w:val="00E6114D"/>
    <w:rsid w:val="00E6191A"/>
    <w:rsid w:val="00E65D0D"/>
    <w:rsid w:val="00E80079"/>
    <w:rsid w:val="00E8049B"/>
    <w:rsid w:val="00E816EC"/>
    <w:rsid w:val="00E81F38"/>
    <w:rsid w:val="00E96D17"/>
    <w:rsid w:val="00E974B3"/>
    <w:rsid w:val="00EA05CA"/>
    <w:rsid w:val="00EB4BBB"/>
    <w:rsid w:val="00EC2B1B"/>
    <w:rsid w:val="00EC302C"/>
    <w:rsid w:val="00ED073C"/>
    <w:rsid w:val="00EE0576"/>
    <w:rsid w:val="00EF51B2"/>
    <w:rsid w:val="00EF7F6A"/>
    <w:rsid w:val="00F12BA0"/>
    <w:rsid w:val="00F22434"/>
    <w:rsid w:val="00F318D6"/>
    <w:rsid w:val="00F3720B"/>
    <w:rsid w:val="00F5385B"/>
    <w:rsid w:val="00F968E8"/>
    <w:rsid w:val="00FA159A"/>
    <w:rsid w:val="00FB1378"/>
    <w:rsid w:val="00FB5672"/>
    <w:rsid w:val="00FC29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C0A31"/>
  <w15:docId w15:val="{83BFFF12-2517-4A07-8C91-4B97AB18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2BA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29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2925"/>
  </w:style>
  <w:style w:type="paragraph" w:styleId="Pidipagina">
    <w:name w:val="footer"/>
    <w:basedOn w:val="Normale"/>
    <w:link w:val="PidipaginaCarattere"/>
    <w:uiPriority w:val="99"/>
    <w:unhideWhenUsed/>
    <w:rsid w:val="0078292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2925"/>
  </w:style>
  <w:style w:type="character" w:customStyle="1" w:styleId="il">
    <w:name w:val="il"/>
    <w:basedOn w:val="Carpredefinitoparagrafo"/>
    <w:rsid w:val="00980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1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9EC085-67DB-4668-9541-F25D9C01C51E}">
  <ds:schemaRefs>
    <ds:schemaRef ds:uri="http://schemas.microsoft.com/sharepoint/v3/contenttype/forms"/>
  </ds:schemaRefs>
</ds:datastoreItem>
</file>

<file path=customXml/itemProps2.xml><?xml version="1.0" encoding="utf-8"?>
<ds:datastoreItem xmlns:ds="http://schemas.openxmlformats.org/officeDocument/2006/customXml" ds:itemID="{17B1C560-3C8F-4B8A-8DB1-630E47CC4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2975</Words>
  <Characters>16963</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 Sogecam</dc:creator>
  <cp:lastModifiedBy>Carlo Ghielmetti</cp:lastModifiedBy>
  <cp:revision>3</cp:revision>
  <cp:lastPrinted>2023-03-09T10:47:00Z</cp:lastPrinted>
  <dcterms:created xsi:type="dcterms:W3CDTF">2023-06-20T07:49:00Z</dcterms:created>
  <dcterms:modified xsi:type="dcterms:W3CDTF">2023-06-21T07:46:00Z</dcterms:modified>
</cp:coreProperties>
</file>