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2FE9" w14:textId="77777777" w:rsidR="00356652" w:rsidRDefault="00356652" w:rsidP="00356652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2604204"/>
    </w:p>
    <w:p w14:paraId="50A509F2" w14:textId="77777777" w:rsidR="007B4B7E" w:rsidRPr="007B4B7E" w:rsidRDefault="007B4B7E" w:rsidP="007B4B7E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A7215F" w14:textId="77777777" w:rsidR="00356652" w:rsidRDefault="00356652" w:rsidP="007B4B7E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A86D0C" w14:textId="261DEA02" w:rsidR="007B4B7E" w:rsidRPr="007B4B7E" w:rsidRDefault="007B4B7E" w:rsidP="007B4B7E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B4B7E">
        <w:rPr>
          <w:rFonts w:ascii="Arial" w:hAnsi="Arial" w:cs="Arial"/>
          <w:b/>
          <w:bCs/>
          <w:sz w:val="28"/>
          <w:szCs w:val="28"/>
        </w:rPr>
        <w:t>IL GENIO E IL SUO TEMPO</w:t>
      </w:r>
    </w:p>
    <w:p w14:paraId="616C1D2E" w14:textId="77777777" w:rsidR="007B4B7E" w:rsidRPr="009B16FA" w:rsidRDefault="007B4B7E" w:rsidP="007B4B7E">
      <w:pPr>
        <w:pStyle w:val="Standard"/>
        <w:suppressAutoHyphens/>
        <w:spacing w:after="0"/>
        <w:jc w:val="center"/>
        <w:rPr>
          <w:rFonts w:ascii="Arial" w:hAnsi="Arial" w:cs="Arial"/>
        </w:rPr>
      </w:pPr>
      <w:r w:rsidRPr="007B4B7E">
        <w:rPr>
          <w:rFonts w:ascii="Arial" w:hAnsi="Arial" w:cs="Arial"/>
          <w:b/>
          <w:bCs/>
          <w:sz w:val="28"/>
          <w:szCs w:val="28"/>
        </w:rPr>
        <w:t>A TU PER TU CON LEONARDO</w:t>
      </w:r>
      <w:bookmarkEnd w:id="0"/>
    </w:p>
    <w:p w14:paraId="672A6659" w14:textId="77777777" w:rsidR="00C92AC1" w:rsidRPr="00DA7125" w:rsidRDefault="00C92AC1" w:rsidP="00707D57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FDE6F8" w14:textId="44EE04B6" w:rsidR="00C92AC1" w:rsidRPr="00E6509E" w:rsidRDefault="007B4B7E" w:rsidP="00707D57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</w:pPr>
      <w:r w:rsidRPr="00E6509E"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  <w:t>Biblioteca Reale</w:t>
      </w:r>
    </w:p>
    <w:p w14:paraId="7A378D36" w14:textId="7FD563B0" w:rsidR="007B4B7E" w:rsidRPr="00E6509E" w:rsidRDefault="007B4B7E" w:rsidP="00707D57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</w:pPr>
      <w:r w:rsidRPr="00E6509E"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  <w:t>Torino, Piazza Castello 191</w:t>
      </w:r>
    </w:p>
    <w:p w14:paraId="2E8DDA03" w14:textId="77777777" w:rsidR="007B4B7E" w:rsidRPr="00DA7125" w:rsidRDefault="007B4B7E" w:rsidP="00707D57">
      <w:pPr>
        <w:pStyle w:val="Standard"/>
        <w:suppressAutoHyphens/>
        <w:spacing w:after="0"/>
        <w:jc w:val="center"/>
        <w:rPr>
          <w:rFonts w:ascii="Arial" w:hAnsi="Arial" w:cs="Arial"/>
          <w:sz w:val="20"/>
          <w:szCs w:val="20"/>
        </w:rPr>
      </w:pPr>
    </w:p>
    <w:p w14:paraId="5894D9A4" w14:textId="27CB391A" w:rsidR="00C92AC1" w:rsidRDefault="005A7732" w:rsidP="00796A55">
      <w:pPr>
        <w:pStyle w:val="Standard"/>
        <w:suppressAutoHyphens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 </w:t>
      </w:r>
      <w:r w:rsidR="007B4B7E">
        <w:rPr>
          <w:rFonts w:ascii="Arial" w:hAnsi="Arial" w:cs="Arial"/>
          <w:b/>
          <w:bCs/>
          <w:sz w:val="24"/>
          <w:szCs w:val="24"/>
        </w:rPr>
        <w:t xml:space="preserve">aprile </w:t>
      </w:r>
      <w:r w:rsidR="00360C86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9 </w:t>
      </w:r>
      <w:r w:rsidR="007B4B7E">
        <w:rPr>
          <w:rFonts w:ascii="Arial" w:hAnsi="Arial" w:cs="Arial"/>
          <w:b/>
          <w:bCs/>
          <w:sz w:val="24"/>
          <w:szCs w:val="24"/>
        </w:rPr>
        <w:t>luglio</w:t>
      </w:r>
      <w:r w:rsidR="00796A55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1C320270" w14:textId="4594375D" w:rsidR="007B4B7E" w:rsidRDefault="007B4B7E" w:rsidP="00796A55">
      <w:pPr>
        <w:pStyle w:val="Standard"/>
        <w:suppressAutoHyphens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597109" w14:textId="77777777" w:rsidR="00EC0021" w:rsidRDefault="00B80D9F" w:rsidP="00EC0021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</w:t>
      </w:r>
      <w:r w:rsidR="007B4B7E">
        <w:rPr>
          <w:rFonts w:ascii="Arial" w:hAnsi="Arial" w:cs="Arial"/>
          <w:b/>
          <w:bCs/>
          <w:sz w:val="24"/>
          <w:szCs w:val="24"/>
        </w:rPr>
        <w:t xml:space="preserve"> Biblioteca Reale espone tredici opere di Leonardo da Vinci</w:t>
      </w:r>
      <w:r w:rsidR="007B4B7E" w:rsidRPr="743FE20F">
        <w:rPr>
          <w:rFonts w:ascii="Arial" w:hAnsi="Arial" w:cs="Arial"/>
          <w:b/>
          <w:bCs/>
          <w:sz w:val="24"/>
          <w:szCs w:val="24"/>
        </w:rPr>
        <w:t xml:space="preserve">, tra </w:t>
      </w:r>
      <w:r w:rsidR="007B4B7E">
        <w:rPr>
          <w:rFonts w:ascii="Arial" w:hAnsi="Arial" w:cs="Arial"/>
          <w:b/>
          <w:bCs/>
          <w:sz w:val="24"/>
          <w:szCs w:val="24"/>
        </w:rPr>
        <w:t>cui</w:t>
      </w:r>
      <w:r w:rsidR="007B4B7E" w:rsidRPr="743FE20F">
        <w:rPr>
          <w:rFonts w:ascii="Arial" w:hAnsi="Arial" w:cs="Arial"/>
          <w:b/>
          <w:bCs/>
          <w:sz w:val="24"/>
          <w:szCs w:val="24"/>
        </w:rPr>
        <w:t xml:space="preserve"> </w:t>
      </w:r>
      <w:r w:rsidR="007B4B7E">
        <w:rPr>
          <w:rFonts w:ascii="Arial" w:hAnsi="Arial" w:cs="Arial"/>
          <w:b/>
          <w:bCs/>
          <w:sz w:val="24"/>
          <w:szCs w:val="24"/>
        </w:rPr>
        <w:t>i celebri fogli con l’</w:t>
      </w:r>
      <w:r w:rsidR="007B4B7E" w:rsidRPr="743FE20F">
        <w:rPr>
          <w:rFonts w:ascii="Arial" w:hAnsi="Arial" w:cs="Arial"/>
          <w:b/>
          <w:bCs/>
          <w:i/>
          <w:iCs/>
          <w:sz w:val="24"/>
          <w:szCs w:val="24"/>
        </w:rPr>
        <w:t>Autoritratto</w:t>
      </w:r>
      <w:r w:rsidR="007B4B7E" w:rsidRPr="743FE20F">
        <w:rPr>
          <w:rFonts w:ascii="Arial" w:hAnsi="Arial" w:cs="Arial"/>
          <w:b/>
          <w:bCs/>
          <w:sz w:val="24"/>
          <w:szCs w:val="24"/>
        </w:rPr>
        <w:t xml:space="preserve">, il </w:t>
      </w:r>
      <w:r w:rsidR="007B4B7E" w:rsidRPr="743FE20F">
        <w:rPr>
          <w:rFonts w:ascii="Arial" w:hAnsi="Arial" w:cs="Arial"/>
          <w:b/>
          <w:bCs/>
          <w:i/>
          <w:iCs/>
          <w:sz w:val="24"/>
          <w:szCs w:val="24"/>
        </w:rPr>
        <w:t>Volto di fanciulla</w:t>
      </w:r>
      <w:r w:rsidR="007B4B7E" w:rsidRPr="743FE20F">
        <w:rPr>
          <w:rFonts w:ascii="Arial" w:hAnsi="Arial" w:cs="Arial"/>
          <w:b/>
          <w:bCs/>
          <w:sz w:val="24"/>
          <w:szCs w:val="24"/>
        </w:rPr>
        <w:t xml:space="preserve">, la </w:t>
      </w:r>
      <w:r w:rsidR="007B4B7E" w:rsidRPr="743FE20F">
        <w:rPr>
          <w:rFonts w:ascii="Arial" w:hAnsi="Arial" w:cs="Arial"/>
          <w:b/>
          <w:bCs/>
          <w:i/>
          <w:iCs/>
          <w:sz w:val="24"/>
          <w:szCs w:val="24"/>
        </w:rPr>
        <w:t>Testa virile di profilo incoronata d’alloro</w:t>
      </w:r>
    </w:p>
    <w:p w14:paraId="02ECB41B" w14:textId="2D521C25" w:rsidR="007B4B7E" w:rsidRDefault="00BE5C0C" w:rsidP="00EC0021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B4B7E" w:rsidRPr="743FE20F">
        <w:rPr>
          <w:rFonts w:ascii="Arial" w:hAnsi="Arial" w:cs="Arial"/>
          <w:b/>
          <w:bCs/>
          <w:sz w:val="24"/>
          <w:szCs w:val="24"/>
        </w:rPr>
        <w:t xml:space="preserve">e il </w:t>
      </w:r>
      <w:r w:rsidR="007B4B7E" w:rsidRPr="743FE20F">
        <w:rPr>
          <w:rFonts w:ascii="Arial" w:hAnsi="Arial" w:cs="Arial"/>
          <w:b/>
          <w:bCs/>
          <w:i/>
          <w:iCs/>
          <w:sz w:val="24"/>
          <w:szCs w:val="24"/>
        </w:rPr>
        <w:t>Codice sul volo degli uccelli.</w:t>
      </w:r>
    </w:p>
    <w:p w14:paraId="420E81EC" w14:textId="77777777" w:rsidR="00EC0021" w:rsidRPr="00DA7125" w:rsidRDefault="00EC0021" w:rsidP="00EC0021">
      <w:pPr>
        <w:pStyle w:val="Standard"/>
        <w:suppressAutoHyphens/>
        <w:spacing w:after="0"/>
        <w:jc w:val="center"/>
        <w:rPr>
          <w:rFonts w:ascii="Arial" w:hAnsi="Arial" w:cs="Arial"/>
          <w:sz w:val="20"/>
          <w:szCs w:val="20"/>
        </w:rPr>
      </w:pPr>
    </w:p>
    <w:p w14:paraId="72DBFAD1" w14:textId="77777777" w:rsidR="00EC0021" w:rsidRDefault="00BE5C0C" w:rsidP="00EC0021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L’esposizione è arricchita da una rara selezione di</w:t>
      </w:r>
      <w:r w:rsidRPr="743FE2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E5C0C">
        <w:rPr>
          <w:rFonts w:ascii="Arial" w:hAnsi="Arial" w:cs="Arial"/>
          <w:b/>
          <w:bCs/>
          <w:sz w:val="24"/>
          <w:szCs w:val="24"/>
        </w:rPr>
        <w:t>disegni,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743FE20F">
        <w:rPr>
          <w:rFonts w:ascii="Arial" w:hAnsi="Arial" w:cs="Arial"/>
          <w:b/>
          <w:bCs/>
          <w:sz w:val="24"/>
          <w:szCs w:val="24"/>
        </w:rPr>
        <w:t xml:space="preserve">manoscritti, </w:t>
      </w:r>
      <w:r>
        <w:rPr>
          <w:rFonts w:ascii="Arial" w:hAnsi="Arial" w:cs="Arial"/>
          <w:b/>
          <w:bCs/>
          <w:sz w:val="24"/>
          <w:szCs w:val="24"/>
        </w:rPr>
        <w:t xml:space="preserve">incunaboli, </w:t>
      </w:r>
      <w:r w:rsidRPr="743FE20F">
        <w:rPr>
          <w:rFonts w:ascii="Arial" w:hAnsi="Arial" w:cs="Arial"/>
          <w:b/>
          <w:bCs/>
          <w:sz w:val="24"/>
          <w:szCs w:val="24"/>
        </w:rPr>
        <w:t>antiche carte geografiche</w:t>
      </w:r>
      <w:r>
        <w:rPr>
          <w:rFonts w:ascii="Arial" w:hAnsi="Arial" w:cs="Arial"/>
          <w:b/>
          <w:bCs/>
          <w:sz w:val="24"/>
          <w:szCs w:val="24"/>
        </w:rPr>
        <w:t xml:space="preserve"> che illustrano gli eventi epocali </w:t>
      </w:r>
    </w:p>
    <w:p w14:paraId="7D67CA9E" w14:textId="419B0357" w:rsidR="0089516B" w:rsidRDefault="00BE5C0C" w:rsidP="00EC0021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che </w:t>
      </w:r>
      <w:r w:rsidR="000A08E5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ccompagna</w:t>
      </w:r>
      <w:r w:rsidR="00342D32">
        <w:rPr>
          <w:rFonts w:ascii="Arial" w:hAnsi="Arial" w:cs="Arial"/>
          <w:b/>
          <w:bCs/>
          <w:sz w:val="24"/>
          <w:szCs w:val="24"/>
        </w:rPr>
        <w:t>ro</w:t>
      </w:r>
      <w:r>
        <w:rPr>
          <w:rFonts w:ascii="Arial" w:hAnsi="Arial" w:cs="Arial"/>
          <w:b/>
          <w:bCs/>
          <w:sz w:val="24"/>
          <w:szCs w:val="24"/>
        </w:rPr>
        <w:t>no la vita di Leonardo</w:t>
      </w:r>
      <w:r w:rsidR="000A08E5">
        <w:rPr>
          <w:rFonts w:ascii="Arial" w:hAnsi="Arial" w:cs="Arial"/>
          <w:b/>
          <w:bCs/>
          <w:sz w:val="24"/>
          <w:szCs w:val="24"/>
        </w:rPr>
        <w:t xml:space="preserve"> dal 1452 al 1519.</w:t>
      </w:r>
    </w:p>
    <w:p w14:paraId="5DAB6C7B" w14:textId="77777777" w:rsidR="0089516B" w:rsidRDefault="0089516B" w:rsidP="00707D57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05A809" w14:textId="77777777" w:rsidR="00C31380" w:rsidRPr="004A35EC" w:rsidRDefault="00C31380" w:rsidP="00707D57">
      <w:pPr>
        <w:pStyle w:val="Standard"/>
        <w:suppressAutoHyphens/>
        <w:spacing w:after="0"/>
        <w:jc w:val="center"/>
        <w:rPr>
          <w:rFonts w:ascii="Arial" w:hAnsi="Arial" w:cs="Arial"/>
          <w:sz w:val="16"/>
          <w:szCs w:val="16"/>
        </w:rPr>
      </w:pPr>
    </w:p>
    <w:p w14:paraId="4B030CE9" w14:textId="5D35283E" w:rsidR="003926C1" w:rsidRPr="0058151D" w:rsidRDefault="009A0158" w:rsidP="008278A1">
      <w:pPr>
        <w:pStyle w:val="Standard"/>
        <w:suppressAutoHyphens/>
        <w:spacing w:after="0" w:line="288" w:lineRule="auto"/>
        <w:jc w:val="both"/>
        <w:rPr>
          <w:rFonts w:ascii="Arial" w:hAnsi="Arial" w:cs="Arial"/>
        </w:rPr>
      </w:pPr>
      <w:r w:rsidRPr="0058151D">
        <w:rPr>
          <w:rFonts w:ascii="Arial" w:hAnsi="Arial" w:cs="Arial"/>
        </w:rPr>
        <w:t xml:space="preserve">Dal </w:t>
      </w:r>
      <w:r w:rsidR="005A7732" w:rsidRPr="0058151D">
        <w:rPr>
          <w:rFonts w:ascii="Arial" w:hAnsi="Arial" w:cs="Arial"/>
        </w:rPr>
        <w:t xml:space="preserve">7 aprile al 9 luglio </w:t>
      </w:r>
      <w:r w:rsidRPr="0058151D">
        <w:rPr>
          <w:rFonts w:ascii="Arial" w:hAnsi="Arial" w:cs="Arial"/>
        </w:rPr>
        <w:t>2023, la Biblioteca Reale</w:t>
      </w:r>
      <w:r w:rsidR="00AC67C6">
        <w:rPr>
          <w:rFonts w:ascii="Arial" w:hAnsi="Arial" w:cs="Arial"/>
        </w:rPr>
        <w:t xml:space="preserve"> di Torino</w:t>
      </w:r>
      <w:r w:rsidR="00D35807">
        <w:rPr>
          <w:rFonts w:ascii="Arial" w:hAnsi="Arial" w:cs="Arial"/>
        </w:rPr>
        <w:t xml:space="preserve"> </w:t>
      </w:r>
      <w:r w:rsidR="00AC67C6">
        <w:rPr>
          <w:rFonts w:ascii="Arial" w:hAnsi="Arial" w:cs="Arial"/>
        </w:rPr>
        <w:t xml:space="preserve">offre </w:t>
      </w:r>
      <w:r w:rsidR="0058151D" w:rsidRPr="0058151D">
        <w:rPr>
          <w:rFonts w:ascii="Arial" w:hAnsi="Arial" w:cs="Arial"/>
        </w:rPr>
        <w:t xml:space="preserve">un’occasione </w:t>
      </w:r>
      <w:r w:rsidR="00AF2ED3">
        <w:rPr>
          <w:rFonts w:ascii="Arial" w:hAnsi="Arial" w:cs="Arial"/>
        </w:rPr>
        <w:t xml:space="preserve">unica </w:t>
      </w:r>
      <w:r w:rsidR="0058151D" w:rsidRPr="0058151D">
        <w:rPr>
          <w:rFonts w:ascii="Arial" w:hAnsi="Arial" w:cs="Arial"/>
        </w:rPr>
        <w:t xml:space="preserve">per </w:t>
      </w:r>
      <w:r w:rsidR="0058151D" w:rsidRPr="00D35807">
        <w:rPr>
          <w:rFonts w:ascii="Arial" w:hAnsi="Arial" w:cs="Arial"/>
        </w:rPr>
        <w:t>conoscere ed esplorare da vicino</w:t>
      </w:r>
      <w:r w:rsidR="0058151D">
        <w:rPr>
          <w:rFonts w:ascii="Arial" w:hAnsi="Arial" w:cs="Arial"/>
          <w:b/>
          <w:bCs/>
        </w:rPr>
        <w:t xml:space="preserve"> </w:t>
      </w:r>
      <w:r w:rsidR="00AF6D91" w:rsidRPr="00D35807">
        <w:rPr>
          <w:rFonts w:ascii="Arial" w:hAnsi="Arial" w:cs="Arial"/>
        </w:rPr>
        <w:t>l’opera</w:t>
      </w:r>
      <w:r w:rsidR="0058151D" w:rsidRPr="00D35807">
        <w:rPr>
          <w:rFonts w:ascii="Arial" w:hAnsi="Arial" w:cs="Arial"/>
        </w:rPr>
        <w:t xml:space="preserve"> </w:t>
      </w:r>
      <w:r w:rsidR="00AF2ED3">
        <w:rPr>
          <w:rFonts w:ascii="Arial" w:hAnsi="Arial" w:cs="Arial"/>
        </w:rPr>
        <w:t>di Leonardo da Vinci,</w:t>
      </w:r>
      <w:r w:rsidR="0058151D" w:rsidRPr="00D35807">
        <w:rPr>
          <w:rFonts w:ascii="Arial" w:hAnsi="Arial" w:cs="Arial"/>
        </w:rPr>
        <w:t xml:space="preserve"> grande protagonista del Rinascimento italiano</w:t>
      </w:r>
      <w:r w:rsidR="00AF2ED3">
        <w:rPr>
          <w:rFonts w:ascii="Arial" w:hAnsi="Arial" w:cs="Arial"/>
        </w:rPr>
        <w:t>,</w:t>
      </w:r>
      <w:r w:rsidR="00AF6D91" w:rsidRPr="00D35807">
        <w:rPr>
          <w:rFonts w:ascii="Arial" w:hAnsi="Arial" w:cs="Arial"/>
        </w:rPr>
        <w:t xml:space="preserve"> attraverso i suoi disegni, il suo taccuino dedicato al volo</w:t>
      </w:r>
      <w:r w:rsidR="0058151D" w:rsidRPr="0058151D">
        <w:rPr>
          <w:rFonts w:ascii="Arial" w:hAnsi="Arial" w:cs="Arial"/>
        </w:rPr>
        <w:t xml:space="preserve"> </w:t>
      </w:r>
      <w:r w:rsidR="000A08E5">
        <w:rPr>
          <w:rFonts w:ascii="Arial" w:hAnsi="Arial" w:cs="Arial"/>
        </w:rPr>
        <w:t xml:space="preserve">degli uccelli </w:t>
      </w:r>
      <w:r w:rsidR="0058151D">
        <w:rPr>
          <w:rFonts w:ascii="Arial" w:hAnsi="Arial" w:cs="Arial"/>
        </w:rPr>
        <w:t xml:space="preserve">e altre rarissime </w:t>
      </w:r>
      <w:r w:rsidR="00AF6D91">
        <w:rPr>
          <w:rFonts w:ascii="Arial" w:hAnsi="Arial" w:cs="Arial"/>
        </w:rPr>
        <w:t xml:space="preserve">testimonianze legate al </w:t>
      </w:r>
      <w:r w:rsidR="0058151D">
        <w:rPr>
          <w:rFonts w:ascii="Arial" w:hAnsi="Arial" w:cs="Arial"/>
        </w:rPr>
        <w:t>suo tempo.</w:t>
      </w:r>
    </w:p>
    <w:p w14:paraId="5A39BBE3" w14:textId="77777777" w:rsidR="00071407" w:rsidRPr="00EE7BFC" w:rsidRDefault="00071407" w:rsidP="008278A1">
      <w:pPr>
        <w:pStyle w:val="Standard"/>
        <w:suppressAutoHyphens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36CED5E2" w14:textId="4F8EA542" w:rsidR="00AF6D91" w:rsidRDefault="00AC67C6" w:rsidP="743FE20F">
      <w:pPr>
        <w:pStyle w:val="Standard"/>
        <w:suppressAutoHyphens/>
        <w:spacing w:after="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mostra dal titolo </w:t>
      </w:r>
      <w:r w:rsidR="00AF6D91">
        <w:rPr>
          <w:rFonts w:ascii="Arial" w:hAnsi="Arial" w:cs="Arial"/>
          <w:i/>
          <w:iCs/>
        </w:rPr>
        <w:t xml:space="preserve">Il genio e il suo tempo. A tu per tu con Leonardo </w:t>
      </w:r>
      <w:r w:rsidR="00AF6D91">
        <w:rPr>
          <w:rFonts w:ascii="Arial" w:hAnsi="Arial" w:cs="Arial"/>
        </w:rPr>
        <w:t xml:space="preserve">è </w:t>
      </w:r>
      <w:r w:rsidR="00AF6D91" w:rsidRPr="743FE20F">
        <w:rPr>
          <w:rFonts w:ascii="Arial" w:hAnsi="Arial" w:cs="Arial"/>
        </w:rPr>
        <w:t xml:space="preserve">sostenuta da </w:t>
      </w:r>
      <w:r w:rsidR="00AF6D91" w:rsidRPr="00C719D9">
        <w:rPr>
          <w:rFonts w:ascii="Arial" w:hAnsi="Arial" w:cs="Arial"/>
          <w:b/>
        </w:rPr>
        <w:t>SMARTART Torino</w:t>
      </w:r>
      <w:r w:rsidR="00AF6D91" w:rsidRPr="743FE20F">
        <w:rPr>
          <w:rFonts w:ascii="Arial" w:hAnsi="Arial" w:cs="Arial"/>
        </w:rPr>
        <w:t xml:space="preserve"> e da </w:t>
      </w:r>
      <w:r w:rsidR="00AF6D91" w:rsidRPr="00C719D9">
        <w:rPr>
          <w:rFonts w:ascii="Arial" w:hAnsi="Arial" w:cs="Arial"/>
          <w:b/>
        </w:rPr>
        <w:t>OMT</w:t>
      </w:r>
      <w:r w:rsidR="00AF6D91">
        <w:rPr>
          <w:rFonts w:ascii="Arial" w:hAnsi="Arial" w:cs="Arial"/>
          <w:b/>
        </w:rPr>
        <w:t xml:space="preserve"> </w:t>
      </w:r>
      <w:r w:rsidR="00AF6D91" w:rsidRPr="00C719D9">
        <w:rPr>
          <w:rFonts w:ascii="Arial" w:hAnsi="Arial" w:cs="Arial"/>
          <w:b/>
        </w:rPr>
        <w:t>-</w:t>
      </w:r>
      <w:r w:rsidR="00AF6D91">
        <w:rPr>
          <w:rFonts w:ascii="Arial" w:hAnsi="Arial" w:cs="Arial"/>
          <w:b/>
        </w:rPr>
        <w:t xml:space="preserve"> </w:t>
      </w:r>
      <w:r w:rsidR="00AF6D91" w:rsidRPr="00C719D9">
        <w:rPr>
          <w:rFonts w:ascii="Arial" w:hAnsi="Arial" w:cs="Arial"/>
          <w:b/>
        </w:rPr>
        <w:t>Officine Meccaniche Torino</w:t>
      </w:r>
      <w:r w:rsidR="000A08E5">
        <w:rPr>
          <w:rFonts w:ascii="Arial" w:hAnsi="Arial" w:cs="Arial"/>
        </w:rPr>
        <w:t>,</w:t>
      </w:r>
      <w:r w:rsidR="00AF6D91">
        <w:rPr>
          <w:rFonts w:ascii="Arial" w:hAnsi="Arial" w:cs="Arial"/>
        </w:rPr>
        <w:t xml:space="preserve"> realizzata </w:t>
      </w:r>
      <w:r w:rsidR="00E063FA" w:rsidRPr="743FE20F">
        <w:rPr>
          <w:rFonts w:ascii="Arial" w:hAnsi="Arial" w:cs="Arial"/>
        </w:rPr>
        <w:t xml:space="preserve">in collaborazione con </w:t>
      </w:r>
      <w:r w:rsidR="00E063FA" w:rsidRPr="00C719D9">
        <w:rPr>
          <w:rFonts w:ascii="Arial" w:hAnsi="Arial" w:cs="Arial"/>
          <w:b/>
        </w:rPr>
        <w:t>CoopCulture</w:t>
      </w:r>
      <w:r w:rsidR="000A08E5">
        <w:rPr>
          <w:rFonts w:ascii="Arial" w:hAnsi="Arial" w:cs="Arial"/>
        </w:rPr>
        <w:t xml:space="preserve"> e</w:t>
      </w:r>
      <w:r w:rsidR="00E063FA" w:rsidRPr="743FE20F">
        <w:rPr>
          <w:rFonts w:ascii="Arial" w:hAnsi="Arial" w:cs="Arial"/>
        </w:rPr>
        <w:t xml:space="preserve"> </w:t>
      </w:r>
      <w:r w:rsidR="001A2C88" w:rsidRPr="743FE20F">
        <w:rPr>
          <w:rFonts w:ascii="Arial" w:hAnsi="Arial" w:cs="Arial"/>
        </w:rPr>
        <w:t xml:space="preserve">con il </w:t>
      </w:r>
      <w:r w:rsidR="001A2C88" w:rsidRPr="00C719D9">
        <w:rPr>
          <w:rFonts w:ascii="Arial" w:hAnsi="Arial" w:cs="Arial"/>
          <w:b/>
        </w:rPr>
        <w:t>patrocinio</w:t>
      </w:r>
      <w:r w:rsidR="001A2C88" w:rsidRPr="743FE20F">
        <w:rPr>
          <w:rFonts w:ascii="Arial" w:hAnsi="Arial" w:cs="Arial"/>
        </w:rPr>
        <w:t xml:space="preserve"> </w:t>
      </w:r>
      <w:r w:rsidR="001A2C88" w:rsidRPr="00C719D9">
        <w:rPr>
          <w:rFonts w:ascii="Arial" w:hAnsi="Arial" w:cs="Arial"/>
        </w:rPr>
        <w:t>dell’</w:t>
      </w:r>
      <w:r w:rsidR="001A2C88" w:rsidRPr="00C719D9">
        <w:rPr>
          <w:rFonts w:ascii="Arial" w:hAnsi="Arial" w:cs="Arial"/>
          <w:b/>
        </w:rPr>
        <w:t>Istituto Nazionale di Astrofisica (INAF)</w:t>
      </w:r>
      <w:r w:rsidR="001A2C88" w:rsidRPr="743FE20F">
        <w:rPr>
          <w:rFonts w:ascii="Arial" w:hAnsi="Arial" w:cs="Arial"/>
        </w:rPr>
        <w:t xml:space="preserve"> e della </w:t>
      </w:r>
      <w:r w:rsidR="001A2C88" w:rsidRPr="00C719D9">
        <w:rPr>
          <w:rFonts w:ascii="Arial" w:hAnsi="Arial" w:cs="Arial"/>
          <w:b/>
        </w:rPr>
        <w:t>Città di Torino</w:t>
      </w:r>
      <w:r w:rsidR="00AF6D91">
        <w:rPr>
          <w:rFonts w:ascii="Arial" w:hAnsi="Arial" w:cs="Arial"/>
          <w:b/>
        </w:rPr>
        <w:t>.</w:t>
      </w:r>
    </w:p>
    <w:p w14:paraId="116F81EC" w14:textId="77777777" w:rsidR="00AF6D91" w:rsidRDefault="00AF6D91" w:rsidP="743FE20F">
      <w:pPr>
        <w:pStyle w:val="Standard"/>
        <w:suppressAutoHyphens/>
        <w:spacing w:after="0" w:line="288" w:lineRule="auto"/>
        <w:jc w:val="both"/>
        <w:rPr>
          <w:rFonts w:ascii="Arial" w:hAnsi="Arial" w:cs="Arial"/>
          <w:b/>
        </w:rPr>
      </w:pPr>
    </w:p>
    <w:p w14:paraId="4195E484" w14:textId="0FFBDBDA" w:rsidR="00340841" w:rsidRDefault="00526703" w:rsidP="743FE20F">
      <w:pPr>
        <w:pStyle w:val="Standard"/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Allestit</w:t>
      </w:r>
      <w:r w:rsidR="002E5CB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nei due </w:t>
      </w:r>
      <w:r w:rsidRPr="00826D8C">
        <w:rPr>
          <w:rFonts w:ascii="Arial" w:hAnsi="Arial" w:cs="Arial"/>
          <w:i/>
        </w:rPr>
        <w:t>caveaux</w:t>
      </w:r>
      <w:r>
        <w:rPr>
          <w:rFonts w:ascii="Arial" w:hAnsi="Arial" w:cs="Arial"/>
        </w:rPr>
        <w:t xml:space="preserve"> sotterranei della Biblioteca Reale, </w:t>
      </w:r>
      <w:r w:rsidR="002E5CB6">
        <w:rPr>
          <w:rFonts w:ascii="Arial" w:hAnsi="Arial" w:cs="Arial"/>
        </w:rPr>
        <w:t>il percorso espositivo</w:t>
      </w:r>
      <w:r>
        <w:rPr>
          <w:rFonts w:ascii="Arial" w:hAnsi="Arial" w:cs="Arial"/>
        </w:rPr>
        <w:t xml:space="preserve"> </w:t>
      </w:r>
      <w:r w:rsidR="00AF6D91">
        <w:rPr>
          <w:rFonts w:ascii="Arial" w:hAnsi="Arial" w:cs="Arial"/>
        </w:rPr>
        <w:t>si apre con gli</w:t>
      </w:r>
      <w:r w:rsidR="00171A89">
        <w:rPr>
          <w:rFonts w:ascii="Arial" w:hAnsi="Arial" w:cs="Arial"/>
        </w:rPr>
        <w:t xml:space="preserve"> </w:t>
      </w:r>
      <w:r w:rsidR="00171A89" w:rsidRPr="00340841">
        <w:rPr>
          <w:rFonts w:ascii="Arial" w:hAnsi="Arial" w:cs="Arial"/>
        </w:rPr>
        <w:t>avvenimenti</w:t>
      </w:r>
      <w:r w:rsidRPr="00340841">
        <w:rPr>
          <w:rFonts w:ascii="Arial" w:hAnsi="Arial" w:cs="Arial"/>
        </w:rPr>
        <w:t xml:space="preserve"> che hanno scandito</w:t>
      </w:r>
      <w:r w:rsidR="06D077A9" w:rsidRPr="00340841">
        <w:rPr>
          <w:rFonts w:ascii="Arial" w:hAnsi="Arial" w:cs="Arial"/>
        </w:rPr>
        <w:t xml:space="preserve"> la </w:t>
      </w:r>
      <w:r w:rsidR="334111F9" w:rsidRPr="00526703">
        <w:rPr>
          <w:rFonts w:ascii="Arial" w:hAnsi="Arial" w:cs="Arial"/>
          <w:b/>
          <w:bCs/>
        </w:rPr>
        <w:t xml:space="preserve">vicenda umana e artistica </w:t>
      </w:r>
      <w:r w:rsidR="00EA2701" w:rsidRPr="00526703">
        <w:rPr>
          <w:rFonts w:ascii="Arial" w:hAnsi="Arial" w:cs="Arial"/>
          <w:b/>
          <w:bCs/>
        </w:rPr>
        <w:t>di Leonardo</w:t>
      </w:r>
      <w:r w:rsidR="00EA2701" w:rsidRPr="00EB39BB">
        <w:rPr>
          <w:rFonts w:ascii="Arial" w:hAnsi="Arial" w:cs="Arial"/>
          <w:bCs/>
        </w:rPr>
        <w:t>,</w:t>
      </w:r>
      <w:r w:rsidR="00EA2701" w:rsidRPr="00526703">
        <w:rPr>
          <w:rFonts w:ascii="Arial" w:hAnsi="Arial" w:cs="Arial"/>
          <w:b/>
          <w:bCs/>
        </w:rPr>
        <w:t xml:space="preserve"> </w:t>
      </w:r>
      <w:r w:rsidR="06D077A9" w:rsidRPr="00526703">
        <w:rPr>
          <w:rFonts w:ascii="Arial" w:hAnsi="Arial" w:cs="Arial"/>
          <w:b/>
          <w:bCs/>
        </w:rPr>
        <w:t>dal 1452</w:t>
      </w:r>
      <w:r w:rsidR="06D077A9" w:rsidRPr="743FE20F">
        <w:rPr>
          <w:rFonts w:ascii="Arial" w:hAnsi="Arial" w:cs="Arial"/>
        </w:rPr>
        <w:t xml:space="preserve">, anno della sua nascita a Vinci, fino </w:t>
      </w:r>
      <w:r w:rsidR="06D077A9" w:rsidRPr="00D35807">
        <w:rPr>
          <w:rFonts w:ascii="Arial" w:hAnsi="Arial" w:cs="Arial"/>
          <w:b/>
        </w:rPr>
        <w:t xml:space="preserve">al </w:t>
      </w:r>
      <w:r w:rsidR="06D077A9" w:rsidRPr="00C719D9">
        <w:rPr>
          <w:rFonts w:ascii="Arial" w:hAnsi="Arial" w:cs="Arial"/>
          <w:b/>
        </w:rPr>
        <w:t>1519</w:t>
      </w:r>
      <w:r w:rsidR="06D077A9" w:rsidRPr="743FE20F">
        <w:rPr>
          <w:rFonts w:ascii="Arial" w:hAnsi="Arial" w:cs="Arial"/>
        </w:rPr>
        <w:t>,</w:t>
      </w:r>
      <w:r w:rsidR="06D077A9" w:rsidRPr="00526703">
        <w:rPr>
          <w:rFonts w:ascii="Arial" w:hAnsi="Arial" w:cs="Arial"/>
          <w:b/>
          <w:bCs/>
        </w:rPr>
        <w:t xml:space="preserve"> data della morte in Francia.</w:t>
      </w:r>
      <w:r w:rsidR="00EA2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</w:t>
      </w:r>
      <w:r w:rsidR="2D5EADB7" w:rsidRPr="743FE20F">
        <w:rPr>
          <w:rFonts w:ascii="Arial" w:hAnsi="Arial" w:cs="Arial"/>
        </w:rPr>
        <w:t xml:space="preserve">’epoca </w:t>
      </w:r>
      <w:r w:rsidR="0099104F">
        <w:rPr>
          <w:rFonts w:ascii="Arial" w:hAnsi="Arial" w:cs="Arial"/>
        </w:rPr>
        <w:t xml:space="preserve">di grandi uomini, </w:t>
      </w:r>
      <w:r w:rsidR="0099104F" w:rsidRPr="743FE20F">
        <w:rPr>
          <w:rFonts w:ascii="Arial" w:hAnsi="Arial" w:cs="Arial"/>
        </w:rPr>
        <w:t xml:space="preserve">da </w:t>
      </w:r>
      <w:r w:rsidR="0099104F" w:rsidRPr="00C719D9">
        <w:rPr>
          <w:rFonts w:ascii="Arial" w:hAnsi="Arial" w:cs="Arial"/>
        </w:rPr>
        <w:t>Michelangelo</w:t>
      </w:r>
      <w:r w:rsidR="0099104F" w:rsidRPr="743FE20F">
        <w:rPr>
          <w:rFonts w:ascii="Arial" w:hAnsi="Arial" w:cs="Arial"/>
        </w:rPr>
        <w:t xml:space="preserve"> a Cristoforo Colombo, </w:t>
      </w:r>
      <w:r w:rsidR="0099104F">
        <w:rPr>
          <w:rFonts w:ascii="Arial" w:hAnsi="Arial" w:cs="Arial"/>
        </w:rPr>
        <w:t xml:space="preserve">e di grandi </w:t>
      </w:r>
      <w:r w:rsidR="00D35807">
        <w:rPr>
          <w:rFonts w:ascii="Arial" w:hAnsi="Arial" w:cs="Arial"/>
        </w:rPr>
        <w:t>imprese</w:t>
      </w:r>
      <w:r w:rsidR="0099104F" w:rsidRPr="743FE20F">
        <w:rPr>
          <w:rFonts w:ascii="Arial" w:hAnsi="Arial" w:cs="Arial"/>
        </w:rPr>
        <w:t xml:space="preserve"> che hanno cambiato</w:t>
      </w:r>
      <w:r w:rsidR="0099104F">
        <w:rPr>
          <w:rFonts w:ascii="Arial" w:hAnsi="Arial" w:cs="Arial"/>
        </w:rPr>
        <w:t xml:space="preserve"> il corso della civiltà europea, dalla</w:t>
      </w:r>
      <w:r w:rsidR="0099104F" w:rsidRPr="743FE20F">
        <w:rPr>
          <w:rFonts w:ascii="Arial" w:hAnsi="Arial" w:cs="Arial"/>
        </w:rPr>
        <w:t xml:space="preserve"> caduta di Costantinopoli</w:t>
      </w:r>
      <w:r w:rsidR="00D35807">
        <w:rPr>
          <w:rFonts w:ascii="Arial" w:hAnsi="Arial" w:cs="Arial"/>
        </w:rPr>
        <w:t>,</w:t>
      </w:r>
      <w:r w:rsidR="0099104F">
        <w:rPr>
          <w:rFonts w:ascii="Arial" w:hAnsi="Arial" w:cs="Arial"/>
        </w:rPr>
        <w:t xml:space="preserve"> all’</w:t>
      </w:r>
      <w:r w:rsidR="0099104F" w:rsidRPr="743FE20F">
        <w:rPr>
          <w:rFonts w:ascii="Arial" w:hAnsi="Arial" w:cs="Arial"/>
        </w:rPr>
        <w:t>invenzione del libro a stampa</w:t>
      </w:r>
      <w:r w:rsidR="00D35807">
        <w:rPr>
          <w:rFonts w:ascii="Arial" w:hAnsi="Arial" w:cs="Arial"/>
        </w:rPr>
        <w:t>, alla Cappella Sistina.</w:t>
      </w:r>
      <w:r w:rsidR="0099104F">
        <w:rPr>
          <w:rFonts w:ascii="Arial" w:hAnsi="Arial" w:cs="Arial"/>
        </w:rPr>
        <w:t xml:space="preserve"> </w:t>
      </w:r>
      <w:r w:rsidR="00D35807">
        <w:rPr>
          <w:rFonts w:ascii="Arial" w:hAnsi="Arial" w:cs="Arial"/>
        </w:rPr>
        <w:t>Sessantasette anni di luoghi, fatti e persone ricostruiti</w:t>
      </w:r>
      <w:r w:rsidR="0099104F">
        <w:rPr>
          <w:rFonts w:ascii="Arial" w:hAnsi="Arial" w:cs="Arial"/>
        </w:rPr>
        <w:t xml:space="preserve"> in mostra </w:t>
      </w:r>
      <w:r w:rsidR="00D35807">
        <w:rPr>
          <w:rFonts w:ascii="Arial" w:hAnsi="Arial" w:cs="Arial"/>
        </w:rPr>
        <w:t>attraverso</w:t>
      </w:r>
      <w:r w:rsidR="00340841">
        <w:rPr>
          <w:rFonts w:ascii="Arial" w:hAnsi="Arial" w:cs="Arial"/>
        </w:rPr>
        <w:t xml:space="preserve"> opere rare e preziose della Biblioteca Reale: </w:t>
      </w:r>
      <w:r w:rsidRPr="003926C1">
        <w:rPr>
          <w:rFonts w:ascii="Arial" w:hAnsi="Arial" w:cs="Arial"/>
          <w:b/>
          <w:bCs/>
        </w:rPr>
        <w:t>manoscritti</w:t>
      </w:r>
      <w:r>
        <w:rPr>
          <w:rFonts w:ascii="Arial" w:hAnsi="Arial" w:cs="Arial"/>
        </w:rPr>
        <w:t xml:space="preserve">, </w:t>
      </w:r>
      <w:r w:rsidRPr="005557DF">
        <w:rPr>
          <w:rFonts w:ascii="Arial" w:hAnsi="Arial" w:cs="Arial"/>
        </w:rPr>
        <w:t xml:space="preserve">come il </w:t>
      </w:r>
      <w:r w:rsidRPr="00526703">
        <w:rPr>
          <w:rFonts w:ascii="Arial" w:hAnsi="Arial" w:cs="Arial"/>
          <w:i/>
          <w:iCs/>
        </w:rPr>
        <w:t>Trattato di architettura civile e militare</w:t>
      </w:r>
      <w:r w:rsidRPr="00526703">
        <w:rPr>
          <w:rFonts w:ascii="Arial" w:hAnsi="Arial" w:cs="Arial"/>
        </w:rPr>
        <w:t xml:space="preserve"> di Francesco di Giorgio Martini</w:t>
      </w:r>
      <w:r w:rsidRPr="005557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(1486) e le </w:t>
      </w:r>
      <w:r>
        <w:rPr>
          <w:rFonts w:ascii="Arial" w:hAnsi="Arial" w:cs="Arial"/>
          <w:i/>
          <w:iCs/>
        </w:rPr>
        <w:t>Storie di San Gioachino</w:t>
      </w:r>
      <w:r w:rsidR="003408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miniat</w:t>
      </w:r>
      <w:r w:rsidR="0034084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 Cristoforo De Predis </w:t>
      </w:r>
      <w:r w:rsidR="00340841">
        <w:rPr>
          <w:rFonts w:ascii="Arial" w:hAnsi="Arial" w:cs="Arial"/>
        </w:rPr>
        <w:t xml:space="preserve">per Galeazzo Maria Sforza </w:t>
      </w:r>
      <w:r>
        <w:rPr>
          <w:rFonts w:ascii="Arial" w:hAnsi="Arial" w:cs="Arial"/>
        </w:rPr>
        <w:t xml:space="preserve">(1476); </w:t>
      </w:r>
      <w:r w:rsidRPr="005557DF">
        <w:rPr>
          <w:rFonts w:ascii="Arial" w:hAnsi="Arial" w:cs="Arial"/>
          <w:b/>
          <w:bCs/>
        </w:rPr>
        <w:t>incunaboli</w:t>
      </w:r>
      <w:r w:rsidR="00340841">
        <w:rPr>
          <w:rFonts w:ascii="Arial" w:hAnsi="Arial" w:cs="Arial"/>
          <w:b/>
          <w:bCs/>
        </w:rPr>
        <w:t xml:space="preserve"> </w:t>
      </w:r>
      <w:r w:rsidR="00340841">
        <w:rPr>
          <w:rFonts w:ascii="Arial" w:hAnsi="Arial" w:cs="Arial"/>
        </w:rPr>
        <w:t>unici</w:t>
      </w:r>
      <w:r w:rsidRPr="001041F4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="00340841">
        <w:rPr>
          <w:rFonts w:ascii="Arial" w:hAnsi="Arial" w:cs="Arial"/>
        </w:rPr>
        <w:t>come il</w:t>
      </w:r>
      <w:r w:rsidRPr="005557DF">
        <w:rPr>
          <w:rFonts w:ascii="Arial" w:hAnsi="Arial" w:cs="Arial"/>
          <w:b/>
          <w:bCs/>
        </w:rPr>
        <w:t xml:space="preserve"> </w:t>
      </w:r>
      <w:r w:rsidRPr="00D35807">
        <w:rPr>
          <w:rFonts w:ascii="Arial" w:hAnsi="Arial" w:cs="Arial"/>
        </w:rPr>
        <w:t>foglio della Bibbia di Gutenberg,</w:t>
      </w:r>
      <w:r>
        <w:rPr>
          <w:rFonts w:ascii="Arial" w:hAnsi="Arial" w:cs="Arial"/>
        </w:rPr>
        <w:t xml:space="preserve"> il primo libro </w:t>
      </w:r>
      <w:r w:rsidR="00D3580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caratteri mobili, e il </w:t>
      </w:r>
      <w:r w:rsidRPr="000C18E1">
        <w:rPr>
          <w:rFonts w:ascii="Arial" w:hAnsi="Arial" w:cs="Arial"/>
          <w:bCs/>
        </w:rPr>
        <w:t xml:space="preserve">trattato </w:t>
      </w:r>
      <w:r w:rsidRPr="000C18E1">
        <w:rPr>
          <w:rFonts w:ascii="Arial" w:hAnsi="Arial" w:cs="Arial"/>
          <w:bCs/>
          <w:i/>
          <w:iCs/>
        </w:rPr>
        <w:t>De re militari</w:t>
      </w:r>
      <w:r w:rsidRPr="000C18E1">
        <w:rPr>
          <w:rFonts w:ascii="Arial" w:hAnsi="Arial" w:cs="Arial"/>
          <w:bCs/>
        </w:rPr>
        <w:t xml:space="preserve"> di Roberto </w:t>
      </w:r>
      <w:proofErr w:type="spellStart"/>
      <w:r w:rsidRPr="000C18E1">
        <w:rPr>
          <w:rFonts w:ascii="Arial" w:hAnsi="Arial" w:cs="Arial"/>
          <w:bCs/>
        </w:rPr>
        <w:t>Valturio</w:t>
      </w:r>
      <w:proofErr w:type="spellEnd"/>
      <w:r>
        <w:rPr>
          <w:rFonts w:ascii="Arial" w:hAnsi="Arial" w:cs="Arial"/>
        </w:rPr>
        <w:t xml:space="preserve"> (1483); </w:t>
      </w:r>
      <w:r>
        <w:rPr>
          <w:rFonts w:ascii="Arial" w:hAnsi="Arial" w:cs="Arial"/>
          <w:b/>
          <w:bCs/>
        </w:rPr>
        <w:t>antiche carte geografiche</w:t>
      </w:r>
      <w:r>
        <w:rPr>
          <w:rFonts w:ascii="Arial" w:hAnsi="Arial" w:cs="Arial"/>
        </w:rPr>
        <w:t xml:space="preserve">, come la </w:t>
      </w:r>
      <w:r>
        <w:rPr>
          <w:rFonts w:ascii="Arial" w:hAnsi="Arial" w:cs="Arial"/>
          <w:i/>
          <w:iCs/>
        </w:rPr>
        <w:t>Carta dell’Italia</w:t>
      </w:r>
      <w:r>
        <w:rPr>
          <w:rFonts w:ascii="Arial" w:hAnsi="Arial" w:cs="Arial"/>
        </w:rPr>
        <w:t xml:space="preserve"> e la </w:t>
      </w:r>
      <w:proofErr w:type="spellStart"/>
      <w:r w:rsidRPr="00340841">
        <w:rPr>
          <w:rFonts w:ascii="Arial" w:hAnsi="Arial" w:cs="Arial"/>
          <w:bCs/>
          <w:i/>
          <w:iCs/>
        </w:rPr>
        <w:t>Geocarta</w:t>
      </w:r>
      <w:proofErr w:type="spellEnd"/>
      <w:r w:rsidRPr="00340841">
        <w:rPr>
          <w:rFonts w:ascii="Arial" w:hAnsi="Arial" w:cs="Arial"/>
          <w:bCs/>
          <w:i/>
          <w:iCs/>
        </w:rPr>
        <w:t xml:space="preserve"> nautica universale di Giovanni Vespucci;</w:t>
      </w:r>
      <w:r>
        <w:rPr>
          <w:rFonts w:ascii="Arial" w:hAnsi="Arial" w:cs="Arial"/>
        </w:rPr>
        <w:t xml:space="preserve"> </w:t>
      </w:r>
      <w:r w:rsidRPr="00C31380">
        <w:rPr>
          <w:rFonts w:ascii="Arial" w:hAnsi="Arial" w:cs="Arial"/>
          <w:b/>
          <w:bCs/>
        </w:rPr>
        <w:t>disegni</w:t>
      </w:r>
      <w:r w:rsidRPr="001E0C73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come lo </w:t>
      </w:r>
      <w:r w:rsidRPr="00D35807">
        <w:rPr>
          <w:rFonts w:ascii="Arial" w:hAnsi="Arial" w:cs="Arial"/>
          <w:i/>
          <w:iCs/>
        </w:rPr>
        <w:t>Studio per la Sibilla</w:t>
      </w:r>
      <w:r w:rsidRPr="00C31380">
        <w:rPr>
          <w:rFonts w:ascii="Arial" w:hAnsi="Arial" w:cs="Arial"/>
          <w:b/>
          <w:bCs/>
          <w:i/>
          <w:iCs/>
        </w:rPr>
        <w:t xml:space="preserve"> </w:t>
      </w:r>
      <w:r w:rsidRPr="00D35807">
        <w:rPr>
          <w:rFonts w:ascii="Arial" w:hAnsi="Arial" w:cs="Arial"/>
          <w:i/>
          <w:iCs/>
        </w:rPr>
        <w:t>Cumana</w:t>
      </w:r>
      <w:r w:rsidRPr="00D35807">
        <w:rPr>
          <w:rFonts w:ascii="Arial" w:hAnsi="Arial" w:cs="Arial"/>
        </w:rPr>
        <w:t xml:space="preserve"> di Michelangelo</w:t>
      </w:r>
      <w:r w:rsidR="00D35807">
        <w:rPr>
          <w:rFonts w:ascii="Arial" w:hAnsi="Arial" w:cs="Arial"/>
        </w:rPr>
        <w:t>.</w:t>
      </w:r>
    </w:p>
    <w:p w14:paraId="0EBF6326" w14:textId="77777777" w:rsidR="00340841" w:rsidRDefault="00340841" w:rsidP="743FE20F">
      <w:pPr>
        <w:pStyle w:val="Standard"/>
        <w:suppressAutoHyphens/>
        <w:spacing w:after="0" w:line="288" w:lineRule="auto"/>
        <w:jc w:val="both"/>
        <w:rPr>
          <w:rFonts w:ascii="Arial" w:hAnsi="Arial" w:cs="Arial"/>
        </w:rPr>
      </w:pPr>
    </w:p>
    <w:p w14:paraId="02FFB743" w14:textId="5B55C1F1" w:rsidR="00122B0D" w:rsidRPr="000B6A74" w:rsidRDefault="00340841" w:rsidP="00861993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61993">
        <w:rPr>
          <w:rFonts w:ascii="Arial" w:hAnsi="Arial" w:cs="Arial"/>
          <w:color w:val="auto"/>
          <w:sz w:val="22"/>
          <w:szCs w:val="22"/>
        </w:rPr>
        <w:t xml:space="preserve">Il percorso prosegue nel </w:t>
      </w:r>
      <w:r w:rsidRPr="005E6629">
        <w:rPr>
          <w:rFonts w:ascii="Arial" w:hAnsi="Arial" w:cs="Arial"/>
          <w:i/>
          <w:color w:val="auto"/>
          <w:sz w:val="22"/>
          <w:szCs w:val="22"/>
        </w:rPr>
        <w:t>caveau</w:t>
      </w:r>
      <w:r w:rsidRPr="00861993">
        <w:rPr>
          <w:rFonts w:ascii="Arial" w:hAnsi="Arial" w:cs="Arial"/>
          <w:color w:val="auto"/>
          <w:sz w:val="22"/>
          <w:szCs w:val="22"/>
        </w:rPr>
        <w:t xml:space="preserve"> Leonardo</w:t>
      </w:r>
      <w:r w:rsidR="001A200F">
        <w:rPr>
          <w:rFonts w:ascii="Arial" w:hAnsi="Arial" w:cs="Arial"/>
          <w:color w:val="auto"/>
          <w:sz w:val="22"/>
          <w:szCs w:val="22"/>
        </w:rPr>
        <w:t xml:space="preserve"> da Vinci</w:t>
      </w:r>
      <w:r w:rsidRPr="00861993">
        <w:rPr>
          <w:rFonts w:ascii="Arial" w:hAnsi="Arial" w:cs="Arial"/>
          <w:color w:val="auto"/>
          <w:sz w:val="22"/>
          <w:szCs w:val="22"/>
        </w:rPr>
        <w:t xml:space="preserve"> con il </w:t>
      </w:r>
      <w:r w:rsidRPr="00861993">
        <w:rPr>
          <w:rFonts w:ascii="Arial" w:hAnsi="Arial" w:cs="Arial"/>
          <w:b/>
          <w:bCs/>
          <w:color w:val="auto"/>
          <w:sz w:val="22"/>
          <w:szCs w:val="22"/>
        </w:rPr>
        <w:t xml:space="preserve">nucleo dei tredici disegni </w:t>
      </w:r>
      <w:r w:rsidRPr="00861993">
        <w:rPr>
          <w:rFonts w:ascii="Arial" w:hAnsi="Arial" w:cs="Arial"/>
          <w:b/>
          <w:color w:val="auto"/>
          <w:sz w:val="22"/>
          <w:szCs w:val="22"/>
        </w:rPr>
        <w:t>di Leonardo</w:t>
      </w:r>
      <w:r w:rsidRPr="00861993">
        <w:rPr>
          <w:rFonts w:ascii="Arial" w:hAnsi="Arial" w:cs="Arial"/>
          <w:bCs/>
          <w:color w:val="auto"/>
          <w:sz w:val="22"/>
          <w:szCs w:val="22"/>
        </w:rPr>
        <w:t xml:space="preserve"> acquistati dal re Carlo Alberto nel 1839</w:t>
      </w:r>
      <w:r w:rsidR="000B6A74" w:rsidRPr="00861993">
        <w:rPr>
          <w:rFonts w:ascii="Arial" w:hAnsi="Arial" w:cs="Arial"/>
          <w:bCs/>
          <w:color w:val="auto"/>
          <w:sz w:val="22"/>
          <w:szCs w:val="22"/>
        </w:rPr>
        <w:t>. D</w:t>
      </w:r>
      <w:r w:rsidRPr="00861993">
        <w:rPr>
          <w:rFonts w:ascii="Arial" w:hAnsi="Arial" w:cs="Arial"/>
          <w:bCs/>
          <w:color w:val="auto"/>
          <w:sz w:val="22"/>
          <w:szCs w:val="22"/>
        </w:rPr>
        <w:t>atabil</w:t>
      </w:r>
      <w:r w:rsidR="000B6A74" w:rsidRPr="00861993">
        <w:rPr>
          <w:rFonts w:ascii="Arial" w:hAnsi="Arial" w:cs="Arial"/>
          <w:bCs/>
          <w:color w:val="auto"/>
          <w:sz w:val="22"/>
          <w:szCs w:val="22"/>
        </w:rPr>
        <w:t>i</w:t>
      </w:r>
      <w:r w:rsidRPr="00861993">
        <w:rPr>
          <w:rFonts w:ascii="Arial" w:hAnsi="Arial" w:cs="Arial"/>
          <w:bCs/>
          <w:color w:val="auto"/>
          <w:sz w:val="22"/>
          <w:szCs w:val="22"/>
        </w:rPr>
        <w:t xml:space="preserve"> tra il 1480 e il 1515, </w:t>
      </w:r>
      <w:r w:rsidR="000A08E5" w:rsidRPr="00861993">
        <w:rPr>
          <w:rFonts w:ascii="Arial" w:hAnsi="Arial" w:cs="Arial"/>
          <w:bCs/>
          <w:color w:val="auto"/>
          <w:sz w:val="22"/>
          <w:szCs w:val="22"/>
        </w:rPr>
        <w:t xml:space="preserve">i fogli </w:t>
      </w:r>
      <w:r w:rsidR="000B6A74" w:rsidRPr="00861993">
        <w:rPr>
          <w:rFonts w:ascii="Arial" w:hAnsi="Arial" w:cs="Arial"/>
          <w:bCs/>
          <w:color w:val="auto"/>
          <w:sz w:val="22"/>
          <w:szCs w:val="22"/>
        </w:rPr>
        <w:t>documentano</w:t>
      </w:r>
      <w:r w:rsidR="00122B0D" w:rsidRPr="0086199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D35807">
        <w:rPr>
          <w:rFonts w:ascii="Arial" w:hAnsi="Arial" w:cs="Arial"/>
          <w:bCs/>
          <w:color w:val="auto"/>
          <w:sz w:val="22"/>
          <w:szCs w:val="22"/>
        </w:rPr>
        <w:t xml:space="preserve">l’attività </w:t>
      </w:r>
      <w:r w:rsidR="00122B0D" w:rsidRPr="00D35807">
        <w:rPr>
          <w:rFonts w:ascii="Arial" w:hAnsi="Arial" w:cs="Arial"/>
          <w:bCs/>
          <w:color w:val="auto"/>
          <w:sz w:val="22"/>
          <w:szCs w:val="22"/>
        </w:rPr>
        <w:t xml:space="preserve">e gli interessi </w:t>
      </w:r>
      <w:r w:rsidRPr="00D35807">
        <w:rPr>
          <w:rFonts w:ascii="Arial" w:hAnsi="Arial" w:cs="Arial"/>
          <w:bCs/>
          <w:color w:val="auto"/>
          <w:sz w:val="22"/>
          <w:szCs w:val="22"/>
        </w:rPr>
        <w:t xml:space="preserve">di Leonardo dalla giovinezza alla piena maturità. Alcuni </w:t>
      </w:r>
      <w:r w:rsidR="000B6A74" w:rsidRPr="00D35807">
        <w:rPr>
          <w:rFonts w:ascii="Arial" w:hAnsi="Arial" w:cs="Arial"/>
          <w:bCs/>
          <w:color w:val="auto"/>
          <w:sz w:val="22"/>
          <w:szCs w:val="22"/>
        </w:rPr>
        <w:t>rimandano a</w:t>
      </w:r>
      <w:r w:rsidRPr="00D35807">
        <w:rPr>
          <w:rFonts w:ascii="Arial" w:hAnsi="Arial" w:cs="Arial"/>
          <w:bCs/>
          <w:color w:val="auto"/>
          <w:sz w:val="22"/>
          <w:szCs w:val="22"/>
        </w:rPr>
        <w:t xml:space="preserve"> c</w:t>
      </w:r>
      <w:r w:rsidRPr="00861993">
        <w:rPr>
          <w:rFonts w:ascii="Arial" w:hAnsi="Arial" w:cs="Arial"/>
          <w:bCs/>
          <w:color w:val="auto"/>
          <w:sz w:val="22"/>
          <w:szCs w:val="22"/>
        </w:rPr>
        <w:t>elebri capolavori del maestro</w:t>
      </w:r>
      <w:r w:rsidR="000A08E5" w:rsidRPr="00861993">
        <w:rPr>
          <w:rFonts w:ascii="Arial" w:hAnsi="Arial" w:cs="Arial"/>
          <w:bCs/>
          <w:color w:val="auto"/>
          <w:sz w:val="22"/>
          <w:szCs w:val="22"/>
        </w:rPr>
        <w:t>, come</w:t>
      </w:r>
      <w:r w:rsidRPr="00861993">
        <w:rPr>
          <w:rFonts w:ascii="Arial" w:hAnsi="Arial" w:cs="Arial"/>
          <w:bCs/>
          <w:color w:val="auto"/>
          <w:sz w:val="22"/>
          <w:szCs w:val="22"/>
        </w:rPr>
        <w:t xml:space="preserve"> i nudi per la </w:t>
      </w:r>
      <w:r w:rsidRPr="00861993">
        <w:rPr>
          <w:rFonts w:ascii="Arial" w:hAnsi="Arial" w:cs="Arial"/>
          <w:bCs/>
          <w:i/>
          <w:color w:val="auto"/>
          <w:sz w:val="22"/>
          <w:szCs w:val="22"/>
        </w:rPr>
        <w:t>Battaglia d’Anghiari</w:t>
      </w:r>
      <w:r w:rsidRPr="00861993">
        <w:rPr>
          <w:rFonts w:ascii="Arial" w:hAnsi="Arial" w:cs="Arial"/>
          <w:bCs/>
          <w:color w:val="auto"/>
          <w:sz w:val="22"/>
          <w:szCs w:val="22"/>
        </w:rPr>
        <w:t xml:space="preserve">, i cavalli per i monumenti Sforza e Trivulzio, lo </w:t>
      </w:r>
      <w:r w:rsidRPr="00861993"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studio per l’angelo della </w:t>
      </w:r>
      <w:r w:rsidRPr="00861993">
        <w:rPr>
          <w:rFonts w:ascii="Arial" w:hAnsi="Arial" w:cs="Arial"/>
          <w:bCs/>
          <w:i/>
          <w:color w:val="auto"/>
          <w:sz w:val="22"/>
          <w:szCs w:val="22"/>
        </w:rPr>
        <w:t>Vergine delle Rocce</w:t>
      </w:r>
      <w:r w:rsidRPr="00861993">
        <w:rPr>
          <w:rFonts w:ascii="Arial" w:hAnsi="Arial" w:cs="Arial"/>
          <w:bCs/>
          <w:color w:val="auto"/>
          <w:sz w:val="22"/>
          <w:szCs w:val="22"/>
        </w:rPr>
        <w:t xml:space="preserve">, noto come </w:t>
      </w:r>
      <w:r w:rsidRPr="00861993">
        <w:rPr>
          <w:rFonts w:ascii="Arial" w:hAnsi="Arial" w:cs="Arial"/>
          <w:bCs/>
          <w:i/>
          <w:color w:val="auto"/>
          <w:sz w:val="22"/>
          <w:szCs w:val="22"/>
        </w:rPr>
        <w:t>Volto di fanciulla</w:t>
      </w:r>
      <w:r w:rsidR="000A08E5" w:rsidRPr="00861993">
        <w:rPr>
          <w:rFonts w:ascii="Arial" w:hAnsi="Arial" w:cs="Arial"/>
          <w:bCs/>
          <w:color w:val="auto"/>
          <w:sz w:val="22"/>
          <w:szCs w:val="22"/>
        </w:rPr>
        <w:t>; altri, come</w:t>
      </w:r>
      <w:r w:rsidR="00122B0D" w:rsidRPr="0086199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B6A74" w:rsidRPr="00861993">
        <w:rPr>
          <w:rFonts w:ascii="Arial" w:hAnsi="Arial" w:cs="Arial"/>
          <w:bCs/>
          <w:color w:val="auto"/>
          <w:sz w:val="22"/>
          <w:szCs w:val="22"/>
        </w:rPr>
        <w:t>le</w:t>
      </w:r>
      <w:r w:rsidR="00122B0D" w:rsidRPr="00861993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0B6A74" w:rsidRPr="00861993">
        <w:rPr>
          <w:rFonts w:ascii="Arial" w:hAnsi="Arial" w:cs="Arial"/>
          <w:i/>
          <w:color w:val="auto"/>
          <w:sz w:val="22"/>
          <w:szCs w:val="22"/>
        </w:rPr>
        <w:t>P</w:t>
      </w:r>
      <w:r w:rsidR="00122B0D" w:rsidRPr="00861993">
        <w:rPr>
          <w:rFonts w:ascii="Arial" w:hAnsi="Arial" w:cs="Arial"/>
          <w:i/>
          <w:color w:val="auto"/>
          <w:sz w:val="22"/>
          <w:szCs w:val="22"/>
        </w:rPr>
        <w:t>roporzioni del volto e dell’occhio</w:t>
      </w:r>
      <w:r w:rsidR="00122B0D" w:rsidRPr="00861993">
        <w:rPr>
          <w:rFonts w:ascii="Arial" w:hAnsi="Arial" w:cs="Arial"/>
          <w:color w:val="auto"/>
          <w:sz w:val="22"/>
          <w:szCs w:val="22"/>
        </w:rPr>
        <w:t xml:space="preserve">, </w:t>
      </w:r>
      <w:r w:rsidR="000A08E5" w:rsidRPr="00861993">
        <w:rPr>
          <w:rFonts w:ascii="Arial" w:hAnsi="Arial" w:cs="Arial"/>
          <w:color w:val="auto"/>
          <w:sz w:val="22"/>
          <w:szCs w:val="22"/>
        </w:rPr>
        <w:t xml:space="preserve">testimoniano </w:t>
      </w:r>
      <w:r w:rsidR="00861993" w:rsidRPr="00861993">
        <w:rPr>
          <w:rFonts w:ascii="Arial" w:hAnsi="Arial" w:cs="Arial"/>
          <w:color w:val="auto"/>
          <w:sz w:val="22"/>
          <w:szCs w:val="22"/>
        </w:rPr>
        <w:t xml:space="preserve">le sue ricerche sull’anatomia e sui </w:t>
      </w:r>
      <w:r w:rsidR="00861993" w:rsidRPr="00861993">
        <w:rPr>
          <w:rFonts w:ascii="Arial" w:hAnsi="Arial" w:cs="Arial"/>
          <w:sz w:val="22"/>
          <w:szCs w:val="22"/>
        </w:rPr>
        <w:t xml:space="preserve">“moti dell’animo”, di cui Leonardo è stato maestro indiscusso. </w:t>
      </w:r>
      <w:r w:rsidR="00861993" w:rsidRPr="00861993">
        <w:rPr>
          <w:rFonts w:ascii="Arial" w:hAnsi="Arial" w:cs="Arial"/>
          <w:color w:val="auto"/>
          <w:sz w:val="22"/>
          <w:szCs w:val="22"/>
        </w:rPr>
        <w:t xml:space="preserve">Fino </w:t>
      </w:r>
      <w:r w:rsidRPr="00861993">
        <w:rPr>
          <w:rFonts w:ascii="Arial" w:hAnsi="Arial" w:cs="Arial"/>
          <w:bCs/>
          <w:color w:val="auto"/>
          <w:sz w:val="22"/>
          <w:szCs w:val="22"/>
        </w:rPr>
        <w:t>all’</w:t>
      </w:r>
      <w:r w:rsidRPr="00861993">
        <w:rPr>
          <w:rFonts w:ascii="Arial" w:hAnsi="Arial" w:cs="Arial"/>
          <w:bCs/>
          <w:i/>
          <w:color w:val="auto"/>
          <w:sz w:val="22"/>
          <w:szCs w:val="22"/>
        </w:rPr>
        <w:t>unicum</w:t>
      </w:r>
      <w:r w:rsidRPr="0086199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861993" w:rsidRPr="00861993">
        <w:rPr>
          <w:rFonts w:ascii="Arial" w:hAnsi="Arial" w:cs="Arial"/>
          <w:bCs/>
          <w:color w:val="auto"/>
          <w:sz w:val="22"/>
          <w:szCs w:val="22"/>
        </w:rPr>
        <w:t>l’</w:t>
      </w:r>
      <w:r w:rsidRPr="00861993">
        <w:rPr>
          <w:rFonts w:ascii="Arial" w:hAnsi="Arial" w:cs="Arial"/>
          <w:i/>
          <w:color w:val="auto"/>
          <w:sz w:val="22"/>
          <w:szCs w:val="22"/>
        </w:rPr>
        <w:t>Autoritratto</w:t>
      </w:r>
      <w:r w:rsidR="00861993" w:rsidRPr="00861993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="00861993" w:rsidRPr="00861993">
        <w:rPr>
          <w:rFonts w:ascii="Arial" w:hAnsi="Arial" w:cs="Arial"/>
          <w:sz w:val="22"/>
          <w:szCs w:val="22"/>
        </w:rPr>
        <w:t xml:space="preserve">una delle icone più celebri della storia dell’arte italiana. </w:t>
      </w:r>
      <w:r w:rsidR="00122B0D" w:rsidRPr="000B6A74">
        <w:rPr>
          <w:rFonts w:ascii="Arial" w:hAnsi="Arial" w:cs="Arial"/>
          <w:bCs/>
          <w:color w:val="auto"/>
          <w:sz w:val="22"/>
          <w:szCs w:val="22"/>
        </w:rPr>
        <w:t>Infine, il</w:t>
      </w:r>
      <w:r w:rsidR="00122B0D" w:rsidRPr="000B6A74">
        <w:rPr>
          <w:rFonts w:ascii="Arial" w:hAnsi="Arial" w:cs="Arial"/>
          <w:color w:val="auto"/>
          <w:sz w:val="22"/>
          <w:szCs w:val="22"/>
        </w:rPr>
        <w:t xml:space="preserve"> </w:t>
      </w:r>
      <w:r w:rsidR="000B6A74" w:rsidRPr="000B6A74">
        <w:rPr>
          <w:rFonts w:ascii="Arial" w:hAnsi="Arial" w:cs="Arial"/>
          <w:b/>
          <w:bCs/>
          <w:i/>
          <w:color w:val="auto"/>
          <w:sz w:val="22"/>
          <w:szCs w:val="22"/>
        </w:rPr>
        <w:t>Codice sul volo degli uccelli</w:t>
      </w:r>
      <w:r w:rsidR="000B6A74" w:rsidRPr="000B6A74">
        <w:rPr>
          <w:rFonts w:ascii="Arial" w:hAnsi="Arial" w:cs="Arial"/>
          <w:bCs/>
          <w:color w:val="auto"/>
          <w:sz w:val="22"/>
          <w:szCs w:val="22"/>
        </w:rPr>
        <w:t xml:space="preserve"> donato da Teodoro </w:t>
      </w:r>
      <w:proofErr w:type="spellStart"/>
      <w:r w:rsidR="000B6A74" w:rsidRPr="000B6A74">
        <w:rPr>
          <w:rFonts w:ascii="Arial" w:hAnsi="Arial" w:cs="Arial"/>
          <w:bCs/>
          <w:color w:val="auto"/>
          <w:sz w:val="22"/>
          <w:szCs w:val="22"/>
        </w:rPr>
        <w:t>Sabachnikoff</w:t>
      </w:r>
      <w:proofErr w:type="spellEnd"/>
      <w:r w:rsidR="000B6A74" w:rsidRPr="000B6A74">
        <w:rPr>
          <w:rFonts w:ascii="Arial" w:hAnsi="Arial" w:cs="Arial"/>
          <w:bCs/>
          <w:color w:val="auto"/>
          <w:sz w:val="22"/>
          <w:szCs w:val="22"/>
        </w:rPr>
        <w:t xml:space="preserve"> al re Umberto I nel 1893. </w:t>
      </w:r>
      <w:r w:rsidR="000B6A74">
        <w:rPr>
          <w:rFonts w:ascii="Arial" w:hAnsi="Arial" w:cs="Arial"/>
          <w:color w:val="auto"/>
          <w:sz w:val="22"/>
          <w:szCs w:val="22"/>
        </w:rPr>
        <w:t>Un taccuino redatto</w:t>
      </w:r>
      <w:r w:rsidR="00122B0D" w:rsidRPr="000B6A74">
        <w:rPr>
          <w:rFonts w:ascii="Arial" w:hAnsi="Arial" w:cs="Arial"/>
          <w:color w:val="auto"/>
          <w:sz w:val="22"/>
          <w:szCs w:val="22"/>
        </w:rPr>
        <w:t xml:space="preserve"> tra il 1505 e il 1506, che </w:t>
      </w:r>
      <w:r w:rsidR="00861993">
        <w:rPr>
          <w:rFonts w:ascii="Arial" w:hAnsi="Arial" w:cs="Arial"/>
          <w:color w:val="auto"/>
          <w:sz w:val="22"/>
          <w:szCs w:val="22"/>
        </w:rPr>
        <w:t>raccoglie</w:t>
      </w:r>
      <w:r w:rsidR="00122B0D" w:rsidRPr="000B6A74">
        <w:rPr>
          <w:rFonts w:ascii="Arial" w:hAnsi="Arial" w:cs="Arial"/>
          <w:color w:val="auto"/>
          <w:sz w:val="22"/>
          <w:szCs w:val="22"/>
        </w:rPr>
        <w:t xml:space="preserve"> in maniera organica</w:t>
      </w:r>
      <w:r w:rsidR="00122B0D" w:rsidRPr="000B6A74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861993">
        <w:rPr>
          <w:rFonts w:ascii="Arial" w:hAnsi="Arial" w:cs="Arial"/>
          <w:color w:val="auto"/>
          <w:sz w:val="22"/>
          <w:szCs w:val="22"/>
        </w:rPr>
        <w:t>le riflessioni</w:t>
      </w:r>
      <w:r w:rsidR="00122B0D" w:rsidRPr="000B6A74">
        <w:rPr>
          <w:rFonts w:ascii="Arial" w:hAnsi="Arial" w:cs="Arial"/>
          <w:color w:val="auto"/>
          <w:sz w:val="22"/>
          <w:szCs w:val="22"/>
        </w:rPr>
        <w:t xml:space="preserve"> </w:t>
      </w:r>
      <w:r w:rsidR="00861993">
        <w:rPr>
          <w:rFonts w:ascii="Arial" w:hAnsi="Arial" w:cs="Arial"/>
          <w:color w:val="auto"/>
          <w:sz w:val="22"/>
          <w:szCs w:val="22"/>
        </w:rPr>
        <w:t xml:space="preserve">di Leonardo </w:t>
      </w:r>
      <w:r w:rsidR="00122B0D" w:rsidRPr="000B6A74">
        <w:rPr>
          <w:rFonts w:ascii="Arial" w:hAnsi="Arial" w:cs="Arial"/>
          <w:color w:val="auto"/>
          <w:sz w:val="22"/>
          <w:szCs w:val="22"/>
        </w:rPr>
        <w:t>per la realizzazione della macchina volante</w:t>
      </w:r>
      <w:r w:rsidR="00861993">
        <w:rPr>
          <w:rFonts w:ascii="Arial" w:hAnsi="Arial" w:cs="Arial"/>
          <w:color w:val="auto"/>
          <w:sz w:val="22"/>
          <w:szCs w:val="22"/>
        </w:rPr>
        <w:t>, oltre a pensieri</w:t>
      </w:r>
      <w:r w:rsidR="00122B0D" w:rsidRPr="000B6A74">
        <w:rPr>
          <w:rFonts w:ascii="Arial" w:hAnsi="Arial" w:cs="Arial"/>
          <w:color w:val="auto"/>
          <w:sz w:val="22"/>
          <w:szCs w:val="22"/>
        </w:rPr>
        <w:t xml:space="preserve"> in materia di meccanica, di idraulica, di architettura, di disegno di figura, intersecando questioni cruciali dei suoi studi.</w:t>
      </w:r>
    </w:p>
    <w:p w14:paraId="72A3D3EC" w14:textId="77777777" w:rsidR="00EE7BFC" w:rsidRPr="00BB2796" w:rsidRDefault="00EE7BFC" w:rsidP="00F11214">
      <w:pPr>
        <w:pStyle w:val="Standard"/>
        <w:suppressAutoHyphens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50067130" w14:textId="6F08254C" w:rsidR="0017201A" w:rsidRPr="0017201A" w:rsidRDefault="00F11214" w:rsidP="00F11214">
      <w:pPr>
        <w:pStyle w:val="Standard"/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="004702DA" w:rsidRPr="003926C1">
        <w:rPr>
          <w:rFonts w:ascii="Arial" w:hAnsi="Arial" w:cs="Arial"/>
          <w:b/>
          <w:bCs/>
        </w:rPr>
        <w:t>al 7 al 16 aprile</w:t>
      </w:r>
      <w:r w:rsidR="00EE7BFC">
        <w:rPr>
          <w:rFonts w:ascii="Arial" w:hAnsi="Arial" w:cs="Arial"/>
          <w:b/>
          <w:bCs/>
        </w:rPr>
        <w:t>,</w:t>
      </w:r>
      <w:r w:rsidR="003926C1" w:rsidRPr="003926C1">
        <w:rPr>
          <w:rFonts w:ascii="Arial" w:hAnsi="Arial" w:cs="Arial"/>
          <w:b/>
          <w:bCs/>
        </w:rPr>
        <w:t xml:space="preserve"> </w:t>
      </w:r>
      <w:r w:rsidR="00573695">
        <w:rPr>
          <w:rFonts w:ascii="Arial" w:hAnsi="Arial" w:cs="Arial"/>
          <w:b/>
        </w:rPr>
        <w:t>l</w:t>
      </w:r>
      <w:r w:rsidR="003926C1" w:rsidRPr="007C2141">
        <w:rPr>
          <w:rFonts w:ascii="Arial" w:hAnsi="Arial" w:cs="Arial"/>
          <w:b/>
        </w:rPr>
        <w:t>’esperienza di visita</w:t>
      </w:r>
      <w:r w:rsidR="0099104F">
        <w:rPr>
          <w:rFonts w:ascii="Arial" w:hAnsi="Arial" w:cs="Arial"/>
        </w:rPr>
        <w:t xml:space="preserve">, </w:t>
      </w:r>
      <w:r w:rsidR="003926C1">
        <w:rPr>
          <w:rFonts w:ascii="Arial" w:hAnsi="Arial" w:cs="Arial"/>
        </w:rPr>
        <w:t>che si rinnova ogn</w:t>
      </w:r>
      <w:r>
        <w:rPr>
          <w:rFonts w:ascii="Arial" w:hAnsi="Arial" w:cs="Arial"/>
        </w:rPr>
        <w:t>i anno</w:t>
      </w:r>
      <w:r w:rsidR="003926C1">
        <w:rPr>
          <w:rFonts w:ascii="Arial" w:hAnsi="Arial" w:cs="Arial"/>
        </w:rPr>
        <w:t xml:space="preserve"> in occasione delle feste </w:t>
      </w:r>
      <w:r>
        <w:rPr>
          <w:rFonts w:ascii="Arial" w:hAnsi="Arial" w:cs="Arial"/>
        </w:rPr>
        <w:t>pasquali</w:t>
      </w:r>
      <w:r w:rsidR="0099104F">
        <w:rPr>
          <w:rFonts w:ascii="Arial" w:hAnsi="Arial" w:cs="Arial"/>
        </w:rPr>
        <w:t xml:space="preserve">, </w:t>
      </w:r>
      <w:r w:rsidR="00A53886" w:rsidRPr="007C2141">
        <w:rPr>
          <w:rFonts w:ascii="Arial" w:hAnsi="Arial" w:cs="Arial"/>
          <w:bCs/>
        </w:rPr>
        <w:t>permette</w:t>
      </w:r>
      <w:r w:rsidR="003926C1" w:rsidRPr="007C2141">
        <w:rPr>
          <w:rFonts w:ascii="Arial" w:hAnsi="Arial" w:cs="Arial"/>
          <w:bCs/>
        </w:rPr>
        <w:t xml:space="preserve"> di ammirare</w:t>
      </w:r>
      <w:r w:rsidR="00187665">
        <w:rPr>
          <w:rFonts w:ascii="Arial" w:hAnsi="Arial" w:cs="Arial"/>
          <w:b/>
          <w:bCs/>
        </w:rPr>
        <w:t xml:space="preserve"> </w:t>
      </w:r>
      <w:r w:rsidR="00456CF4">
        <w:rPr>
          <w:rFonts w:ascii="Arial" w:hAnsi="Arial" w:cs="Arial"/>
          <w:b/>
          <w:bCs/>
        </w:rPr>
        <w:t xml:space="preserve">le </w:t>
      </w:r>
      <w:r w:rsidR="003926C1" w:rsidRPr="00716847">
        <w:rPr>
          <w:rFonts w:ascii="Arial" w:hAnsi="Arial" w:cs="Arial"/>
          <w:b/>
          <w:bCs/>
        </w:rPr>
        <w:t xml:space="preserve">opere </w:t>
      </w:r>
      <w:r w:rsidR="000B6A74">
        <w:rPr>
          <w:rFonts w:ascii="Arial" w:hAnsi="Arial" w:cs="Arial"/>
          <w:b/>
          <w:bCs/>
        </w:rPr>
        <w:t xml:space="preserve">del genio </w:t>
      </w:r>
      <w:r w:rsidR="003926C1" w:rsidRPr="00716847">
        <w:rPr>
          <w:rFonts w:ascii="Arial" w:hAnsi="Arial" w:cs="Arial"/>
          <w:b/>
          <w:bCs/>
        </w:rPr>
        <w:t>di Vinci</w:t>
      </w:r>
      <w:r w:rsidR="00A53886">
        <w:rPr>
          <w:rFonts w:ascii="Arial" w:hAnsi="Arial" w:cs="Arial"/>
        </w:rPr>
        <w:t xml:space="preserve"> </w:t>
      </w:r>
      <w:r w:rsidR="000C18E1">
        <w:rPr>
          <w:rFonts w:ascii="Arial" w:hAnsi="Arial" w:cs="Arial"/>
        </w:rPr>
        <w:t xml:space="preserve">conservate a Torino. </w:t>
      </w:r>
      <w:r w:rsidR="0039498B" w:rsidRPr="00583205">
        <w:rPr>
          <w:rFonts w:ascii="Arial" w:hAnsi="Arial" w:cs="Arial"/>
          <w:b/>
        </w:rPr>
        <w:t>Dal martedì alla domenica</w:t>
      </w:r>
      <w:r w:rsidR="0017201A" w:rsidRPr="00583205">
        <w:rPr>
          <w:rFonts w:ascii="Arial" w:hAnsi="Arial" w:cs="Arial"/>
          <w:b/>
        </w:rPr>
        <w:t>, dalle 9 alle 19</w:t>
      </w:r>
      <w:r w:rsidR="0017201A" w:rsidRPr="0017201A">
        <w:rPr>
          <w:rFonts w:ascii="Arial" w:hAnsi="Arial" w:cs="Arial"/>
        </w:rPr>
        <w:t>,</w:t>
      </w:r>
      <w:r w:rsidR="00716847">
        <w:rPr>
          <w:rFonts w:ascii="Arial" w:hAnsi="Arial" w:cs="Arial"/>
        </w:rPr>
        <w:t xml:space="preserve"> guide</w:t>
      </w:r>
      <w:r w:rsidR="0039498B">
        <w:rPr>
          <w:rFonts w:ascii="Arial" w:hAnsi="Arial" w:cs="Arial"/>
        </w:rPr>
        <w:t xml:space="preserve"> </w:t>
      </w:r>
      <w:r w:rsidR="00F71EB5">
        <w:rPr>
          <w:rFonts w:ascii="Arial" w:hAnsi="Arial" w:cs="Arial"/>
        </w:rPr>
        <w:t>di CoopCulture</w:t>
      </w:r>
      <w:r w:rsidR="00D531C7">
        <w:rPr>
          <w:rFonts w:ascii="Arial" w:hAnsi="Arial" w:cs="Arial"/>
        </w:rPr>
        <w:t xml:space="preserve"> accompagnano il pubblico</w:t>
      </w:r>
      <w:r w:rsidR="00573695">
        <w:rPr>
          <w:rFonts w:ascii="Arial" w:hAnsi="Arial" w:cs="Arial"/>
        </w:rPr>
        <w:t xml:space="preserve"> </w:t>
      </w:r>
      <w:r w:rsidR="00716847">
        <w:rPr>
          <w:rFonts w:ascii="Arial" w:hAnsi="Arial" w:cs="Arial"/>
        </w:rPr>
        <w:t>a</w:t>
      </w:r>
      <w:r w:rsidR="008158AF">
        <w:rPr>
          <w:rFonts w:ascii="Arial" w:hAnsi="Arial" w:cs="Arial"/>
        </w:rPr>
        <w:t>lla scoperta dell</w:t>
      </w:r>
      <w:r w:rsidR="0017201A" w:rsidRPr="0017201A">
        <w:rPr>
          <w:rFonts w:ascii="Arial" w:hAnsi="Arial" w:cs="Arial"/>
        </w:rPr>
        <w:t>a Biblioteca Reale</w:t>
      </w:r>
      <w:r w:rsidR="00A45842">
        <w:rPr>
          <w:rFonts w:ascii="Arial" w:hAnsi="Arial" w:cs="Arial"/>
        </w:rPr>
        <w:t xml:space="preserve"> e</w:t>
      </w:r>
      <w:r w:rsidR="00573695">
        <w:rPr>
          <w:rFonts w:ascii="Arial" w:hAnsi="Arial" w:cs="Arial"/>
        </w:rPr>
        <w:t xml:space="preserve"> del suo grande patrimonio vinciano. </w:t>
      </w:r>
    </w:p>
    <w:p w14:paraId="0E27B00A" w14:textId="77777777" w:rsidR="00F11214" w:rsidRPr="00EE7BFC" w:rsidRDefault="00F11214" w:rsidP="00776E7B">
      <w:pPr>
        <w:pStyle w:val="Standard"/>
        <w:suppressAutoHyphens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5128C786" w14:textId="490A458C" w:rsidR="005A7732" w:rsidRPr="00737307" w:rsidRDefault="0039498B" w:rsidP="00776E7B">
      <w:pPr>
        <w:pStyle w:val="Standard"/>
        <w:suppressAutoHyphens/>
        <w:spacing w:after="0" w:line="288" w:lineRule="auto"/>
        <w:jc w:val="both"/>
        <w:rPr>
          <w:rFonts w:ascii="Arial" w:hAnsi="Arial" w:cs="Arial"/>
        </w:rPr>
      </w:pPr>
      <w:r w:rsidRPr="001D47F2">
        <w:rPr>
          <w:rFonts w:ascii="Arial" w:hAnsi="Arial" w:cs="Arial"/>
          <w:b/>
        </w:rPr>
        <w:t>D</w:t>
      </w:r>
      <w:r w:rsidR="0017201A" w:rsidRPr="001D47F2">
        <w:rPr>
          <w:rFonts w:ascii="Arial" w:hAnsi="Arial" w:cs="Arial"/>
          <w:b/>
        </w:rPr>
        <w:t>al 18 aprile</w:t>
      </w:r>
      <w:r w:rsidRPr="001D47F2">
        <w:rPr>
          <w:rFonts w:ascii="Arial" w:hAnsi="Arial" w:cs="Arial"/>
          <w:b/>
        </w:rPr>
        <w:t xml:space="preserve"> </w:t>
      </w:r>
      <w:r w:rsidR="00C31380" w:rsidRPr="001D47F2">
        <w:rPr>
          <w:rFonts w:ascii="Arial" w:hAnsi="Arial" w:cs="Arial"/>
          <w:b/>
        </w:rPr>
        <w:t>al 9 luglio</w:t>
      </w:r>
      <w:r w:rsidR="00C31380">
        <w:rPr>
          <w:rFonts w:ascii="Arial" w:hAnsi="Arial" w:cs="Arial"/>
        </w:rPr>
        <w:t>,</w:t>
      </w:r>
      <w:r w:rsidR="001D47F2">
        <w:rPr>
          <w:rFonts w:ascii="Arial" w:hAnsi="Arial" w:cs="Arial"/>
        </w:rPr>
        <w:t xml:space="preserve"> l’esposizione </w:t>
      </w:r>
      <w:r w:rsidR="004B44D7">
        <w:rPr>
          <w:rFonts w:ascii="Arial" w:hAnsi="Arial" w:cs="Arial"/>
          <w:b/>
        </w:rPr>
        <w:t>prose</w:t>
      </w:r>
      <w:r w:rsidR="00573695">
        <w:rPr>
          <w:rFonts w:ascii="Arial" w:hAnsi="Arial" w:cs="Arial"/>
          <w:b/>
        </w:rPr>
        <w:t xml:space="preserve">gue con </w:t>
      </w:r>
      <w:r w:rsidR="00573695" w:rsidRPr="00573695">
        <w:rPr>
          <w:rFonts w:ascii="Arial" w:hAnsi="Arial" w:cs="Arial"/>
          <w:b/>
          <w:bCs/>
        </w:rPr>
        <w:t>le</w:t>
      </w:r>
      <w:r w:rsidR="00573695">
        <w:rPr>
          <w:rFonts w:ascii="Arial" w:hAnsi="Arial" w:cs="Arial"/>
        </w:rPr>
        <w:t xml:space="preserve"> </w:t>
      </w:r>
      <w:r w:rsidR="00555F65" w:rsidRPr="00583205">
        <w:rPr>
          <w:rFonts w:ascii="Arial" w:hAnsi="Arial" w:cs="Arial"/>
          <w:b/>
        </w:rPr>
        <w:t>copie al vero</w:t>
      </w:r>
      <w:r w:rsidR="00573695">
        <w:rPr>
          <w:rFonts w:ascii="Arial" w:hAnsi="Arial" w:cs="Arial"/>
          <w:b/>
        </w:rPr>
        <w:t xml:space="preserve"> dei disegni di Leonardo</w:t>
      </w:r>
      <w:r w:rsidR="00716847" w:rsidRPr="0017201A">
        <w:rPr>
          <w:rFonts w:ascii="Arial" w:hAnsi="Arial" w:cs="Arial"/>
        </w:rPr>
        <w:t xml:space="preserve">, realizzate </w:t>
      </w:r>
      <w:r w:rsidR="00716847" w:rsidRPr="00C31380">
        <w:rPr>
          <w:rFonts w:ascii="Arial" w:hAnsi="Arial" w:cs="Arial"/>
        </w:rPr>
        <w:t>con sofisticate tecniche di riproduzione in facsimile</w:t>
      </w:r>
      <w:r w:rsidR="00776E7B">
        <w:rPr>
          <w:rFonts w:ascii="Arial" w:hAnsi="Arial" w:cs="Arial"/>
        </w:rPr>
        <w:t xml:space="preserve">. </w:t>
      </w:r>
      <w:r w:rsidR="00F11214" w:rsidRPr="00776E7B">
        <w:rPr>
          <w:rFonts w:ascii="Arial" w:hAnsi="Arial" w:cs="Arial"/>
          <w:bCs/>
        </w:rPr>
        <w:t xml:space="preserve">I disegni sono </w:t>
      </w:r>
      <w:r w:rsidR="000A08E5" w:rsidRPr="00776E7B">
        <w:rPr>
          <w:rFonts w:ascii="Arial" w:hAnsi="Arial" w:cs="Arial"/>
          <w:bCs/>
        </w:rPr>
        <w:t>manufatti</w:t>
      </w:r>
      <w:r w:rsidR="00F11214" w:rsidRPr="00776E7B">
        <w:rPr>
          <w:rFonts w:ascii="Arial" w:hAnsi="Arial" w:cs="Arial"/>
          <w:bCs/>
        </w:rPr>
        <w:t xml:space="preserve"> estremamente fragili</w:t>
      </w:r>
      <w:r w:rsidR="000A08E5" w:rsidRPr="00776E7B">
        <w:rPr>
          <w:rFonts w:ascii="Arial" w:hAnsi="Arial" w:cs="Arial"/>
          <w:bCs/>
        </w:rPr>
        <w:t xml:space="preserve">: le </w:t>
      </w:r>
      <w:r w:rsidR="00F11214" w:rsidRPr="00776E7B">
        <w:rPr>
          <w:rFonts w:ascii="Arial" w:hAnsi="Arial" w:cs="Arial"/>
          <w:bCs/>
        </w:rPr>
        <w:t xml:space="preserve">copie ad altissima definizione </w:t>
      </w:r>
      <w:r w:rsidR="000A08E5" w:rsidRPr="00776E7B">
        <w:rPr>
          <w:rFonts w:ascii="Arial" w:hAnsi="Arial" w:cs="Arial"/>
          <w:bCs/>
        </w:rPr>
        <w:t>sono</w:t>
      </w:r>
      <w:r w:rsidR="00A45842" w:rsidRPr="00776E7B">
        <w:rPr>
          <w:rFonts w:ascii="Arial" w:hAnsi="Arial" w:cs="Arial"/>
          <w:bCs/>
        </w:rPr>
        <w:t xml:space="preserve"> </w:t>
      </w:r>
      <w:r w:rsidR="000A08E5" w:rsidRPr="00776E7B">
        <w:rPr>
          <w:rFonts w:ascii="Arial" w:hAnsi="Arial" w:cs="Arial"/>
          <w:bCs/>
        </w:rPr>
        <w:t>uno stru</w:t>
      </w:r>
      <w:r w:rsidR="000A08E5">
        <w:rPr>
          <w:rFonts w:ascii="Arial" w:hAnsi="Arial" w:cs="Arial"/>
        </w:rPr>
        <w:t>mento</w:t>
      </w:r>
      <w:r w:rsidR="00A45842">
        <w:rPr>
          <w:rFonts w:ascii="Arial" w:hAnsi="Arial" w:cs="Arial"/>
        </w:rPr>
        <w:t xml:space="preserve"> </w:t>
      </w:r>
      <w:r w:rsidR="00F11214" w:rsidRPr="00F11214">
        <w:rPr>
          <w:rFonts w:ascii="Arial" w:hAnsi="Arial" w:cs="Arial"/>
        </w:rPr>
        <w:t xml:space="preserve">che la tecnologia </w:t>
      </w:r>
      <w:r w:rsidR="000A08E5">
        <w:rPr>
          <w:rFonts w:ascii="Arial" w:hAnsi="Arial" w:cs="Arial"/>
        </w:rPr>
        <w:t>oggi ci offre</w:t>
      </w:r>
      <w:r w:rsidR="00F11214" w:rsidRPr="00F11214">
        <w:rPr>
          <w:rFonts w:ascii="Arial" w:hAnsi="Arial" w:cs="Arial"/>
        </w:rPr>
        <w:t xml:space="preserve"> per rispondere </w:t>
      </w:r>
      <w:r w:rsidR="0099104F">
        <w:rPr>
          <w:rFonts w:ascii="Arial" w:hAnsi="Arial" w:cs="Arial"/>
        </w:rPr>
        <w:t>alle</w:t>
      </w:r>
      <w:r w:rsidR="00F11214" w:rsidRPr="00F11214">
        <w:rPr>
          <w:rFonts w:ascii="Arial" w:hAnsi="Arial" w:cs="Arial"/>
        </w:rPr>
        <w:t xml:space="preserve"> opposte necessità</w:t>
      </w:r>
      <w:r w:rsidR="0099104F">
        <w:rPr>
          <w:rFonts w:ascii="Arial" w:hAnsi="Arial" w:cs="Arial"/>
        </w:rPr>
        <w:t xml:space="preserve"> di</w:t>
      </w:r>
      <w:r w:rsidR="00F11214" w:rsidRPr="00F11214">
        <w:rPr>
          <w:rFonts w:ascii="Arial" w:hAnsi="Arial" w:cs="Arial"/>
        </w:rPr>
        <w:t xml:space="preserve"> </w:t>
      </w:r>
      <w:r w:rsidR="00F11214" w:rsidRPr="000A08E5">
        <w:rPr>
          <w:rFonts w:ascii="Arial" w:hAnsi="Arial" w:cs="Arial"/>
          <w:bCs/>
        </w:rPr>
        <w:t xml:space="preserve">garantire al pubblico </w:t>
      </w:r>
      <w:r w:rsidR="00543521" w:rsidRPr="000A08E5">
        <w:rPr>
          <w:rFonts w:ascii="Arial" w:hAnsi="Arial" w:cs="Arial"/>
          <w:bCs/>
        </w:rPr>
        <w:t>l</w:t>
      </w:r>
      <w:r w:rsidR="00A45842" w:rsidRPr="000A08E5">
        <w:rPr>
          <w:rFonts w:ascii="Arial" w:hAnsi="Arial" w:cs="Arial"/>
          <w:bCs/>
        </w:rPr>
        <w:t>a possibilit</w:t>
      </w:r>
      <w:r w:rsidR="00543521" w:rsidRPr="000A08E5">
        <w:rPr>
          <w:rFonts w:ascii="Arial" w:hAnsi="Arial" w:cs="Arial"/>
          <w:bCs/>
        </w:rPr>
        <w:t xml:space="preserve">à </w:t>
      </w:r>
      <w:r w:rsidR="00CC04AC" w:rsidRPr="000A08E5">
        <w:rPr>
          <w:rFonts w:ascii="Arial" w:hAnsi="Arial" w:cs="Arial"/>
          <w:bCs/>
        </w:rPr>
        <w:t xml:space="preserve">di conoscere le opere di Leonardo </w:t>
      </w:r>
      <w:r w:rsidR="00F11214" w:rsidRPr="000A08E5">
        <w:rPr>
          <w:rFonts w:ascii="Arial" w:hAnsi="Arial" w:cs="Arial"/>
          <w:bCs/>
        </w:rPr>
        <w:t>e</w:t>
      </w:r>
      <w:r w:rsidR="001D47F2" w:rsidRPr="000A08E5">
        <w:rPr>
          <w:rFonts w:ascii="Arial" w:hAnsi="Arial" w:cs="Arial"/>
          <w:bCs/>
        </w:rPr>
        <w:t>,</w:t>
      </w:r>
      <w:r w:rsidR="00F11214" w:rsidRPr="000A08E5">
        <w:rPr>
          <w:rFonts w:ascii="Arial" w:hAnsi="Arial" w:cs="Arial"/>
          <w:bCs/>
        </w:rPr>
        <w:t xml:space="preserve"> al</w:t>
      </w:r>
      <w:r w:rsidR="00F11214" w:rsidRPr="00F11214">
        <w:rPr>
          <w:rFonts w:ascii="Arial" w:hAnsi="Arial" w:cs="Arial"/>
        </w:rPr>
        <w:t xml:space="preserve"> tempo stesso</w:t>
      </w:r>
      <w:r w:rsidR="001D47F2">
        <w:rPr>
          <w:rFonts w:ascii="Arial" w:hAnsi="Arial" w:cs="Arial"/>
        </w:rPr>
        <w:t>,</w:t>
      </w:r>
      <w:r w:rsidR="0099104F">
        <w:rPr>
          <w:rFonts w:ascii="Arial" w:hAnsi="Arial" w:cs="Arial"/>
        </w:rPr>
        <w:t xml:space="preserve"> di</w:t>
      </w:r>
      <w:r w:rsidR="00543521">
        <w:rPr>
          <w:rFonts w:ascii="Arial" w:hAnsi="Arial" w:cs="Arial"/>
        </w:rPr>
        <w:t xml:space="preserve"> </w:t>
      </w:r>
      <w:r w:rsidR="0099104F">
        <w:rPr>
          <w:rFonts w:ascii="Arial" w:hAnsi="Arial" w:cs="Arial"/>
          <w:bCs/>
        </w:rPr>
        <w:t>preservarle</w:t>
      </w:r>
      <w:r w:rsidR="00F11214" w:rsidRPr="000A08E5">
        <w:rPr>
          <w:rFonts w:ascii="Arial" w:hAnsi="Arial" w:cs="Arial"/>
          <w:bCs/>
        </w:rPr>
        <w:t xml:space="preserve"> per assicurarne il godimento alle generazioni future.</w:t>
      </w:r>
    </w:p>
    <w:p w14:paraId="60061E4C" w14:textId="77777777" w:rsidR="00F11214" w:rsidRPr="00EE7BFC" w:rsidRDefault="00F11214" w:rsidP="00F11214">
      <w:pPr>
        <w:pStyle w:val="Standard"/>
        <w:suppressAutoHyphens/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07B16882" w14:textId="4498A0C9" w:rsidR="00C92AC1" w:rsidRPr="00BB70FB" w:rsidRDefault="009A0158" w:rsidP="00707D57">
      <w:pPr>
        <w:pStyle w:val="Standard"/>
        <w:suppressAutoHyphens/>
        <w:spacing w:after="0"/>
        <w:jc w:val="both"/>
        <w:rPr>
          <w:rFonts w:ascii="Arial" w:hAnsi="Arial" w:cs="Arial"/>
        </w:rPr>
      </w:pPr>
      <w:r w:rsidRPr="00C31380">
        <w:rPr>
          <w:rFonts w:ascii="Arial" w:hAnsi="Arial" w:cs="Arial"/>
        </w:rPr>
        <w:t xml:space="preserve">Torino, </w:t>
      </w:r>
      <w:r w:rsidR="005A7732" w:rsidRPr="00C31380">
        <w:rPr>
          <w:rFonts w:ascii="Arial" w:hAnsi="Arial" w:cs="Arial"/>
        </w:rPr>
        <w:t>marzo</w:t>
      </w:r>
      <w:r w:rsidRPr="00C31380">
        <w:rPr>
          <w:rFonts w:ascii="Arial" w:hAnsi="Arial" w:cs="Arial"/>
        </w:rPr>
        <w:t xml:space="preserve"> 2023</w:t>
      </w:r>
    </w:p>
    <w:p w14:paraId="44EAFD9C" w14:textId="2A3CFB97" w:rsidR="001C1FC8" w:rsidRDefault="001C1FC8" w:rsidP="00C31380">
      <w:pPr>
        <w:pStyle w:val="Standard"/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08C86EF" w14:textId="7435F43C" w:rsidR="00D83CC9" w:rsidRDefault="00D83CC9" w:rsidP="00C31380">
      <w:pPr>
        <w:pStyle w:val="Standard"/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CA6A84" w14:textId="77777777" w:rsidR="009E1AD0" w:rsidRPr="007D3EA5" w:rsidRDefault="009E1AD0" w:rsidP="009E1AD0">
      <w:pPr>
        <w:pStyle w:val="Standard"/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7D3EA5">
        <w:rPr>
          <w:rFonts w:ascii="Arial" w:hAnsi="Arial" w:cs="Arial"/>
          <w:b/>
          <w:bCs/>
          <w:i/>
          <w:iCs/>
          <w:sz w:val="18"/>
          <w:szCs w:val="18"/>
        </w:rPr>
        <w:t>IL GENIO E IL SUO TEMPO</w:t>
      </w:r>
    </w:p>
    <w:p w14:paraId="046514E3" w14:textId="77777777" w:rsidR="009E1AD0" w:rsidRPr="007D3EA5" w:rsidRDefault="009E1AD0" w:rsidP="009E1AD0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7D3EA5">
        <w:rPr>
          <w:rFonts w:ascii="Arial" w:hAnsi="Arial" w:cs="Arial"/>
          <w:b/>
          <w:bCs/>
          <w:i/>
          <w:iCs/>
          <w:sz w:val="18"/>
          <w:szCs w:val="18"/>
        </w:rPr>
        <w:t xml:space="preserve">A TU PER TU CON LEONARDO </w:t>
      </w:r>
    </w:p>
    <w:p w14:paraId="746B867E" w14:textId="77777777" w:rsidR="00C92AC1" w:rsidRPr="007D3EA5" w:rsidRDefault="009A0158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sz w:val="18"/>
          <w:szCs w:val="18"/>
        </w:rPr>
        <w:t>Torino, Biblioteca Reale (</w:t>
      </w:r>
      <w:r w:rsidR="001C1FC8" w:rsidRPr="007D3EA5">
        <w:rPr>
          <w:rFonts w:ascii="Arial" w:hAnsi="Arial" w:cs="Arial"/>
          <w:sz w:val="18"/>
          <w:szCs w:val="18"/>
        </w:rPr>
        <w:t>P</w:t>
      </w:r>
      <w:r w:rsidRPr="007D3EA5">
        <w:rPr>
          <w:rFonts w:ascii="Arial" w:hAnsi="Arial" w:cs="Arial"/>
          <w:sz w:val="18"/>
          <w:szCs w:val="18"/>
        </w:rPr>
        <w:t>iazza Castello, 191)</w:t>
      </w:r>
    </w:p>
    <w:p w14:paraId="74B88E16" w14:textId="77777777" w:rsidR="00C92AC1" w:rsidRPr="007D3EA5" w:rsidRDefault="00C31380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b/>
          <w:bCs/>
          <w:sz w:val="18"/>
          <w:szCs w:val="18"/>
        </w:rPr>
        <w:t>7 aprile – 9 luglio 2023</w:t>
      </w:r>
    </w:p>
    <w:p w14:paraId="4B94D5A5" w14:textId="77777777" w:rsidR="00C92AC1" w:rsidRPr="007D3EA5" w:rsidRDefault="00C92AC1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53B1E0FD" w14:textId="02723FD7" w:rsidR="00C92AC1" w:rsidRPr="007D3EA5" w:rsidRDefault="009A0158" w:rsidP="001C1FC8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b/>
          <w:bCs/>
          <w:sz w:val="18"/>
          <w:szCs w:val="18"/>
        </w:rPr>
        <w:t>Orari:</w:t>
      </w:r>
      <w:r w:rsidR="001C1FC8" w:rsidRPr="007D3EA5">
        <w:rPr>
          <w:rFonts w:ascii="Arial" w:hAnsi="Arial" w:cs="Arial"/>
          <w:b/>
          <w:bCs/>
          <w:sz w:val="18"/>
          <w:szCs w:val="18"/>
        </w:rPr>
        <w:t xml:space="preserve"> </w:t>
      </w:r>
      <w:r w:rsidR="000C18E1" w:rsidRPr="007D3EA5">
        <w:rPr>
          <w:rFonts w:ascii="Arial" w:hAnsi="Arial" w:cs="Arial"/>
          <w:b/>
          <w:bCs/>
          <w:sz w:val="18"/>
          <w:szCs w:val="18"/>
        </w:rPr>
        <w:t>da martedì a domenica 9-</w:t>
      </w:r>
      <w:r w:rsidR="001C1FC8" w:rsidRPr="007D3EA5">
        <w:rPr>
          <w:rFonts w:ascii="Arial" w:hAnsi="Arial" w:cs="Arial"/>
          <w:b/>
          <w:bCs/>
          <w:sz w:val="18"/>
          <w:szCs w:val="18"/>
        </w:rPr>
        <w:t xml:space="preserve">19 </w:t>
      </w:r>
      <w:r w:rsidR="00C67D77" w:rsidRPr="007D3EA5">
        <w:rPr>
          <w:rFonts w:ascii="Arial" w:hAnsi="Arial" w:cs="Arial"/>
          <w:b/>
          <w:bCs/>
          <w:sz w:val="18"/>
          <w:szCs w:val="18"/>
        </w:rPr>
        <w:t>(l</w:t>
      </w:r>
      <w:r w:rsidR="001C1FC8" w:rsidRPr="007D3EA5">
        <w:rPr>
          <w:rFonts w:ascii="Arial" w:hAnsi="Arial" w:cs="Arial"/>
          <w:b/>
          <w:bCs/>
          <w:sz w:val="18"/>
          <w:szCs w:val="18"/>
        </w:rPr>
        <w:t>a biglietteria chiude alle</w:t>
      </w:r>
      <w:r w:rsidR="0039498B" w:rsidRPr="007D3EA5">
        <w:rPr>
          <w:rFonts w:ascii="Arial" w:hAnsi="Arial" w:cs="Arial"/>
          <w:b/>
          <w:bCs/>
          <w:sz w:val="18"/>
          <w:szCs w:val="18"/>
        </w:rPr>
        <w:t xml:space="preserve"> ore</w:t>
      </w:r>
      <w:r w:rsidR="001C1FC8" w:rsidRPr="007D3EA5">
        <w:rPr>
          <w:rFonts w:ascii="Arial" w:hAnsi="Arial" w:cs="Arial"/>
          <w:b/>
          <w:bCs/>
          <w:sz w:val="18"/>
          <w:szCs w:val="18"/>
        </w:rPr>
        <w:t xml:space="preserve"> 18</w:t>
      </w:r>
      <w:r w:rsidR="00C67D77" w:rsidRPr="007D3EA5">
        <w:rPr>
          <w:rFonts w:ascii="Arial" w:hAnsi="Arial" w:cs="Arial"/>
          <w:b/>
          <w:bCs/>
          <w:sz w:val="18"/>
          <w:szCs w:val="18"/>
        </w:rPr>
        <w:t>).</w:t>
      </w:r>
    </w:p>
    <w:p w14:paraId="3DEEC669" w14:textId="77777777" w:rsidR="00C92AC1" w:rsidRPr="007D3EA5" w:rsidRDefault="00C92AC1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554C1247" w14:textId="77777777" w:rsidR="001757BD" w:rsidRPr="007D3EA5" w:rsidRDefault="00676AF8" w:rsidP="00676AF8">
      <w:pPr>
        <w:pStyle w:val="Standard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b/>
          <w:sz w:val="18"/>
          <w:szCs w:val="18"/>
        </w:rPr>
        <w:t>Dal 7 al 16 aprile l’</w:t>
      </w:r>
      <w:r w:rsidR="00A06515" w:rsidRPr="007D3EA5">
        <w:rPr>
          <w:rFonts w:ascii="Arial" w:hAnsi="Arial" w:cs="Arial"/>
          <w:b/>
          <w:sz w:val="18"/>
          <w:szCs w:val="18"/>
        </w:rPr>
        <w:t>ingr</w:t>
      </w:r>
      <w:r w:rsidRPr="007D3EA5">
        <w:rPr>
          <w:rFonts w:ascii="Arial" w:hAnsi="Arial" w:cs="Arial"/>
          <w:b/>
          <w:sz w:val="18"/>
          <w:szCs w:val="18"/>
        </w:rPr>
        <w:t>esso è consentito</w:t>
      </w:r>
      <w:r w:rsidRPr="007D3EA5">
        <w:rPr>
          <w:rFonts w:ascii="Arial" w:hAnsi="Arial" w:cs="Arial"/>
          <w:sz w:val="18"/>
          <w:szCs w:val="18"/>
        </w:rPr>
        <w:t xml:space="preserve"> </w:t>
      </w:r>
      <w:r w:rsidRPr="007D3EA5">
        <w:rPr>
          <w:rFonts w:ascii="Arial" w:hAnsi="Arial" w:cs="Arial"/>
          <w:b/>
          <w:sz w:val="18"/>
          <w:szCs w:val="18"/>
        </w:rPr>
        <w:t>solo con visita guidata al costo di € 20</w:t>
      </w:r>
      <w:r w:rsidRPr="007D3EA5">
        <w:rPr>
          <w:rFonts w:ascii="Arial" w:hAnsi="Arial" w:cs="Arial"/>
          <w:sz w:val="18"/>
          <w:szCs w:val="18"/>
        </w:rPr>
        <w:t xml:space="preserve"> (ingresso gratuito per bambini da 0 a 6 anni, possessori di Abbonamento Musei, Torino + Piemonte Card e Royal Pass) per </w:t>
      </w:r>
      <w:r w:rsidRPr="007D3EA5">
        <w:rPr>
          <w:rFonts w:ascii="Arial" w:hAnsi="Arial" w:cs="Arial"/>
          <w:b/>
          <w:sz w:val="18"/>
          <w:szCs w:val="18"/>
        </w:rPr>
        <w:t>gruppi composti da massimo 25 visitatori ciascuno</w:t>
      </w:r>
      <w:r w:rsidRPr="007D3EA5">
        <w:rPr>
          <w:rFonts w:ascii="Arial" w:hAnsi="Arial" w:cs="Arial"/>
          <w:sz w:val="18"/>
          <w:szCs w:val="18"/>
        </w:rPr>
        <w:t>.</w:t>
      </w:r>
    </w:p>
    <w:p w14:paraId="13954974" w14:textId="77777777" w:rsidR="00676AF8" w:rsidRPr="007D3EA5" w:rsidRDefault="00676AF8" w:rsidP="00676AF8">
      <w:pPr>
        <w:pStyle w:val="Standard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b/>
          <w:sz w:val="18"/>
          <w:szCs w:val="18"/>
        </w:rPr>
        <w:t xml:space="preserve">Dal 18 aprile al 9 luglio </w:t>
      </w:r>
      <w:r w:rsidR="00555F65" w:rsidRPr="007D3EA5">
        <w:rPr>
          <w:rFonts w:ascii="Arial" w:hAnsi="Arial" w:cs="Arial"/>
          <w:b/>
          <w:sz w:val="18"/>
          <w:szCs w:val="18"/>
        </w:rPr>
        <w:t>l’ingresso</w:t>
      </w:r>
      <w:r w:rsidRPr="007D3EA5">
        <w:rPr>
          <w:rFonts w:ascii="Arial" w:hAnsi="Arial" w:cs="Arial"/>
          <w:b/>
          <w:sz w:val="18"/>
          <w:szCs w:val="18"/>
        </w:rPr>
        <w:t xml:space="preserve"> è con</w:t>
      </w:r>
      <w:r w:rsidR="00A06515" w:rsidRPr="007D3EA5">
        <w:rPr>
          <w:rFonts w:ascii="Arial" w:hAnsi="Arial" w:cs="Arial"/>
          <w:b/>
          <w:sz w:val="18"/>
          <w:szCs w:val="18"/>
        </w:rPr>
        <w:t>sentito con</w:t>
      </w:r>
      <w:r w:rsidRPr="007D3EA5">
        <w:rPr>
          <w:rFonts w:ascii="Arial" w:hAnsi="Arial" w:cs="Arial"/>
          <w:b/>
          <w:sz w:val="18"/>
          <w:szCs w:val="18"/>
        </w:rPr>
        <w:t xml:space="preserve"> visita libera al costo di € 13</w:t>
      </w:r>
      <w:r w:rsidRPr="007D3EA5">
        <w:rPr>
          <w:rFonts w:ascii="Arial" w:hAnsi="Arial" w:cs="Arial"/>
          <w:sz w:val="18"/>
          <w:szCs w:val="18"/>
        </w:rPr>
        <w:t xml:space="preserve"> o con biglietto integrato con il percorso dei Musei Reali al costo di € 20 (riduzioni e gratuità vigenti).</w:t>
      </w:r>
    </w:p>
    <w:p w14:paraId="420F9562" w14:textId="25143814" w:rsidR="001C1FC8" w:rsidRPr="007D3EA5" w:rsidRDefault="001C1FC8" w:rsidP="00676AF8">
      <w:pPr>
        <w:pStyle w:val="Standard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b/>
          <w:sz w:val="18"/>
          <w:szCs w:val="18"/>
        </w:rPr>
        <w:t>Aperture straordinarie</w:t>
      </w:r>
      <w:r w:rsidRPr="007D3EA5">
        <w:rPr>
          <w:rFonts w:ascii="Arial" w:hAnsi="Arial" w:cs="Arial"/>
          <w:sz w:val="18"/>
          <w:szCs w:val="18"/>
        </w:rPr>
        <w:t xml:space="preserve">: </w:t>
      </w:r>
      <w:r w:rsidRPr="007D3EA5">
        <w:rPr>
          <w:rFonts w:ascii="Arial" w:hAnsi="Arial" w:cs="Arial"/>
          <w:b/>
          <w:sz w:val="18"/>
          <w:szCs w:val="18"/>
        </w:rPr>
        <w:t>lunedì 10</w:t>
      </w:r>
      <w:r w:rsidR="00E10E89" w:rsidRPr="007D3EA5">
        <w:rPr>
          <w:rFonts w:ascii="Arial" w:hAnsi="Arial" w:cs="Arial"/>
          <w:b/>
          <w:sz w:val="18"/>
          <w:szCs w:val="18"/>
        </w:rPr>
        <w:t xml:space="preserve"> e</w:t>
      </w:r>
      <w:r w:rsidRPr="007D3EA5">
        <w:rPr>
          <w:rFonts w:ascii="Arial" w:hAnsi="Arial" w:cs="Arial"/>
          <w:b/>
          <w:sz w:val="18"/>
          <w:szCs w:val="18"/>
        </w:rPr>
        <w:t xml:space="preserve"> 24 aprile, </w:t>
      </w:r>
      <w:r w:rsidR="00E10E89" w:rsidRPr="007D3EA5">
        <w:rPr>
          <w:rFonts w:ascii="Arial" w:hAnsi="Arial" w:cs="Arial"/>
          <w:b/>
          <w:sz w:val="18"/>
          <w:szCs w:val="18"/>
        </w:rPr>
        <w:t xml:space="preserve">lunedì </w:t>
      </w:r>
      <w:r w:rsidRPr="007D3EA5">
        <w:rPr>
          <w:rFonts w:ascii="Arial" w:hAnsi="Arial" w:cs="Arial"/>
          <w:b/>
          <w:sz w:val="18"/>
          <w:szCs w:val="18"/>
        </w:rPr>
        <w:t>1°maggio</w:t>
      </w:r>
      <w:r w:rsidR="00E10E89" w:rsidRPr="007D3EA5">
        <w:rPr>
          <w:rFonts w:ascii="Arial" w:hAnsi="Arial" w:cs="Arial"/>
          <w:b/>
          <w:sz w:val="18"/>
          <w:szCs w:val="18"/>
        </w:rPr>
        <w:t xml:space="preserve"> e</w:t>
      </w:r>
      <w:r w:rsidR="004C04BC" w:rsidRPr="007D3EA5">
        <w:rPr>
          <w:rFonts w:ascii="Arial" w:hAnsi="Arial" w:cs="Arial"/>
          <w:b/>
          <w:sz w:val="18"/>
          <w:szCs w:val="18"/>
        </w:rPr>
        <w:t xml:space="preserve"> </w:t>
      </w:r>
      <w:r w:rsidR="00E10E89" w:rsidRPr="007D3EA5">
        <w:rPr>
          <w:rFonts w:ascii="Arial" w:hAnsi="Arial" w:cs="Arial"/>
          <w:b/>
          <w:sz w:val="18"/>
          <w:szCs w:val="18"/>
        </w:rPr>
        <w:t xml:space="preserve">venerdì </w:t>
      </w:r>
      <w:r w:rsidR="004C04BC" w:rsidRPr="007D3EA5">
        <w:rPr>
          <w:rFonts w:ascii="Arial" w:hAnsi="Arial" w:cs="Arial"/>
          <w:b/>
          <w:sz w:val="18"/>
          <w:szCs w:val="18"/>
        </w:rPr>
        <w:t>2 giugno.</w:t>
      </w:r>
      <w:r w:rsidR="00555F65" w:rsidRPr="007D3EA5">
        <w:rPr>
          <w:rFonts w:ascii="Arial" w:hAnsi="Arial" w:cs="Arial"/>
          <w:sz w:val="18"/>
          <w:szCs w:val="18"/>
        </w:rPr>
        <w:t xml:space="preserve"> </w:t>
      </w:r>
    </w:p>
    <w:p w14:paraId="62500A77" w14:textId="222CEDD4" w:rsidR="006A376F" w:rsidRPr="007D3EA5" w:rsidRDefault="006A376F" w:rsidP="006A376F">
      <w:pPr>
        <w:pStyle w:val="Standard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sz w:val="18"/>
          <w:szCs w:val="18"/>
        </w:rPr>
        <w:t xml:space="preserve">Il percorso </w:t>
      </w:r>
      <w:r w:rsidR="00033EE0" w:rsidRPr="007D3EA5">
        <w:rPr>
          <w:rFonts w:ascii="Arial" w:hAnsi="Arial" w:cs="Arial"/>
          <w:sz w:val="18"/>
          <w:szCs w:val="18"/>
        </w:rPr>
        <w:t xml:space="preserve">della mostra </w:t>
      </w:r>
      <w:r w:rsidRPr="007D3EA5">
        <w:rPr>
          <w:rFonts w:ascii="Arial" w:hAnsi="Arial" w:cs="Arial"/>
          <w:sz w:val="18"/>
          <w:szCs w:val="18"/>
        </w:rPr>
        <w:t xml:space="preserve">è </w:t>
      </w:r>
      <w:r w:rsidR="00033EE0" w:rsidRPr="007D3EA5">
        <w:rPr>
          <w:rFonts w:ascii="Arial" w:hAnsi="Arial" w:cs="Arial"/>
          <w:sz w:val="18"/>
          <w:szCs w:val="18"/>
        </w:rPr>
        <w:t>arricchito</w:t>
      </w:r>
      <w:r w:rsidRPr="007D3EA5">
        <w:rPr>
          <w:rFonts w:ascii="Arial" w:hAnsi="Arial" w:cs="Arial"/>
          <w:sz w:val="18"/>
          <w:szCs w:val="18"/>
        </w:rPr>
        <w:t xml:space="preserve"> da contenuti audio di guida alla visita in italiano, inglese e francese, scari</w:t>
      </w:r>
      <w:r w:rsidR="00315EBB" w:rsidRPr="007D3EA5">
        <w:rPr>
          <w:rFonts w:ascii="Arial" w:hAnsi="Arial" w:cs="Arial"/>
          <w:sz w:val="18"/>
          <w:szCs w:val="18"/>
        </w:rPr>
        <w:t>cabili gratuitamente tramite QR</w:t>
      </w:r>
      <w:r w:rsidR="00FC0318" w:rsidRPr="007D3EA5">
        <w:rPr>
          <w:rFonts w:ascii="Arial" w:hAnsi="Arial" w:cs="Arial"/>
          <w:sz w:val="18"/>
          <w:szCs w:val="18"/>
        </w:rPr>
        <w:t xml:space="preserve"> </w:t>
      </w:r>
      <w:r w:rsidR="00315EBB" w:rsidRPr="007D3EA5">
        <w:rPr>
          <w:rFonts w:ascii="Arial" w:hAnsi="Arial" w:cs="Arial"/>
          <w:sz w:val="18"/>
          <w:szCs w:val="18"/>
        </w:rPr>
        <w:t xml:space="preserve">Code. </w:t>
      </w:r>
      <w:r w:rsidRPr="007D3EA5">
        <w:rPr>
          <w:rFonts w:ascii="Arial" w:hAnsi="Arial" w:cs="Arial"/>
          <w:sz w:val="18"/>
          <w:szCs w:val="18"/>
        </w:rPr>
        <w:t xml:space="preserve">Presso il Museum Shop dei Musei Reali e nel corner bookshop </w:t>
      </w:r>
      <w:r w:rsidR="003C11EC" w:rsidRPr="007D3EA5">
        <w:rPr>
          <w:rFonts w:ascii="Arial" w:hAnsi="Arial" w:cs="Arial"/>
          <w:sz w:val="18"/>
          <w:szCs w:val="18"/>
        </w:rPr>
        <w:t>d</w:t>
      </w:r>
      <w:r w:rsidRPr="007D3EA5">
        <w:rPr>
          <w:rFonts w:ascii="Arial" w:hAnsi="Arial" w:cs="Arial"/>
          <w:sz w:val="18"/>
          <w:szCs w:val="18"/>
        </w:rPr>
        <w:t xml:space="preserve">ella Biblioteca Reale sarà disponibile la guida a stampa dell’esposizione, riccamente illustrata. </w:t>
      </w:r>
    </w:p>
    <w:p w14:paraId="63ED51DA" w14:textId="0C19D86B" w:rsidR="001757BD" w:rsidRPr="007D3EA5" w:rsidRDefault="001757BD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b/>
          <w:bCs/>
          <w:sz w:val="18"/>
          <w:szCs w:val="18"/>
        </w:rPr>
        <w:t>Sito internet:</w:t>
      </w:r>
    </w:p>
    <w:p w14:paraId="772FA505" w14:textId="7B32480C" w:rsidR="00E368E3" w:rsidRPr="007D3EA5" w:rsidRDefault="00EC0021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hyperlink r:id="rId11" w:history="1">
        <w:r w:rsidR="009E42F2" w:rsidRPr="007D3EA5">
          <w:rPr>
            <w:rStyle w:val="Collegamentoipertestuale"/>
            <w:rFonts w:ascii="Arial" w:hAnsi="Arial" w:cs="Arial"/>
            <w:sz w:val="18"/>
            <w:szCs w:val="18"/>
          </w:rPr>
          <w:t>https://museireali.beniculturali.it/events/il-genio-e-il-suo-tempo-a-tu-per-tu-con-leonardo/</w:t>
        </w:r>
      </w:hyperlink>
    </w:p>
    <w:p w14:paraId="04FD37ED" w14:textId="77777777" w:rsidR="009E42F2" w:rsidRPr="007D3EA5" w:rsidRDefault="009E42F2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5CF9D7E5" w14:textId="35168C73" w:rsidR="001757BD" w:rsidRPr="007D3EA5" w:rsidRDefault="001757BD" w:rsidP="00C31380">
      <w:pPr>
        <w:pStyle w:val="NormaleWeb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b/>
          <w:bCs/>
          <w:color w:val="222222"/>
          <w:sz w:val="18"/>
          <w:szCs w:val="18"/>
        </w:rPr>
        <w:t>Prenotazioni</w:t>
      </w:r>
    </w:p>
    <w:p w14:paraId="3AA7116D" w14:textId="77777777" w:rsidR="00A06515" w:rsidRPr="007D3EA5" w:rsidRDefault="001757BD" w:rsidP="00C31380">
      <w:pPr>
        <w:pStyle w:val="NormaleWeb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 w:rsidRPr="007D3EA5">
        <w:rPr>
          <w:rFonts w:ascii="Arial" w:hAnsi="Arial" w:cs="Arial"/>
          <w:b/>
          <w:color w:val="222222"/>
          <w:sz w:val="18"/>
          <w:szCs w:val="18"/>
        </w:rPr>
        <w:t xml:space="preserve">La prenotazione </w:t>
      </w:r>
      <w:r w:rsidR="00676AF8" w:rsidRPr="007D3EA5">
        <w:rPr>
          <w:rFonts w:ascii="Arial" w:hAnsi="Arial" w:cs="Arial"/>
          <w:b/>
          <w:color w:val="222222"/>
          <w:sz w:val="18"/>
          <w:szCs w:val="18"/>
        </w:rPr>
        <w:t>è</w:t>
      </w:r>
      <w:r w:rsidR="00A06515" w:rsidRPr="007D3EA5">
        <w:rPr>
          <w:rFonts w:ascii="Arial" w:hAnsi="Arial" w:cs="Arial"/>
          <w:b/>
          <w:color w:val="222222"/>
          <w:sz w:val="18"/>
          <w:szCs w:val="18"/>
        </w:rPr>
        <w:t xml:space="preserve"> vivamente</w:t>
      </w:r>
      <w:r w:rsidRPr="007D3EA5">
        <w:rPr>
          <w:rFonts w:ascii="Arial" w:hAnsi="Arial" w:cs="Arial"/>
          <w:b/>
          <w:color w:val="222222"/>
          <w:sz w:val="18"/>
          <w:szCs w:val="18"/>
        </w:rPr>
        <w:t xml:space="preserve"> consigliata</w:t>
      </w:r>
      <w:r w:rsidR="00555F65" w:rsidRPr="007D3EA5">
        <w:rPr>
          <w:rFonts w:ascii="Arial" w:hAnsi="Arial" w:cs="Arial"/>
          <w:color w:val="222222"/>
          <w:sz w:val="18"/>
          <w:szCs w:val="18"/>
        </w:rPr>
        <w:t>:</w:t>
      </w:r>
    </w:p>
    <w:p w14:paraId="160A56A3" w14:textId="77777777" w:rsidR="001C1FC8" w:rsidRPr="007D3EA5" w:rsidRDefault="00A06515" w:rsidP="00C31380">
      <w:pPr>
        <w:pStyle w:val="NormaleWeb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color w:val="1155CC"/>
          <w:sz w:val="18"/>
          <w:szCs w:val="18"/>
        </w:rPr>
      </w:pPr>
      <w:r w:rsidRPr="007D3EA5">
        <w:rPr>
          <w:rFonts w:ascii="Arial" w:hAnsi="Arial" w:cs="Arial"/>
          <w:color w:val="222222"/>
          <w:sz w:val="18"/>
          <w:szCs w:val="18"/>
        </w:rPr>
        <w:t>E-mail:</w:t>
      </w:r>
      <w:r w:rsidR="001C1FC8" w:rsidRPr="007D3EA5">
        <w:rPr>
          <w:rFonts w:ascii="Arial" w:hAnsi="Arial" w:cs="Arial"/>
          <w:color w:val="222222"/>
          <w:sz w:val="18"/>
          <w:szCs w:val="18"/>
        </w:rPr>
        <w:t xml:space="preserve"> </w:t>
      </w:r>
      <w:hyperlink r:id="rId12" w:history="1">
        <w:r w:rsidR="001C1FC8" w:rsidRPr="007D3EA5">
          <w:rPr>
            <w:rStyle w:val="Collegamentoipertestuale"/>
            <w:rFonts w:ascii="Arial" w:hAnsi="Arial" w:cs="Arial"/>
            <w:sz w:val="18"/>
            <w:szCs w:val="18"/>
          </w:rPr>
          <w:t>info.torino@coopculture.it</w:t>
        </w:r>
      </w:hyperlink>
    </w:p>
    <w:p w14:paraId="493AE3A1" w14:textId="77777777" w:rsidR="001757BD" w:rsidRPr="007D3EA5" w:rsidRDefault="001757BD" w:rsidP="00C31380">
      <w:pPr>
        <w:pStyle w:val="NormaleWeb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 w:rsidRPr="007D3EA5">
        <w:rPr>
          <w:rFonts w:ascii="Arial" w:hAnsi="Arial" w:cs="Arial"/>
          <w:color w:val="222222"/>
          <w:sz w:val="18"/>
          <w:szCs w:val="18"/>
        </w:rPr>
        <w:t>Telefono: +39 011 19560449</w:t>
      </w:r>
    </w:p>
    <w:p w14:paraId="7A18A6A1" w14:textId="77777777" w:rsidR="00A06515" w:rsidRPr="007D3EA5" w:rsidRDefault="00A06515" w:rsidP="00A06515">
      <w:pPr>
        <w:pStyle w:val="NormaleWeb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sz w:val="18"/>
          <w:szCs w:val="18"/>
        </w:rPr>
        <w:t>Sito</w:t>
      </w:r>
      <w:r w:rsidRPr="007D3EA5">
        <w:rPr>
          <w:rFonts w:ascii="Arial" w:hAnsi="Arial" w:cs="Arial"/>
          <w:color w:val="222222"/>
          <w:sz w:val="18"/>
          <w:szCs w:val="18"/>
        </w:rPr>
        <w:t xml:space="preserve"> per acquisto biglietti: </w:t>
      </w:r>
      <w:hyperlink r:id="rId13" w:history="1">
        <w:r w:rsidRPr="007D3EA5">
          <w:rPr>
            <w:rStyle w:val="Collegamentoipertestuale"/>
            <w:rFonts w:ascii="Arial" w:hAnsi="Arial" w:cs="Arial"/>
            <w:sz w:val="18"/>
            <w:szCs w:val="18"/>
          </w:rPr>
          <w:t>https://www.coopculture.it/it/eventi/evento/a-tu-per-tu-con-leonardo/</w:t>
        </w:r>
      </w:hyperlink>
    </w:p>
    <w:p w14:paraId="45FB0818" w14:textId="77777777" w:rsidR="00C92AC1" w:rsidRPr="007D3EA5" w:rsidRDefault="00C92AC1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353DCF36" w14:textId="77777777" w:rsidR="001757BD" w:rsidRPr="007D3EA5" w:rsidRDefault="001757BD" w:rsidP="00C31380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D3EA5">
        <w:rPr>
          <w:rFonts w:ascii="Arial" w:hAnsi="Arial" w:cs="Arial"/>
          <w:b/>
          <w:bCs/>
          <w:sz w:val="18"/>
          <w:szCs w:val="18"/>
        </w:rPr>
        <w:t>Social</w:t>
      </w:r>
    </w:p>
    <w:p w14:paraId="0C9EA3EE" w14:textId="77777777" w:rsidR="001757BD" w:rsidRPr="007D3EA5" w:rsidRDefault="001757BD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sz w:val="18"/>
          <w:szCs w:val="18"/>
        </w:rPr>
        <w:t xml:space="preserve">FB </w:t>
      </w:r>
      <w:proofErr w:type="spellStart"/>
      <w:r w:rsidRPr="007D3EA5">
        <w:rPr>
          <w:rFonts w:ascii="Arial" w:hAnsi="Arial" w:cs="Arial"/>
          <w:sz w:val="18"/>
          <w:szCs w:val="18"/>
        </w:rPr>
        <w:t>museirealitorino</w:t>
      </w:r>
      <w:proofErr w:type="spellEnd"/>
    </w:p>
    <w:p w14:paraId="02F3187D" w14:textId="77777777" w:rsidR="001757BD" w:rsidRPr="007D3EA5" w:rsidRDefault="001757BD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sz w:val="18"/>
          <w:szCs w:val="18"/>
        </w:rPr>
        <w:t xml:space="preserve">IG </w:t>
      </w:r>
      <w:proofErr w:type="spellStart"/>
      <w:r w:rsidRPr="007D3EA5">
        <w:rPr>
          <w:rFonts w:ascii="Arial" w:hAnsi="Arial" w:cs="Arial"/>
          <w:sz w:val="18"/>
          <w:szCs w:val="18"/>
        </w:rPr>
        <w:t>museirealitorino</w:t>
      </w:r>
      <w:proofErr w:type="spellEnd"/>
    </w:p>
    <w:p w14:paraId="5567AA4F" w14:textId="77777777" w:rsidR="001757BD" w:rsidRPr="007D3EA5" w:rsidRDefault="001757BD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sz w:val="18"/>
          <w:szCs w:val="18"/>
        </w:rPr>
        <w:t xml:space="preserve">TW </w:t>
      </w:r>
      <w:proofErr w:type="spellStart"/>
      <w:r w:rsidRPr="007D3EA5">
        <w:rPr>
          <w:rFonts w:ascii="Arial" w:hAnsi="Arial" w:cs="Arial"/>
          <w:sz w:val="18"/>
          <w:szCs w:val="18"/>
        </w:rPr>
        <w:t>MuseiRealiTo</w:t>
      </w:r>
      <w:proofErr w:type="spellEnd"/>
    </w:p>
    <w:p w14:paraId="049F31CB" w14:textId="77777777" w:rsidR="00EE7BFC" w:rsidRPr="007D3EA5" w:rsidRDefault="00EE7BFC" w:rsidP="00C31380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  <w:u w:val="single" w:color="000000"/>
        </w:rPr>
      </w:pPr>
    </w:p>
    <w:p w14:paraId="208E4FB9" w14:textId="77777777" w:rsidR="00C92AC1" w:rsidRPr="007D3EA5" w:rsidRDefault="009A0158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b/>
          <w:bCs/>
          <w:sz w:val="18"/>
          <w:szCs w:val="18"/>
          <w:u w:val="single" w:color="000000"/>
        </w:rPr>
        <w:t>Ufficio stampa</w:t>
      </w:r>
    </w:p>
    <w:p w14:paraId="2CDF0623" w14:textId="77777777" w:rsidR="00C92AC1" w:rsidRPr="007D3EA5" w:rsidRDefault="009A0158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b/>
          <w:bCs/>
          <w:sz w:val="18"/>
          <w:szCs w:val="18"/>
        </w:rPr>
        <w:t>CLP Relazioni Pubbliche</w:t>
      </w:r>
    </w:p>
    <w:p w14:paraId="77B7E6D2" w14:textId="77777777" w:rsidR="00C92AC1" w:rsidRPr="007D3EA5" w:rsidRDefault="009A0158" w:rsidP="00C31380">
      <w:pPr>
        <w:pStyle w:val="Standard"/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7D3EA5">
        <w:rPr>
          <w:rFonts w:ascii="Arial" w:hAnsi="Arial" w:cs="Arial"/>
          <w:sz w:val="18"/>
          <w:szCs w:val="18"/>
        </w:rPr>
        <w:t xml:space="preserve">Anna Defrancesco | T +39 02 36755700 | M +39 349 6107625 | </w:t>
      </w:r>
      <w:hyperlink r:id="rId14" w:history="1">
        <w:r w:rsidRPr="007D3EA5">
          <w:rPr>
            <w:rStyle w:val="Hyperlink0"/>
            <w:rFonts w:ascii="Arial" w:hAnsi="Arial" w:cs="Arial"/>
            <w:sz w:val="18"/>
            <w:szCs w:val="18"/>
          </w:rPr>
          <w:t xml:space="preserve">anna.defrancesco@clp1968.it </w:t>
        </w:r>
      </w:hyperlink>
      <w:r w:rsidRPr="007D3EA5">
        <w:rPr>
          <w:rFonts w:ascii="Arial" w:hAnsi="Arial" w:cs="Arial"/>
          <w:sz w:val="18"/>
          <w:szCs w:val="18"/>
        </w:rPr>
        <w:t xml:space="preserve">| </w:t>
      </w:r>
      <w:hyperlink r:id="rId15" w:history="1">
        <w:r w:rsidRPr="007D3EA5">
          <w:rPr>
            <w:rStyle w:val="Hyperlink0"/>
            <w:rFonts w:ascii="Arial" w:hAnsi="Arial" w:cs="Arial"/>
            <w:sz w:val="18"/>
            <w:szCs w:val="18"/>
          </w:rPr>
          <w:t>www.clp1968.it</w:t>
        </w:r>
      </w:hyperlink>
    </w:p>
    <w:sectPr w:rsidR="00C92AC1" w:rsidRPr="007D3EA5" w:rsidSect="00E368E3">
      <w:headerReference w:type="first" r:id="rId16"/>
      <w:pgSz w:w="11906" w:h="16838"/>
      <w:pgMar w:top="1134" w:right="1134" w:bottom="568" w:left="1134" w:header="709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D2CD" w14:textId="77777777" w:rsidR="00E17DFE" w:rsidRDefault="00E17DFE">
      <w:r>
        <w:separator/>
      </w:r>
    </w:p>
  </w:endnote>
  <w:endnote w:type="continuationSeparator" w:id="0">
    <w:p w14:paraId="0928A81D" w14:textId="77777777" w:rsidR="00E17DFE" w:rsidRDefault="00E1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24A5" w14:textId="77777777" w:rsidR="00E17DFE" w:rsidRDefault="00E17DFE">
      <w:r>
        <w:rPr>
          <w:color w:val="000000"/>
        </w:rPr>
        <w:separator/>
      </w:r>
    </w:p>
  </w:footnote>
  <w:footnote w:type="continuationSeparator" w:id="0">
    <w:p w14:paraId="5C8EC21D" w14:textId="77777777" w:rsidR="00E17DFE" w:rsidRDefault="00E1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06"/>
      <w:gridCol w:w="6056"/>
    </w:tblGrid>
    <w:tr w:rsidR="005A7732" w14:paraId="4101652C" w14:textId="77777777" w:rsidTr="00C67D77">
      <w:trPr>
        <w:trHeight w:val="1089"/>
      </w:trPr>
      <w:tc>
        <w:tcPr>
          <w:tcW w:w="45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99056E" w14:textId="77777777" w:rsidR="005A7732" w:rsidRDefault="005A7732">
          <w:pPr>
            <w:pStyle w:val="Standard"/>
            <w:shd w:val="clear" w:color="auto" w:fill="auto"/>
            <w:spacing w:after="0"/>
            <w:jc w:val="center"/>
          </w:pPr>
          <w:r>
            <w:object w:dxaOrig="3276" w:dyaOrig="1284" w14:anchorId="394F2F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3.2pt;height:64.8pt;visibility:visible">
                <v:imagedata r:id="rId1" o:title=""/>
              </v:shape>
              <o:OLEObject Type="Embed" ProgID="PBrush" ShapeID="_x0000_i1025" DrawAspect="Content" ObjectID="_1740309976" r:id="rId2"/>
            </w:object>
          </w:r>
        </w:p>
      </w:tc>
      <w:tc>
        <w:tcPr>
          <w:tcW w:w="60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99C43A" w14:textId="77777777" w:rsidR="005A7732" w:rsidRDefault="005A7732">
          <w:pPr>
            <w:pStyle w:val="Standard"/>
            <w:shd w:val="clear" w:color="auto" w:fill="auto"/>
            <w:spacing w:after="0"/>
            <w:jc w:val="center"/>
          </w:pPr>
          <w:r>
            <w:object w:dxaOrig="3012" w:dyaOrig="1860" w14:anchorId="24C31406">
              <v:shape id="_x0000_i1026" type="#_x0000_t75" style="width:125.4pt;height:60.6pt;visibility:visible">
                <v:imagedata r:id="rId3" o:title="" croptop="11150f" cropbottom="2549f"/>
              </v:shape>
              <o:OLEObject Type="Embed" ProgID="PBrush" ShapeID="_x0000_i1026" DrawAspect="Content" ObjectID="_1740309977" r:id="rId4"/>
            </w:object>
          </w:r>
        </w:p>
      </w:tc>
    </w:tr>
  </w:tbl>
  <w:p w14:paraId="4DDBEF00" w14:textId="77777777" w:rsidR="009A0158" w:rsidRDefault="009A0158" w:rsidP="00DA712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B61E2"/>
    <w:multiLevelType w:val="hybridMultilevel"/>
    <w:tmpl w:val="C0B689A6"/>
    <w:lvl w:ilvl="0" w:tplc="7F96026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0D8E"/>
    <w:multiLevelType w:val="hybridMultilevel"/>
    <w:tmpl w:val="6B505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41032">
    <w:abstractNumId w:val="1"/>
  </w:num>
  <w:num w:numId="2" w16cid:durableId="38195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C1"/>
    <w:rsid w:val="0001597E"/>
    <w:rsid w:val="00017618"/>
    <w:rsid w:val="00033EE0"/>
    <w:rsid w:val="00061416"/>
    <w:rsid w:val="00063B74"/>
    <w:rsid w:val="00071407"/>
    <w:rsid w:val="00076FF1"/>
    <w:rsid w:val="000A08E5"/>
    <w:rsid w:val="000B6A74"/>
    <w:rsid w:val="000C18E1"/>
    <w:rsid w:val="000D3B41"/>
    <w:rsid w:val="000E499A"/>
    <w:rsid w:val="000E7446"/>
    <w:rsid w:val="001041F4"/>
    <w:rsid w:val="001159AF"/>
    <w:rsid w:val="00122B0D"/>
    <w:rsid w:val="00125A0D"/>
    <w:rsid w:val="00127052"/>
    <w:rsid w:val="00130A02"/>
    <w:rsid w:val="00151E58"/>
    <w:rsid w:val="00153C83"/>
    <w:rsid w:val="00171A89"/>
    <w:rsid w:val="0017201A"/>
    <w:rsid w:val="001757BD"/>
    <w:rsid w:val="00187665"/>
    <w:rsid w:val="00194680"/>
    <w:rsid w:val="001A200F"/>
    <w:rsid w:val="001A2C88"/>
    <w:rsid w:val="001A72BD"/>
    <w:rsid w:val="001C1FC8"/>
    <w:rsid w:val="001C7189"/>
    <w:rsid w:val="001D47F2"/>
    <w:rsid w:val="001E0C73"/>
    <w:rsid w:val="001F0EDA"/>
    <w:rsid w:val="00237F1A"/>
    <w:rsid w:val="00241CC4"/>
    <w:rsid w:val="0024530A"/>
    <w:rsid w:val="002503D2"/>
    <w:rsid w:val="002D4C2F"/>
    <w:rsid w:val="002E584E"/>
    <w:rsid w:val="002E5CB6"/>
    <w:rsid w:val="002F7EAD"/>
    <w:rsid w:val="00303178"/>
    <w:rsid w:val="00315EBB"/>
    <w:rsid w:val="003262E9"/>
    <w:rsid w:val="00330845"/>
    <w:rsid w:val="00340841"/>
    <w:rsid w:val="00342D32"/>
    <w:rsid w:val="00356652"/>
    <w:rsid w:val="00360C86"/>
    <w:rsid w:val="0036226D"/>
    <w:rsid w:val="0037501D"/>
    <w:rsid w:val="0038443A"/>
    <w:rsid w:val="003926C1"/>
    <w:rsid w:val="0039498B"/>
    <w:rsid w:val="003A443E"/>
    <w:rsid w:val="003C11EC"/>
    <w:rsid w:val="004058FD"/>
    <w:rsid w:val="004104C6"/>
    <w:rsid w:val="0041214E"/>
    <w:rsid w:val="00452116"/>
    <w:rsid w:val="00456CF4"/>
    <w:rsid w:val="004702DA"/>
    <w:rsid w:val="00473F61"/>
    <w:rsid w:val="00484C85"/>
    <w:rsid w:val="00495715"/>
    <w:rsid w:val="004A35EC"/>
    <w:rsid w:val="004B44D7"/>
    <w:rsid w:val="004C04BC"/>
    <w:rsid w:val="00526703"/>
    <w:rsid w:val="00543521"/>
    <w:rsid w:val="005557DF"/>
    <w:rsid w:val="00555F65"/>
    <w:rsid w:val="00573695"/>
    <w:rsid w:val="00575C08"/>
    <w:rsid w:val="0058151D"/>
    <w:rsid w:val="00583205"/>
    <w:rsid w:val="005A7732"/>
    <w:rsid w:val="005C572A"/>
    <w:rsid w:val="005C78D2"/>
    <w:rsid w:val="005E6629"/>
    <w:rsid w:val="005F0E8B"/>
    <w:rsid w:val="00637505"/>
    <w:rsid w:val="00640460"/>
    <w:rsid w:val="006644A3"/>
    <w:rsid w:val="00676AF8"/>
    <w:rsid w:val="00687736"/>
    <w:rsid w:val="00697414"/>
    <w:rsid w:val="006A376F"/>
    <w:rsid w:val="006D39F8"/>
    <w:rsid w:val="006F2252"/>
    <w:rsid w:val="006F58A4"/>
    <w:rsid w:val="00707D57"/>
    <w:rsid w:val="00716847"/>
    <w:rsid w:val="00737307"/>
    <w:rsid w:val="007558FC"/>
    <w:rsid w:val="00764689"/>
    <w:rsid w:val="00772B54"/>
    <w:rsid w:val="00776E7B"/>
    <w:rsid w:val="00796A55"/>
    <w:rsid w:val="007B4B7E"/>
    <w:rsid w:val="007C07DA"/>
    <w:rsid w:val="007C2141"/>
    <w:rsid w:val="007D3EA5"/>
    <w:rsid w:val="0080282F"/>
    <w:rsid w:val="008158AF"/>
    <w:rsid w:val="0081671D"/>
    <w:rsid w:val="008168B6"/>
    <w:rsid w:val="00826D8C"/>
    <w:rsid w:val="008278A1"/>
    <w:rsid w:val="008376D9"/>
    <w:rsid w:val="00842136"/>
    <w:rsid w:val="00861993"/>
    <w:rsid w:val="0089516B"/>
    <w:rsid w:val="008B73BB"/>
    <w:rsid w:val="009075B3"/>
    <w:rsid w:val="00911139"/>
    <w:rsid w:val="0099104F"/>
    <w:rsid w:val="00996653"/>
    <w:rsid w:val="009A0158"/>
    <w:rsid w:val="009B16FA"/>
    <w:rsid w:val="009E1AD0"/>
    <w:rsid w:val="009E42F2"/>
    <w:rsid w:val="00A00CD4"/>
    <w:rsid w:val="00A04BB3"/>
    <w:rsid w:val="00A06515"/>
    <w:rsid w:val="00A45842"/>
    <w:rsid w:val="00A500E3"/>
    <w:rsid w:val="00A53886"/>
    <w:rsid w:val="00A646DC"/>
    <w:rsid w:val="00A77B87"/>
    <w:rsid w:val="00AA5E3D"/>
    <w:rsid w:val="00AC67C6"/>
    <w:rsid w:val="00AF284E"/>
    <w:rsid w:val="00AF2ED3"/>
    <w:rsid w:val="00AF6D91"/>
    <w:rsid w:val="00B00CCB"/>
    <w:rsid w:val="00B32620"/>
    <w:rsid w:val="00B80D9F"/>
    <w:rsid w:val="00B83ED6"/>
    <w:rsid w:val="00BB0720"/>
    <w:rsid w:val="00BB2796"/>
    <w:rsid w:val="00BB70FB"/>
    <w:rsid w:val="00BD6E0F"/>
    <w:rsid w:val="00BE086D"/>
    <w:rsid w:val="00BE0A4B"/>
    <w:rsid w:val="00BE25C9"/>
    <w:rsid w:val="00BE4F66"/>
    <w:rsid w:val="00BE5C0C"/>
    <w:rsid w:val="00BE6E05"/>
    <w:rsid w:val="00C30017"/>
    <w:rsid w:val="00C31380"/>
    <w:rsid w:val="00C6028C"/>
    <w:rsid w:val="00C67D77"/>
    <w:rsid w:val="00C719D9"/>
    <w:rsid w:val="00C817D0"/>
    <w:rsid w:val="00C92AC1"/>
    <w:rsid w:val="00CC04AC"/>
    <w:rsid w:val="00CD1268"/>
    <w:rsid w:val="00CE6EF6"/>
    <w:rsid w:val="00D27478"/>
    <w:rsid w:val="00D34E63"/>
    <w:rsid w:val="00D35807"/>
    <w:rsid w:val="00D35E5A"/>
    <w:rsid w:val="00D3689D"/>
    <w:rsid w:val="00D40FBF"/>
    <w:rsid w:val="00D531C7"/>
    <w:rsid w:val="00D60CAD"/>
    <w:rsid w:val="00D7244D"/>
    <w:rsid w:val="00D743EE"/>
    <w:rsid w:val="00D83CC9"/>
    <w:rsid w:val="00D9456D"/>
    <w:rsid w:val="00DA7125"/>
    <w:rsid w:val="00DB666F"/>
    <w:rsid w:val="00DD043F"/>
    <w:rsid w:val="00DD5792"/>
    <w:rsid w:val="00DE6467"/>
    <w:rsid w:val="00E063FA"/>
    <w:rsid w:val="00E10E89"/>
    <w:rsid w:val="00E1237A"/>
    <w:rsid w:val="00E17DFE"/>
    <w:rsid w:val="00E368E3"/>
    <w:rsid w:val="00E62E24"/>
    <w:rsid w:val="00E6509E"/>
    <w:rsid w:val="00E7474E"/>
    <w:rsid w:val="00EA2701"/>
    <w:rsid w:val="00EB39BB"/>
    <w:rsid w:val="00EC0021"/>
    <w:rsid w:val="00ED3B64"/>
    <w:rsid w:val="00ED735E"/>
    <w:rsid w:val="00EE7BFC"/>
    <w:rsid w:val="00F06DD2"/>
    <w:rsid w:val="00F07CAC"/>
    <w:rsid w:val="00F11214"/>
    <w:rsid w:val="00F235D2"/>
    <w:rsid w:val="00F26AAD"/>
    <w:rsid w:val="00F35D13"/>
    <w:rsid w:val="00F71EB5"/>
    <w:rsid w:val="00F93E71"/>
    <w:rsid w:val="00FA5E5B"/>
    <w:rsid w:val="00FC0318"/>
    <w:rsid w:val="00FD293A"/>
    <w:rsid w:val="05F9C3C1"/>
    <w:rsid w:val="06265C9C"/>
    <w:rsid w:val="06D077A9"/>
    <w:rsid w:val="07204B90"/>
    <w:rsid w:val="081AF911"/>
    <w:rsid w:val="0A2296C5"/>
    <w:rsid w:val="0B5299D3"/>
    <w:rsid w:val="0CEE6A34"/>
    <w:rsid w:val="15697524"/>
    <w:rsid w:val="193AFF3F"/>
    <w:rsid w:val="1D099BA6"/>
    <w:rsid w:val="216D7908"/>
    <w:rsid w:val="2AAA33B5"/>
    <w:rsid w:val="2BE7878C"/>
    <w:rsid w:val="2D5EADB7"/>
    <w:rsid w:val="2EF87EFA"/>
    <w:rsid w:val="334111F9"/>
    <w:rsid w:val="343A2DB6"/>
    <w:rsid w:val="35C41E28"/>
    <w:rsid w:val="3617028B"/>
    <w:rsid w:val="361E5C01"/>
    <w:rsid w:val="3C0598DC"/>
    <w:rsid w:val="3F97A8A9"/>
    <w:rsid w:val="40AC7124"/>
    <w:rsid w:val="40E9F3E4"/>
    <w:rsid w:val="42382A13"/>
    <w:rsid w:val="449D6A98"/>
    <w:rsid w:val="45766225"/>
    <w:rsid w:val="4A49D348"/>
    <w:rsid w:val="4E83EFC1"/>
    <w:rsid w:val="4F01A46E"/>
    <w:rsid w:val="4F6FE961"/>
    <w:rsid w:val="5047205B"/>
    <w:rsid w:val="54EE9A01"/>
    <w:rsid w:val="569D3982"/>
    <w:rsid w:val="56EC1635"/>
    <w:rsid w:val="59C2CA88"/>
    <w:rsid w:val="6079D01E"/>
    <w:rsid w:val="668FF750"/>
    <w:rsid w:val="6AF239EB"/>
    <w:rsid w:val="726BE4E7"/>
    <w:rsid w:val="73DAC4FF"/>
    <w:rsid w:val="743FE20F"/>
    <w:rsid w:val="77721D59"/>
    <w:rsid w:val="7A1A19DC"/>
    <w:rsid w:val="7CBB54CE"/>
    <w:rsid w:val="7E4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AFF69"/>
  <w15:docId w15:val="{198114C8-F32C-4104-BB39-FD0509B9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hd w:val="clear" w:color="auto" w:fill="FFFFFF"/>
      <w:autoSpaceDN w:val="0"/>
      <w:textAlignment w:val="baseline"/>
    </w:pPr>
    <w:rPr>
      <w:color w:val="00000A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hd w:val="clear" w:color="auto" w:fill="FFFFFF"/>
      <w:autoSpaceDN w:val="0"/>
      <w:spacing w:after="160" w:line="254" w:lineRule="auto"/>
      <w:textAlignment w:val="baseline"/>
    </w:pPr>
    <w:rPr>
      <w:rFonts w:ascii="Calibri" w:hAnsi="Calibri" w:cs="Arial Unicode MS"/>
      <w:color w:val="000000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Intestazioneepidipagina">
    <w:name w:val="Intestazione e piè di pagina"/>
    <w:pPr>
      <w:shd w:val="clear" w:color="auto" w:fill="FFFFFF"/>
      <w:tabs>
        <w:tab w:val="right" w:pos="9020"/>
      </w:tabs>
      <w:autoSpaceDN w:val="0"/>
      <w:textAlignment w:val="baseline"/>
    </w:pPr>
    <w:rPr>
      <w:rFonts w:ascii="Helvetica Neue" w:hAnsi="Helvetica Neue" w:cs="Arial Unicode MS"/>
      <w:color w:val="000000"/>
      <w:kern w:val="3"/>
      <w:sz w:val="24"/>
      <w:szCs w:val="24"/>
      <w:lang w:eastAsia="zh-CN" w:bidi="hi-IN"/>
    </w:rPr>
  </w:style>
  <w:style w:type="paragraph" w:customStyle="1" w:styleId="Didefault">
    <w:name w:val="Di default"/>
    <w:pPr>
      <w:shd w:val="clear" w:color="auto" w:fill="FFFFFF"/>
      <w:autoSpaceDN w:val="0"/>
      <w:spacing w:before="160"/>
      <w:textAlignment w:val="baseline"/>
    </w:pPr>
    <w:rPr>
      <w:rFonts w:ascii="Helvetica Neue" w:eastAsia="Helvetica Neue" w:hAnsi="Helvetica Neue" w:cs="Helvetica Neue"/>
      <w:color w:val="000000"/>
      <w:kern w:val="3"/>
      <w:sz w:val="24"/>
      <w:szCs w:val="24"/>
      <w:lang w:eastAsia="zh-CN" w:bidi="hi-IN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yperlink0">
    <w:name w:val="Hyperlink.0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rPr>
      <w:rFonts w:cs="Mangal"/>
      <w:szCs w:val="18"/>
    </w:rPr>
  </w:style>
  <w:style w:type="character" w:customStyle="1" w:styleId="TestocommentoCarattere">
    <w:name w:val="Testo commento Carattere"/>
    <w:rPr>
      <w:rFonts w:cs="Mangal"/>
      <w:szCs w:val="18"/>
      <w:shd w:val="clear" w:color="auto" w:fill="FFFFFF"/>
    </w:rPr>
  </w:style>
  <w:style w:type="character" w:styleId="Rimandocommento">
    <w:name w:val="annotation reference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E1237A"/>
    <w:pPr>
      <w:shd w:val="clear" w:color="auto" w:fill="auto"/>
      <w:autoSpaceDN/>
      <w:spacing w:before="100" w:beforeAutospacing="1" w:after="100" w:afterAutospacing="1"/>
      <w:textAlignment w:val="auto"/>
    </w:pPr>
    <w:rPr>
      <w:rFonts w:eastAsia="Times New Roman"/>
      <w:color w:val="auto"/>
      <w:kern w:val="0"/>
      <w:sz w:val="24"/>
      <w:szCs w:val="24"/>
      <w:lang w:eastAsia="it-IT" w:bidi="ar-SA"/>
    </w:rPr>
  </w:style>
  <w:style w:type="character" w:styleId="Collegamentoipertestuale">
    <w:name w:val="Hyperlink"/>
    <w:uiPriority w:val="99"/>
    <w:unhideWhenUsed/>
    <w:rsid w:val="00E1237A"/>
    <w:rPr>
      <w:color w:val="0000FF"/>
      <w:u w:val="single"/>
    </w:rPr>
  </w:style>
  <w:style w:type="paragraph" w:customStyle="1" w:styleId="p1">
    <w:name w:val="p1"/>
    <w:basedOn w:val="Normale"/>
    <w:rsid w:val="00716847"/>
    <w:pPr>
      <w:shd w:val="clear" w:color="auto" w:fill="auto"/>
      <w:autoSpaceDN/>
      <w:spacing w:before="100" w:beforeAutospacing="1" w:after="100" w:afterAutospacing="1"/>
      <w:textAlignment w:val="auto"/>
    </w:pPr>
    <w:rPr>
      <w:rFonts w:ascii="Calibri" w:eastAsia="Calibri" w:hAnsi="Calibri" w:cs="Calibri"/>
      <w:color w:val="auto"/>
      <w:kern w:val="0"/>
      <w:sz w:val="22"/>
      <w:szCs w:val="22"/>
      <w:lang w:eastAsia="it-IT" w:bidi="ar-SA"/>
    </w:rPr>
  </w:style>
  <w:style w:type="character" w:customStyle="1" w:styleId="s2">
    <w:name w:val="s2"/>
    <w:basedOn w:val="Carpredefinitoparagrafo"/>
    <w:rsid w:val="00716847"/>
  </w:style>
  <w:style w:type="character" w:styleId="Collegamentovisitato">
    <w:name w:val="FollowedHyperlink"/>
    <w:uiPriority w:val="99"/>
    <w:semiHidden/>
    <w:unhideWhenUsed/>
    <w:rsid w:val="00676A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opculture.it/it/eventi/evento/a-tu-per-tu-con-leonard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torino@coopcultur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useireali.beniculturali.it/events/il-genio-e-il-suo-tempo-a-tu-per-tu-con-leonard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lp1968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a.defrancesco@clp1968.it%25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cac17-9d3b-42cf-aa66-1c7ce94de299">
      <Terms xmlns="http://schemas.microsoft.com/office/infopath/2007/PartnerControls"/>
    </lcf76f155ced4ddcb4097134ff3c332f>
    <TaxCatchAll xmlns="e6ae1104-2084-46c2-94e8-fb18143a54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9AEE4-D05D-4F5B-9DCC-86677A12D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06D3C-E976-44DB-A486-99A8BA1622C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e51cac17-9d3b-42cf-aa66-1c7ce94de299"/>
    <ds:schemaRef ds:uri="http://www.w3.org/XML/1998/namespace"/>
    <ds:schemaRef ds:uri="http://schemas.openxmlformats.org/package/2006/metadata/core-properties"/>
    <ds:schemaRef ds:uri="e6ae1104-2084-46c2-94e8-fb18143a54c8"/>
  </ds:schemaRefs>
</ds:datastoreItem>
</file>

<file path=customXml/itemProps3.xml><?xml version="1.0" encoding="utf-8"?>
<ds:datastoreItem xmlns:ds="http://schemas.openxmlformats.org/officeDocument/2006/customXml" ds:itemID="{21A5F0C1-9EDD-45AB-8586-4A2F723C72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B7446-01E4-432B-83B2-5E33BD74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Mussari</dc:creator>
  <cp:keywords/>
  <cp:lastModifiedBy>Anna Defrancesco</cp:lastModifiedBy>
  <cp:revision>6</cp:revision>
  <cp:lastPrinted>2023-03-09T00:17:00Z</cp:lastPrinted>
  <dcterms:created xsi:type="dcterms:W3CDTF">2023-03-14T12:50:00Z</dcterms:created>
  <dcterms:modified xsi:type="dcterms:W3CDTF">2023-03-14T13:40:00Z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0x010100CEE2951FC9A8954D98E2686339B094D3</vt:lpwstr>
  </property>
</Properties>
</file>