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CDD88" w14:textId="7F15FCBC" w:rsid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</w:p>
    <w:p w14:paraId="098DBB33" w14:textId="1D535398" w:rsid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</w:p>
    <w:p w14:paraId="0ABEA812" w14:textId="77777777" w:rsidR="003D386A" w:rsidRDefault="003D386A" w:rsidP="003D386A">
      <w:pPr>
        <w:jc w:val="both"/>
        <w:rPr>
          <w:rFonts w:ascii="Arial" w:hAnsi="Arial" w:cs="Arial"/>
          <w:sz w:val="20"/>
          <w:szCs w:val="20"/>
        </w:rPr>
      </w:pPr>
    </w:p>
    <w:p w14:paraId="645AA455" w14:textId="77777777" w:rsidR="00562C3A" w:rsidRPr="00562C3A" w:rsidRDefault="00562C3A" w:rsidP="00562C3A">
      <w:pPr>
        <w:jc w:val="both"/>
        <w:rPr>
          <w:rFonts w:ascii="Arial" w:hAnsi="Arial" w:cs="Arial"/>
        </w:rPr>
      </w:pPr>
      <w:r w:rsidRPr="00562C3A">
        <w:rPr>
          <w:rFonts w:ascii="Arial" w:hAnsi="Arial" w:cs="Arial"/>
        </w:rPr>
        <w:t xml:space="preserve">Fondata nel 1930, in poco più di 90 anni, </w:t>
      </w:r>
      <w:r w:rsidRPr="00562C3A">
        <w:rPr>
          <w:rFonts w:ascii="Arial" w:hAnsi="Arial" w:cs="Arial"/>
          <w:b/>
        </w:rPr>
        <w:t>OMT - Officine Meccaniche Torino S.p.A.</w:t>
      </w:r>
      <w:r w:rsidRPr="00562C3A">
        <w:rPr>
          <w:rFonts w:ascii="Arial" w:hAnsi="Arial" w:cs="Arial"/>
        </w:rPr>
        <w:t xml:space="preserve"> è progressivamente cresciuta fino a diventare, dalla piccola officina meccanica delle origini, la moderna Azienda di oggi che impiega più di 250 collaboratori ed è presente, a livello internazionale, in settori caratterizzati da una elevatissima tecnologia.</w:t>
      </w:r>
    </w:p>
    <w:p w14:paraId="5654D435" w14:textId="77777777" w:rsidR="00562C3A" w:rsidRPr="00562C3A" w:rsidRDefault="00562C3A" w:rsidP="00562C3A">
      <w:pPr>
        <w:jc w:val="both"/>
        <w:rPr>
          <w:rFonts w:ascii="Arial" w:hAnsi="Arial" w:cs="Arial"/>
        </w:rPr>
      </w:pPr>
      <w:r w:rsidRPr="00562C3A">
        <w:rPr>
          <w:rFonts w:ascii="Arial" w:hAnsi="Arial" w:cs="Arial"/>
        </w:rPr>
        <w:t>OMT è leader nello sviluppo e nella produzione di sistemi di iniezione per applicazioni navali ed industriali. Esporta il 95% di quanto produce in tutto il mondo, mantenendo a Torino tutte le attività di produzione e di ricerca.</w:t>
      </w:r>
    </w:p>
    <w:p w14:paraId="1E06B013" w14:textId="77777777" w:rsidR="00562C3A" w:rsidRPr="00562C3A" w:rsidRDefault="00562C3A" w:rsidP="00562C3A">
      <w:pPr>
        <w:jc w:val="both"/>
        <w:rPr>
          <w:rFonts w:ascii="Arial" w:hAnsi="Arial" w:cs="Arial"/>
        </w:rPr>
      </w:pPr>
      <w:r w:rsidRPr="00562C3A">
        <w:rPr>
          <w:rFonts w:ascii="Arial" w:hAnsi="Arial" w:cs="Arial"/>
        </w:rPr>
        <w:t xml:space="preserve">La missione di OMT è riassunta nel motto The </w:t>
      </w:r>
      <w:proofErr w:type="spellStart"/>
      <w:r w:rsidRPr="00562C3A">
        <w:rPr>
          <w:rFonts w:ascii="Arial" w:hAnsi="Arial" w:cs="Arial"/>
          <w:b/>
        </w:rPr>
        <w:t>He</w:t>
      </w:r>
      <w:r w:rsidRPr="00562C3A">
        <w:rPr>
          <w:rFonts w:ascii="Arial" w:hAnsi="Arial" w:cs="Arial"/>
        </w:rPr>
        <w:t>Art</w:t>
      </w:r>
      <w:proofErr w:type="spellEnd"/>
      <w:r w:rsidRPr="00562C3A">
        <w:rPr>
          <w:rFonts w:ascii="Arial" w:hAnsi="Arial" w:cs="Arial"/>
        </w:rPr>
        <w:t xml:space="preserve"> of </w:t>
      </w:r>
      <w:proofErr w:type="spellStart"/>
      <w:r w:rsidRPr="00562C3A">
        <w:rPr>
          <w:rFonts w:ascii="Arial" w:hAnsi="Arial" w:cs="Arial"/>
        </w:rPr>
        <w:t>Injection</w:t>
      </w:r>
      <w:proofErr w:type="spellEnd"/>
      <w:r w:rsidRPr="00562C3A">
        <w:rPr>
          <w:rFonts w:ascii="Arial" w:hAnsi="Arial" w:cs="Arial"/>
        </w:rPr>
        <w:t xml:space="preserve"> che rappresenta perfettamente lo spirito che la anima; la scienza e le tecnologie più avanzate sono messe al servizio di una passione che dura da quasi un secolo e che ha prodotto una crescita costante e risultati all’avanguardia in un settore che evolve tecnologicamente in modo continuo.</w:t>
      </w:r>
    </w:p>
    <w:p w14:paraId="11494BF5" w14:textId="77777777" w:rsidR="00562C3A" w:rsidRPr="00562C3A" w:rsidRDefault="00562C3A" w:rsidP="00562C3A">
      <w:pPr>
        <w:jc w:val="both"/>
        <w:rPr>
          <w:rFonts w:ascii="Arial" w:hAnsi="Arial" w:cs="Arial"/>
        </w:rPr>
      </w:pPr>
      <w:r w:rsidRPr="00562C3A">
        <w:rPr>
          <w:rFonts w:ascii="Arial" w:hAnsi="Arial" w:cs="Arial"/>
        </w:rPr>
        <w:t>Da sempre guidata dalla Famiglia Musso, l’attuale Presidente Giovanni Musso e la sorella Caterina Musso, raccogliendo il testimone dal padre Pier Giorgio, sono strettamente legati al territorio ed hanno voluto ringraziare idealmente la città di Torino, inaugurando la collaborazione con i Musei Reali con il sostegno della mostra Il Genio e il suo tempo. A tu per tu con Leonardo.</w:t>
      </w:r>
    </w:p>
    <w:p w14:paraId="76BF4516" w14:textId="77777777" w:rsidR="00562C3A" w:rsidRPr="00562C3A" w:rsidRDefault="00562C3A" w:rsidP="00562C3A">
      <w:pPr>
        <w:jc w:val="both"/>
        <w:rPr>
          <w:rFonts w:ascii="Arial" w:hAnsi="Arial" w:cs="Arial"/>
        </w:rPr>
      </w:pPr>
      <w:r w:rsidRPr="00562C3A">
        <w:rPr>
          <w:rFonts w:ascii="Arial" w:hAnsi="Arial" w:cs="Arial"/>
        </w:rPr>
        <w:t>Il collegamento con Leonardo da Vinci è stato immediato; la genialità di Leonardo, la sua passione, non solo per l’arte e la letteratura, ma anche per le scienze e la tecnologia, hanno avvicinato l’Azienda al Museo. Per OMT questa è una prima volta dettata dalla forte volontà di sottolineare il legame tra l’arte e l’industria, contribuendo a migliorare la consapevolezza dell’eccezionale valore del patrimonio custodito nei musei di Torino e della Regione, cercando di essere traino per la creazione di un circolo virtuoso che spinga sempre di più le imprese del territorio a creare una rete di sostegno agli enti che generano cultura e bellezza.</w:t>
      </w:r>
    </w:p>
    <w:p w14:paraId="4613139B" w14:textId="77777777" w:rsidR="00562C3A" w:rsidRPr="00562C3A" w:rsidRDefault="00562C3A" w:rsidP="00562C3A">
      <w:pPr>
        <w:jc w:val="both"/>
        <w:rPr>
          <w:rFonts w:ascii="Arial" w:hAnsi="Arial" w:cs="Arial"/>
        </w:rPr>
      </w:pPr>
      <w:r w:rsidRPr="00562C3A">
        <w:rPr>
          <w:rFonts w:ascii="Arial" w:hAnsi="Arial" w:cs="Arial"/>
        </w:rPr>
        <w:t>La ricerca e lo sviluppo, il continuo investimento nella qualità e nell’efficienza delle tecnologie di produzione sono la chiave per raggiungere e garantire un modello di business sostenibile per il futuro dell’Azienda. La consapevolezza che questi stessi valori sono condivisi anche dai Musei Reali alimenta la volontà di promuovere la cultura e l’arte come chiave per la crescita e la formazione delle nuove generazioni alle quali è particolarmente rivolta la seconda parte della mostra.</w:t>
      </w:r>
    </w:p>
    <w:p w14:paraId="1786A510" w14:textId="77C54B45" w:rsidR="003D386A" w:rsidRDefault="00562C3A" w:rsidP="00562C3A">
      <w:pPr>
        <w:jc w:val="both"/>
        <w:rPr>
          <w:rFonts w:ascii="Arial" w:hAnsi="Arial" w:cs="Arial"/>
        </w:rPr>
      </w:pPr>
      <w:r w:rsidRPr="00562C3A">
        <w:rPr>
          <w:rFonts w:ascii="Arial" w:hAnsi="Arial" w:cs="Arial"/>
        </w:rPr>
        <w:t xml:space="preserve">Proprio grazie alle competenze digitali e alle più moderne tecniche di stampa è stato possibile produrre le riproduzioni </w:t>
      </w:r>
      <w:proofErr w:type="spellStart"/>
      <w:r w:rsidRPr="00562C3A">
        <w:rPr>
          <w:rFonts w:ascii="Arial" w:hAnsi="Arial" w:cs="Arial"/>
        </w:rPr>
        <w:t>similvere</w:t>
      </w:r>
      <w:proofErr w:type="spellEnd"/>
      <w:r w:rsidRPr="00562C3A">
        <w:rPr>
          <w:rFonts w:ascii="Arial" w:hAnsi="Arial" w:cs="Arial"/>
        </w:rPr>
        <w:t xml:space="preserve"> degli originali dei disegni di Leonardo, che potranno essere messe a disposizione non solo dei visitatori curiosi di apprezzare la novità, ma anche delle scuole che, finalmente, avranno accesso per oltre due mesi a questo incredibile patrimonio custodito dalla Biblioteca Reale di Torino.</w:t>
      </w:r>
    </w:p>
    <w:p w14:paraId="3DC74E44" w14:textId="152F6F8B" w:rsidR="002B3C53" w:rsidRPr="002B3C53" w:rsidRDefault="002B3C53" w:rsidP="00562C3A">
      <w:pPr>
        <w:jc w:val="both"/>
        <w:rPr>
          <w:rFonts w:ascii="Arial" w:hAnsi="Arial" w:cs="Arial"/>
          <w:b/>
        </w:rPr>
      </w:pPr>
      <w:r w:rsidRPr="002B3C53">
        <w:rPr>
          <w:rFonts w:ascii="Arial" w:hAnsi="Arial" w:cs="Arial"/>
          <w:b/>
        </w:rPr>
        <w:t>Gianni e Caterina Musso</w:t>
      </w:r>
    </w:p>
    <w:p w14:paraId="20BAAD50" w14:textId="77777777" w:rsidR="00540068" w:rsidRP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  <w:bookmarkStart w:id="0" w:name="_GoBack"/>
      <w:bookmarkEnd w:id="0"/>
    </w:p>
    <w:sectPr w:rsidR="00540068" w:rsidRPr="00540068" w:rsidSect="00540068"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8DC38" w14:textId="77777777" w:rsidR="00540068" w:rsidRDefault="00540068" w:rsidP="00540068">
      <w:pPr>
        <w:spacing w:after="0" w:line="240" w:lineRule="auto"/>
      </w:pPr>
      <w:r>
        <w:separator/>
      </w:r>
    </w:p>
  </w:endnote>
  <w:endnote w:type="continuationSeparator" w:id="0">
    <w:p w14:paraId="46ECBA39" w14:textId="77777777" w:rsidR="00540068" w:rsidRDefault="00540068" w:rsidP="00540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DA0F7" w14:textId="77777777" w:rsidR="00540068" w:rsidRDefault="00540068" w:rsidP="00540068">
      <w:pPr>
        <w:spacing w:after="0" w:line="240" w:lineRule="auto"/>
      </w:pPr>
      <w:r>
        <w:separator/>
      </w:r>
    </w:p>
  </w:footnote>
  <w:footnote w:type="continuationSeparator" w:id="0">
    <w:p w14:paraId="230C6596" w14:textId="77777777" w:rsidR="00540068" w:rsidRDefault="00540068" w:rsidP="00540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AEC11" w14:textId="4779409F" w:rsidR="00540068" w:rsidRDefault="00540068">
    <w:pPr>
      <w:pStyle w:val="Intestazione"/>
    </w:pPr>
    <w:r>
      <w:rPr>
        <w:noProof/>
        <w:lang w:eastAsia="it-IT"/>
      </w:rPr>
      <w:drawing>
        <wp:inline distT="0" distB="0" distL="0" distR="0" wp14:anchorId="11B0FEB0" wp14:editId="6EA47F80">
          <wp:extent cx="6120130" cy="20396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039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AE"/>
    <w:rsid w:val="00215ED8"/>
    <w:rsid w:val="002B3C53"/>
    <w:rsid w:val="003D386A"/>
    <w:rsid w:val="00436729"/>
    <w:rsid w:val="004667AE"/>
    <w:rsid w:val="00540068"/>
    <w:rsid w:val="00562C3A"/>
    <w:rsid w:val="005D0581"/>
    <w:rsid w:val="007774B0"/>
    <w:rsid w:val="00781741"/>
    <w:rsid w:val="00824527"/>
    <w:rsid w:val="00841C71"/>
    <w:rsid w:val="009F0464"/>
    <w:rsid w:val="00A176A8"/>
    <w:rsid w:val="00BB7682"/>
    <w:rsid w:val="00C24CD8"/>
    <w:rsid w:val="00D24BC8"/>
    <w:rsid w:val="00EC6FEE"/>
    <w:rsid w:val="00FA1C11"/>
    <w:rsid w:val="00FA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A57AF"/>
  <w15:chartTrackingRefBased/>
  <w15:docId w15:val="{10645424-3F4A-4370-BC6D-A3F6F81C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00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068"/>
  </w:style>
  <w:style w:type="paragraph" w:styleId="Pidipagina">
    <w:name w:val="footer"/>
    <w:basedOn w:val="Normale"/>
    <w:link w:val="PidipaginaCarattere"/>
    <w:uiPriority w:val="99"/>
    <w:unhideWhenUsed/>
    <w:rsid w:val="005400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01F71-CFBC-4D0C-92F9-2BE2BF97B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D35142-0955-4333-8F86-2001CFA2BD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Office2MRTO</dc:creator>
  <cp:keywords/>
  <dc:description/>
  <cp:lastModifiedBy>Barbara Tuzzolino</cp:lastModifiedBy>
  <cp:revision>6</cp:revision>
  <dcterms:created xsi:type="dcterms:W3CDTF">2023-04-04T17:21:00Z</dcterms:created>
  <dcterms:modified xsi:type="dcterms:W3CDTF">2023-04-05T07:09:00Z</dcterms:modified>
</cp:coreProperties>
</file>