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BCD948" w14:textId="1D1362D2" w:rsidR="00F304D9" w:rsidRPr="002069E3" w:rsidRDefault="002069E3">
      <w:pPr>
        <w:jc w:val="center"/>
        <w:rPr>
          <w:b/>
          <w:sz w:val="32"/>
          <w:szCs w:val="20"/>
        </w:rPr>
      </w:pPr>
      <w:r w:rsidRPr="002069E3">
        <w:rPr>
          <w:b/>
          <w:noProof/>
          <w:sz w:val="32"/>
          <w:szCs w:val="20"/>
        </w:rPr>
        <w:drawing>
          <wp:inline distT="0" distB="0" distL="0" distR="0" wp14:anchorId="0BC2E41D" wp14:editId="71BE7457">
            <wp:extent cx="3600000" cy="3847500"/>
            <wp:effectExtent l="0" t="0" r="635" b="635"/>
            <wp:docPr id="2" name="Immagine 2" descr="Immagine che contiene pa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pass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3600000" cy="3847500"/>
                    </a:xfrm>
                    <a:prstGeom prst="rect">
                      <a:avLst/>
                    </a:prstGeom>
                  </pic:spPr>
                </pic:pic>
              </a:graphicData>
            </a:graphic>
          </wp:inline>
        </w:drawing>
      </w:r>
    </w:p>
    <w:p w14:paraId="653D4E67" w14:textId="51E2507F" w:rsidR="00F304D9" w:rsidRPr="002069E3" w:rsidRDefault="002069E3">
      <w:pPr>
        <w:jc w:val="center"/>
        <w:rPr>
          <w:b/>
          <w:sz w:val="32"/>
          <w:szCs w:val="20"/>
        </w:rPr>
      </w:pPr>
      <w:r w:rsidRPr="002069E3">
        <w:rPr>
          <w:b/>
          <w:sz w:val="32"/>
          <w:szCs w:val="20"/>
        </w:rPr>
        <w:t>LECCE</w:t>
      </w:r>
    </w:p>
    <w:p w14:paraId="7BF5BA14" w14:textId="6F0CF5EC" w:rsidR="002069E3" w:rsidRDefault="002069E3" w:rsidP="002069E3">
      <w:pPr>
        <w:spacing w:after="0"/>
        <w:jc w:val="center"/>
        <w:rPr>
          <w:b/>
          <w:sz w:val="32"/>
          <w:szCs w:val="20"/>
        </w:rPr>
      </w:pPr>
      <w:r w:rsidRPr="002069E3">
        <w:rPr>
          <w:b/>
          <w:sz w:val="32"/>
          <w:szCs w:val="20"/>
        </w:rPr>
        <w:t>MUST | Museo Storico della Città di Lecce</w:t>
      </w:r>
    </w:p>
    <w:p w14:paraId="5F43435D" w14:textId="39A8CBBC" w:rsidR="00864736" w:rsidRPr="002069E3" w:rsidRDefault="00864736" w:rsidP="002069E3">
      <w:pPr>
        <w:spacing w:after="0"/>
        <w:jc w:val="center"/>
        <w:rPr>
          <w:b/>
          <w:sz w:val="32"/>
          <w:szCs w:val="20"/>
        </w:rPr>
      </w:pPr>
      <w:r>
        <w:rPr>
          <w:b/>
          <w:sz w:val="32"/>
          <w:szCs w:val="20"/>
        </w:rPr>
        <w:t>Opening 8 marzo, ore 18</w:t>
      </w:r>
    </w:p>
    <w:p w14:paraId="52F8668D" w14:textId="384F4F28" w:rsidR="00F304D9" w:rsidRPr="002069E3" w:rsidRDefault="00793DB0">
      <w:pPr>
        <w:jc w:val="center"/>
        <w:rPr>
          <w:b/>
          <w:bCs/>
          <w:sz w:val="36"/>
        </w:rPr>
      </w:pPr>
      <w:r>
        <w:rPr>
          <w:b/>
          <w:sz w:val="32"/>
          <w:szCs w:val="20"/>
        </w:rPr>
        <w:t>9</w:t>
      </w:r>
      <w:r w:rsidR="002069E3" w:rsidRPr="002069E3">
        <w:rPr>
          <w:b/>
          <w:sz w:val="32"/>
          <w:szCs w:val="20"/>
        </w:rPr>
        <w:t xml:space="preserve"> marzo – 10 aprile 2023</w:t>
      </w:r>
    </w:p>
    <w:p w14:paraId="1E83107B" w14:textId="77777777" w:rsidR="00F304D9" w:rsidRPr="002069E3" w:rsidRDefault="00F304D9">
      <w:pPr>
        <w:spacing w:after="0"/>
        <w:jc w:val="center"/>
        <w:rPr>
          <w:b/>
          <w:bCs/>
          <w:i/>
          <w:iCs/>
          <w:sz w:val="36"/>
        </w:rPr>
      </w:pPr>
      <w:r w:rsidRPr="002069E3">
        <w:rPr>
          <w:b/>
          <w:bCs/>
          <w:sz w:val="36"/>
        </w:rPr>
        <w:t>MONICA MARIONI</w:t>
      </w:r>
    </w:p>
    <w:p w14:paraId="251C0FAF" w14:textId="77777777" w:rsidR="00F304D9" w:rsidRPr="002069E3" w:rsidRDefault="00F304D9">
      <w:pPr>
        <w:jc w:val="center"/>
        <w:rPr>
          <w:b/>
          <w:bCs/>
          <w:sz w:val="26"/>
          <w:szCs w:val="26"/>
        </w:rPr>
      </w:pPr>
      <w:r w:rsidRPr="002069E3">
        <w:rPr>
          <w:b/>
          <w:bCs/>
          <w:i/>
          <w:iCs/>
          <w:sz w:val="36"/>
        </w:rPr>
        <w:t>#LASCIAMIANDARE</w:t>
      </w:r>
    </w:p>
    <w:p w14:paraId="40926D9D" w14:textId="195CAE74" w:rsidR="00F304D9" w:rsidRPr="002069E3" w:rsidRDefault="00F304D9">
      <w:pPr>
        <w:jc w:val="center"/>
        <w:rPr>
          <w:b/>
          <w:bCs/>
          <w:sz w:val="28"/>
          <w:szCs w:val="18"/>
        </w:rPr>
      </w:pPr>
      <w:r w:rsidRPr="002069E3">
        <w:rPr>
          <w:b/>
          <w:bCs/>
          <w:sz w:val="26"/>
          <w:szCs w:val="26"/>
        </w:rPr>
        <w:t>a cura di MARIA SAVARESE</w:t>
      </w:r>
    </w:p>
    <w:p w14:paraId="1008E291" w14:textId="77777777" w:rsidR="00DB37E3" w:rsidRPr="002069E3" w:rsidRDefault="00DB37E3" w:rsidP="00DB37E3">
      <w:pPr>
        <w:jc w:val="center"/>
        <w:rPr>
          <w:b/>
          <w:bCs/>
          <w:sz w:val="28"/>
          <w:szCs w:val="18"/>
        </w:rPr>
      </w:pPr>
      <w:r w:rsidRPr="002069E3">
        <w:rPr>
          <w:b/>
          <w:bCs/>
          <w:sz w:val="28"/>
          <w:szCs w:val="18"/>
        </w:rPr>
        <w:t xml:space="preserve">Termina in Puglia il lungo viaggio del progetto </w:t>
      </w:r>
      <w:r w:rsidRPr="002069E3">
        <w:rPr>
          <w:b/>
          <w:bCs/>
          <w:i/>
          <w:iCs/>
          <w:sz w:val="28"/>
          <w:szCs w:val="28"/>
        </w:rPr>
        <w:t xml:space="preserve">#LASCIAMIANDARE </w:t>
      </w:r>
      <w:r w:rsidRPr="002069E3">
        <w:rPr>
          <w:b/>
          <w:bCs/>
          <w:sz w:val="28"/>
          <w:szCs w:val="28"/>
        </w:rPr>
        <w:t>che si articola</w:t>
      </w:r>
      <w:r w:rsidRPr="002069E3">
        <w:rPr>
          <w:b/>
          <w:bCs/>
          <w:sz w:val="28"/>
          <w:szCs w:val="18"/>
        </w:rPr>
        <w:t xml:space="preserve"> attorno al tema delle relazioni tossiche e delle dinamiche psicologiche della dipendenza affettiva.</w:t>
      </w:r>
    </w:p>
    <w:p w14:paraId="31B504C1" w14:textId="77777777" w:rsidR="00E77D92" w:rsidRPr="002069E3" w:rsidRDefault="00E77D92">
      <w:pPr>
        <w:jc w:val="center"/>
        <w:rPr>
          <w:b/>
          <w:bCs/>
          <w:sz w:val="24"/>
          <w:szCs w:val="24"/>
        </w:rPr>
      </w:pPr>
    </w:p>
    <w:p w14:paraId="7C276E4A" w14:textId="1ED084A9" w:rsidR="00F304D9" w:rsidRPr="002069E3" w:rsidRDefault="00FA092E">
      <w:pPr>
        <w:jc w:val="both"/>
        <w:rPr>
          <w:b/>
          <w:bCs/>
          <w:sz w:val="28"/>
          <w:szCs w:val="28"/>
        </w:rPr>
      </w:pPr>
      <w:r w:rsidRPr="002069E3">
        <w:rPr>
          <w:b/>
          <w:bCs/>
          <w:sz w:val="24"/>
          <w:szCs w:val="24"/>
          <w:shd w:val="clear" w:color="auto" w:fill="FFFFFF"/>
        </w:rPr>
        <w:t>Dal</w:t>
      </w:r>
      <w:r w:rsidR="002069E3" w:rsidRPr="002069E3">
        <w:rPr>
          <w:b/>
          <w:bCs/>
          <w:sz w:val="24"/>
          <w:szCs w:val="24"/>
          <w:shd w:val="clear" w:color="auto" w:fill="FFFFFF"/>
        </w:rPr>
        <w:t xml:space="preserve">l’8 marzo al 10 aprile </w:t>
      </w:r>
      <w:r w:rsidR="002069E3">
        <w:rPr>
          <w:b/>
          <w:bCs/>
          <w:sz w:val="24"/>
          <w:szCs w:val="24"/>
          <w:shd w:val="clear" w:color="auto" w:fill="FFFFFF"/>
        </w:rPr>
        <w:t xml:space="preserve">2023, il MUST – Museo </w:t>
      </w:r>
      <w:r w:rsidR="002069E3" w:rsidRPr="002069E3">
        <w:rPr>
          <w:b/>
          <w:bCs/>
          <w:sz w:val="24"/>
          <w:szCs w:val="24"/>
          <w:shd w:val="clear" w:color="auto" w:fill="FFFFFF"/>
        </w:rPr>
        <w:t xml:space="preserve">Storico della Città di Lecce </w:t>
      </w:r>
      <w:r w:rsidR="002069E3">
        <w:rPr>
          <w:b/>
          <w:bCs/>
          <w:sz w:val="24"/>
          <w:szCs w:val="24"/>
          <w:shd w:val="clear" w:color="auto" w:fill="FFFFFF"/>
        </w:rPr>
        <w:t xml:space="preserve">ospita il capitolo finale di </w:t>
      </w:r>
      <w:r w:rsidRPr="002069E3">
        <w:rPr>
          <w:b/>
          <w:bCs/>
          <w:sz w:val="24"/>
          <w:szCs w:val="24"/>
          <w:shd w:val="clear" w:color="auto" w:fill="FFFFFF"/>
        </w:rPr>
        <w:t>#LASCIAMIANDARE, il progetto/contenitore di Monica Marioni che si</w:t>
      </w:r>
      <w:r w:rsidR="002069E3">
        <w:rPr>
          <w:b/>
          <w:bCs/>
          <w:sz w:val="24"/>
          <w:szCs w:val="24"/>
          <w:shd w:val="clear" w:color="auto" w:fill="FFFFFF"/>
        </w:rPr>
        <w:t xml:space="preserve"> è</w:t>
      </w:r>
      <w:r w:rsidRPr="002069E3">
        <w:rPr>
          <w:b/>
          <w:bCs/>
          <w:sz w:val="24"/>
          <w:szCs w:val="24"/>
          <w:shd w:val="clear" w:color="auto" w:fill="FFFFFF"/>
        </w:rPr>
        <w:t xml:space="preserve"> sviluppa</w:t>
      </w:r>
      <w:r w:rsidR="002069E3">
        <w:rPr>
          <w:b/>
          <w:bCs/>
          <w:sz w:val="24"/>
          <w:szCs w:val="24"/>
          <w:shd w:val="clear" w:color="auto" w:fill="FFFFFF"/>
        </w:rPr>
        <w:t>to</w:t>
      </w:r>
      <w:r w:rsidRPr="002069E3">
        <w:rPr>
          <w:b/>
          <w:bCs/>
          <w:sz w:val="24"/>
          <w:szCs w:val="24"/>
          <w:shd w:val="clear" w:color="auto" w:fill="FFFFFF"/>
        </w:rPr>
        <w:t xml:space="preserve"> in un itinerario diffuso in varie sedi</w:t>
      </w:r>
      <w:r w:rsidR="002069E3">
        <w:rPr>
          <w:b/>
          <w:bCs/>
          <w:sz w:val="24"/>
          <w:szCs w:val="24"/>
          <w:shd w:val="clear" w:color="auto" w:fill="FFFFFF"/>
        </w:rPr>
        <w:t xml:space="preserve"> italiane e che in precedenza ha toccato </w:t>
      </w:r>
      <w:r w:rsidRPr="002069E3">
        <w:rPr>
          <w:b/>
          <w:bCs/>
          <w:sz w:val="24"/>
          <w:szCs w:val="24"/>
          <w:shd w:val="clear" w:color="auto" w:fill="FFFFFF"/>
        </w:rPr>
        <w:t>Capri</w:t>
      </w:r>
      <w:r w:rsidR="002069E3">
        <w:rPr>
          <w:b/>
          <w:bCs/>
          <w:sz w:val="24"/>
          <w:szCs w:val="24"/>
          <w:shd w:val="clear" w:color="auto" w:fill="FFFFFF"/>
        </w:rPr>
        <w:t xml:space="preserve">, </w:t>
      </w:r>
      <w:r w:rsidRPr="002069E3">
        <w:rPr>
          <w:b/>
          <w:bCs/>
          <w:sz w:val="24"/>
          <w:szCs w:val="24"/>
          <w:shd w:val="clear" w:color="auto" w:fill="FFFFFF"/>
        </w:rPr>
        <w:t>Caldogno (VI),</w:t>
      </w:r>
      <w:r w:rsidR="002069E3">
        <w:rPr>
          <w:b/>
          <w:bCs/>
          <w:sz w:val="24"/>
          <w:szCs w:val="24"/>
          <w:shd w:val="clear" w:color="auto" w:fill="FFFFFF"/>
        </w:rPr>
        <w:t xml:space="preserve"> Napoli</w:t>
      </w:r>
      <w:r w:rsidRPr="002069E3">
        <w:rPr>
          <w:b/>
          <w:bCs/>
          <w:sz w:val="24"/>
          <w:szCs w:val="24"/>
          <w:shd w:val="clear" w:color="auto" w:fill="FFFFFF"/>
        </w:rPr>
        <w:t>.</w:t>
      </w:r>
    </w:p>
    <w:p w14:paraId="698E9AF9" w14:textId="06DAE873" w:rsidR="00F304D9" w:rsidRPr="002069E3" w:rsidRDefault="00F304D9">
      <w:pPr>
        <w:pStyle w:val="Nessunaspaziatura1"/>
        <w:jc w:val="both"/>
        <w:rPr>
          <w:sz w:val="24"/>
          <w:szCs w:val="24"/>
        </w:rPr>
      </w:pPr>
      <w:r w:rsidRPr="002069E3">
        <w:rPr>
          <w:i/>
          <w:iCs/>
          <w:sz w:val="24"/>
          <w:szCs w:val="24"/>
        </w:rPr>
        <w:t>#LASCIAMIANDARE</w:t>
      </w:r>
      <w:r w:rsidRPr="002069E3">
        <w:rPr>
          <w:sz w:val="24"/>
          <w:szCs w:val="24"/>
        </w:rPr>
        <w:t xml:space="preserve"> racconta della progressiva riconquista del proprio giudizio, della corretta prospettiva di sé e del mondo, alla fine di una relazione tossica. Partendo da un’esperienza personale, il progetto si articola in un corpus di opere che hanno come tema le dinamiche psicologiche emblematiche della dipendenza affettiva.</w:t>
      </w:r>
    </w:p>
    <w:p w14:paraId="7A5B1296" w14:textId="77777777" w:rsidR="002510D3" w:rsidRPr="002069E3" w:rsidRDefault="002510D3">
      <w:pPr>
        <w:pStyle w:val="Nessunaspaziatura1"/>
        <w:jc w:val="both"/>
        <w:rPr>
          <w:sz w:val="24"/>
          <w:szCs w:val="24"/>
        </w:rPr>
      </w:pPr>
    </w:p>
    <w:p w14:paraId="764DB72F" w14:textId="786BF97A" w:rsidR="00393FBB" w:rsidRDefault="002069E3" w:rsidP="00731662">
      <w:pPr>
        <w:pStyle w:val="Nessunaspaziatura1"/>
        <w:jc w:val="both"/>
        <w:rPr>
          <w:rFonts w:eastAsia="Times New Roman"/>
          <w:sz w:val="24"/>
          <w:szCs w:val="24"/>
        </w:rPr>
      </w:pPr>
      <w:r>
        <w:rPr>
          <w:sz w:val="24"/>
          <w:szCs w:val="24"/>
        </w:rPr>
        <w:lastRenderedPageBreak/>
        <w:t>Nelle sale di MUST OFF Gallery, l</w:t>
      </w:r>
      <w:r w:rsidR="00F304D9" w:rsidRPr="002069E3">
        <w:rPr>
          <w:sz w:val="24"/>
          <w:szCs w:val="24"/>
        </w:rPr>
        <w:t xml:space="preserve">’esposizione, curata da </w:t>
      </w:r>
      <w:r w:rsidR="00F304D9" w:rsidRPr="002069E3">
        <w:rPr>
          <w:b/>
          <w:bCs/>
          <w:sz w:val="24"/>
          <w:szCs w:val="24"/>
        </w:rPr>
        <w:t>Maria Savarese</w:t>
      </w:r>
      <w:r w:rsidR="00F304D9" w:rsidRPr="002069E3">
        <w:rPr>
          <w:sz w:val="24"/>
          <w:szCs w:val="24"/>
        </w:rPr>
        <w:t>,</w:t>
      </w:r>
      <w:r w:rsidR="00F304D9" w:rsidRPr="002069E3">
        <w:rPr>
          <w:rFonts w:eastAsia="Times New Roman"/>
          <w:b/>
          <w:bCs/>
          <w:sz w:val="24"/>
          <w:szCs w:val="24"/>
        </w:rPr>
        <w:t xml:space="preserve"> </w:t>
      </w:r>
      <w:r w:rsidR="00393FBB">
        <w:rPr>
          <w:rFonts w:eastAsia="Times New Roman"/>
          <w:sz w:val="24"/>
          <w:szCs w:val="24"/>
        </w:rPr>
        <w:t>si presenta come un</w:t>
      </w:r>
      <w:r w:rsidR="00674EBC">
        <w:rPr>
          <w:rFonts w:eastAsia="Times New Roman"/>
          <w:sz w:val="24"/>
          <w:szCs w:val="24"/>
        </w:rPr>
        <w:t>a</w:t>
      </w:r>
      <w:r w:rsidR="00393FBB">
        <w:rPr>
          <w:rFonts w:eastAsia="Times New Roman"/>
          <w:sz w:val="24"/>
          <w:szCs w:val="24"/>
        </w:rPr>
        <w:t xml:space="preserve"> </w:t>
      </w:r>
      <w:r w:rsidR="00674EBC">
        <w:rPr>
          <w:rFonts w:eastAsia="Times New Roman"/>
          <w:sz w:val="24"/>
          <w:szCs w:val="24"/>
        </w:rPr>
        <w:t>sintesi</w:t>
      </w:r>
      <w:r w:rsidR="00393FBB">
        <w:rPr>
          <w:rFonts w:eastAsia="Times New Roman"/>
          <w:sz w:val="24"/>
          <w:szCs w:val="24"/>
        </w:rPr>
        <w:t xml:space="preserve"> dei vari episodi </w:t>
      </w:r>
      <w:r w:rsidR="009432EE">
        <w:rPr>
          <w:rFonts w:eastAsia="Times New Roman"/>
          <w:sz w:val="24"/>
          <w:szCs w:val="24"/>
        </w:rPr>
        <w:t xml:space="preserve">in cui si è sviluppato </w:t>
      </w:r>
      <w:r w:rsidR="00393FBB">
        <w:rPr>
          <w:rFonts w:eastAsia="Times New Roman"/>
          <w:sz w:val="24"/>
          <w:szCs w:val="24"/>
        </w:rPr>
        <w:t>il progetto</w:t>
      </w:r>
      <w:r w:rsidR="00731662">
        <w:rPr>
          <w:rFonts w:eastAsia="Times New Roman"/>
          <w:sz w:val="24"/>
          <w:szCs w:val="24"/>
        </w:rPr>
        <w:t>,</w:t>
      </w:r>
      <w:r w:rsidR="00674EBC">
        <w:rPr>
          <w:rFonts w:eastAsia="Times New Roman"/>
          <w:sz w:val="24"/>
          <w:szCs w:val="24"/>
        </w:rPr>
        <w:t xml:space="preserve"> a cui l’artista ha dedicato gli ultimi quattro anni della sua vita,</w:t>
      </w:r>
      <w:r w:rsidR="00731662">
        <w:rPr>
          <w:rFonts w:eastAsia="Times New Roman"/>
          <w:sz w:val="24"/>
          <w:szCs w:val="24"/>
        </w:rPr>
        <w:t xml:space="preserve"> attraverso </w:t>
      </w:r>
      <w:r w:rsidR="00393FBB" w:rsidRPr="00393FBB">
        <w:rPr>
          <w:rFonts w:eastAsia="Times New Roman"/>
          <w:sz w:val="24"/>
          <w:szCs w:val="24"/>
        </w:rPr>
        <w:t xml:space="preserve">un percorso espositivo </w:t>
      </w:r>
      <w:r w:rsidR="00674EBC">
        <w:rPr>
          <w:rFonts w:eastAsia="Times New Roman"/>
          <w:sz w:val="24"/>
          <w:szCs w:val="24"/>
        </w:rPr>
        <w:t>articolato fra</w:t>
      </w:r>
      <w:r w:rsidR="00393FBB" w:rsidRPr="00393FBB">
        <w:rPr>
          <w:rFonts w:eastAsia="Times New Roman"/>
          <w:sz w:val="24"/>
          <w:szCs w:val="24"/>
        </w:rPr>
        <w:t xml:space="preserve"> video </w:t>
      </w:r>
      <w:r w:rsidR="00731662">
        <w:rPr>
          <w:rFonts w:eastAsia="Times New Roman"/>
          <w:sz w:val="24"/>
          <w:szCs w:val="24"/>
        </w:rPr>
        <w:t>e</w:t>
      </w:r>
      <w:r w:rsidR="00393FBB" w:rsidRPr="00393FBB">
        <w:rPr>
          <w:rFonts w:eastAsia="Times New Roman"/>
          <w:sz w:val="24"/>
          <w:szCs w:val="24"/>
        </w:rPr>
        <w:t xml:space="preserve"> </w:t>
      </w:r>
      <w:r w:rsidR="00674EBC">
        <w:rPr>
          <w:rFonts w:eastAsia="Times New Roman"/>
          <w:sz w:val="24"/>
          <w:szCs w:val="24"/>
        </w:rPr>
        <w:t>oggetti/sculture.</w:t>
      </w:r>
      <w:r w:rsidR="00731662">
        <w:rPr>
          <w:rFonts w:eastAsia="Times New Roman"/>
          <w:sz w:val="24"/>
          <w:szCs w:val="24"/>
        </w:rPr>
        <w:t xml:space="preserve"> </w:t>
      </w:r>
    </w:p>
    <w:p w14:paraId="472CB195" w14:textId="7BFBF1BF" w:rsidR="009432EE" w:rsidRPr="009432EE" w:rsidRDefault="00DA0C6D" w:rsidP="009432EE">
      <w:pPr>
        <w:pStyle w:val="Nessunaspaziatura1"/>
        <w:jc w:val="both"/>
        <w:rPr>
          <w:rFonts w:eastAsia="Times New Roman"/>
          <w:bCs/>
          <w:sz w:val="24"/>
          <w:szCs w:val="24"/>
        </w:rPr>
      </w:pPr>
      <w:r>
        <w:rPr>
          <w:rFonts w:eastAsia="Times New Roman"/>
          <w:sz w:val="24"/>
          <w:szCs w:val="24"/>
        </w:rPr>
        <w:t xml:space="preserve">La </w:t>
      </w:r>
      <w:r w:rsidR="009432EE" w:rsidRPr="009432EE">
        <w:rPr>
          <w:rFonts w:eastAsia="Times New Roman"/>
          <w:sz w:val="24"/>
          <w:szCs w:val="24"/>
        </w:rPr>
        <w:t xml:space="preserve">ricerca </w:t>
      </w:r>
      <w:r>
        <w:rPr>
          <w:rFonts w:eastAsia="Times New Roman"/>
          <w:sz w:val="24"/>
          <w:szCs w:val="24"/>
        </w:rPr>
        <w:t>di Monica Marioni</w:t>
      </w:r>
      <w:r w:rsidR="009432EE" w:rsidRPr="009432EE">
        <w:rPr>
          <w:rFonts w:eastAsia="Times New Roman"/>
          <w:bCs/>
          <w:sz w:val="24"/>
          <w:szCs w:val="24"/>
        </w:rPr>
        <w:t xml:space="preserve"> </w:t>
      </w:r>
      <w:r w:rsidR="00674EBC">
        <w:rPr>
          <w:rFonts w:eastAsia="Times New Roman"/>
          <w:bCs/>
          <w:sz w:val="24"/>
          <w:szCs w:val="24"/>
        </w:rPr>
        <w:t xml:space="preserve">ha come primario obiettivo non quello di raccontare soltanto </w:t>
      </w:r>
      <w:r w:rsidR="009432EE" w:rsidRPr="009432EE">
        <w:rPr>
          <w:rFonts w:eastAsia="Times New Roman"/>
          <w:bCs/>
          <w:sz w:val="24"/>
          <w:szCs w:val="24"/>
        </w:rPr>
        <w:t>una storia di abusi, bensì il cammino di uscita da essi, ovvero il risveglio e la dolorosa</w:t>
      </w:r>
      <w:r w:rsidR="00674EBC">
        <w:rPr>
          <w:rFonts w:eastAsia="Times New Roman"/>
          <w:bCs/>
          <w:sz w:val="24"/>
          <w:szCs w:val="24"/>
        </w:rPr>
        <w:t>,</w:t>
      </w:r>
      <w:r w:rsidR="009432EE" w:rsidRPr="009432EE">
        <w:rPr>
          <w:rFonts w:eastAsia="Times New Roman"/>
          <w:bCs/>
          <w:sz w:val="24"/>
          <w:szCs w:val="24"/>
        </w:rPr>
        <w:t xml:space="preserve"> progressiva riconquista del proprio giudizio, della corretta prospettiva di sé e del mondo.</w:t>
      </w:r>
    </w:p>
    <w:p w14:paraId="3D652635" w14:textId="77777777" w:rsidR="00674EBC" w:rsidRDefault="00674EBC" w:rsidP="00731662">
      <w:pPr>
        <w:pStyle w:val="Nessunaspaziatura1"/>
        <w:jc w:val="both"/>
        <w:rPr>
          <w:rFonts w:eastAsia="Times New Roman"/>
          <w:sz w:val="24"/>
          <w:szCs w:val="24"/>
        </w:rPr>
      </w:pPr>
      <w:r>
        <w:rPr>
          <w:rFonts w:eastAsia="Times New Roman"/>
          <w:bCs/>
          <w:sz w:val="24"/>
          <w:szCs w:val="24"/>
        </w:rPr>
        <w:t>I</w:t>
      </w:r>
      <w:r w:rsidR="009432EE" w:rsidRPr="009432EE">
        <w:rPr>
          <w:rFonts w:eastAsia="Times New Roman"/>
          <w:bCs/>
          <w:sz w:val="24"/>
          <w:szCs w:val="24"/>
        </w:rPr>
        <w:t>l titolo</w:t>
      </w:r>
      <w:r>
        <w:rPr>
          <w:rFonts w:eastAsia="Times New Roman"/>
          <w:bCs/>
          <w:sz w:val="24"/>
          <w:szCs w:val="24"/>
        </w:rPr>
        <w:t>, inoltre,</w:t>
      </w:r>
      <w:r w:rsidR="009432EE" w:rsidRPr="009432EE">
        <w:rPr>
          <w:rFonts w:eastAsia="Times New Roman"/>
          <w:bCs/>
          <w:sz w:val="24"/>
          <w:szCs w:val="24"/>
        </w:rPr>
        <w:t xml:space="preserve"> non vuole richiamare un disperato grido d’aiuto; al contrario è il fermo, lucido e preciso ordine lanciato dalla preda che interrompe la sua prigionia, fronteggia il proprio inseguitore e torna a vedere correttamente il mondo e la propria condizione, riaffermando così a chiare lettere la propria identità ed unicità</w:t>
      </w:r>
      <w:r>
        <w:rPr>
          <w:rFonts w:eastAsia="Times New Roman"/>
          <w:bCs/>
          <w:sz w:val="24"/>
          <w:szCs w:val="24"/>
        </w:rPr>
        <w:t xml:space="preserve"> ed approdando alla dimensione della </w:t>
      </w:r>
      <w:r w:rsidR="009432EE" w:rsidRPr="009432EE">
        <w:rPr>
          <w:rFonts w:eastAsia="Times New Roman"/>
          <w:sz w:val="24"/>
          <w:szCs w:val="24"/>
        </w:rPr>
        <w:t>consapevolezza</w:t>
      </w:r>
      <w:r>
        <w:rPr>
          <w:rFonts w:eastAsia="Times New Roman"/>
          <w:sz w:val="24"/>
          <w:szCs w:val="24"/>
        </w:rPr>
        <w:t>.</w:t>
      </w:r>
      <w:r w:rsidR="00DA0C6D">
        <w:rPr>
          <w:rFonts w:eastAsia="Times New Roman"/>
          <w:sz w:val="24"/>
          <w:szCs w:val="24"/>
        </w:rPr>
        <w:t xml:space="preserve"> </w:t>
      </w:r>
    </w:p>
    <w:p w14:paraId="487A9123" w14:textId="211EB586" w:rsidR="00DA0C6D" w:rsidRDefault="00DA0C6D" w:rsidP="00731662">
      <w:pPr>
        <w:pStyle w:val="Nessunaspaziatura1"/>
        <w:jc w:val="both"/>
        <w:rPr>
          <w:rFonts w:eastAsia="Times New Roman"/>
          <w:sz w:val="24"/>
          <w:szCs w:val="24"/>
        </w:rPr>
      </w:pPr>
    </w:p>
    <w:p w14:paraId="50BBC7FB" w14:textId="3767F77D" w:rsidR="00F304D9" w:rsidRPr="002069E3" w:rsidRDefault="00674EBC">
      <w:pPr>
        <w:pStyle w:val="Nessunaspaziatura1"/>
        <w:jc w:val="both"/>
        <w:rPr>
          <w:sz w:val="24"/>
          <w:szCs w:val="24"/>
        </w:rPr>
      </w:pPr>
      <w:r>
        <w:rPr>
          <w:rFonts w:eastAsia="Times New Roman"/>
          <w:sz w:val="24"/>
          <w:szCs w:val="24"/>
        </w:rPr>
        <w:t>Non a caso</w:t>
      </w:r>
      <w:r w:rsidR="00DA0C6D">
        <w:rPr>
          <w:rFonts w:eastAsia="Times New Roman"/>
          <w:sz w:val="24"/>
          <w:szCs w:val="24"/>
        </w:rPr>
        <w:t xml:space="preserve"> l</w:t>
      </w:r>
      <w:r>
        <w:rPr>
          <w:rFonts w:eastAsia="Times New Roman"/>
          <w:sz w:val="24"/>
          <w:szCs w:val="24"/>
        </w:rPr>
        <w:t>’esposizione</w:t>
      </w:r>
      <w:r w:rsidR="00DA0C6D">
        <w:rPr>
          <w:rFonts w:eastAsia="Times New Roman"/>
          <w:sz w:val="24"/>
          <w:szCs w:val="24"/>
        </w:rPr>
        <w:t xml:space="preserve"> s</w:t>
      </w:r>
      <w:r>
        <w:rPr>
          <w:rFonts w:eastAsia="Times New Roman"/>
          <w:sz w:val="24"/>
          <w:szCs w:val="24"/>
        </w:rPr>
        <w:t>arà inaugurata</w:t>
      </w:r>
      <w:r w:rsidR="00DA0C6D">
        <w:rPr>
          <w:rFonts w:eastAsia="Times New Roman"/>
          <w:sz w:val="24"/>
          <w:szCs w:val="24"/>
        </w:rPr>
        <w:t xml:space="preserve"> l’8 marzo, giornata internazionale della donna, chiude</w:t>
      </w:r>
      <w:r>
        <w:rPr>
          <w:rFonts w:eastAsia="Times New Roman"/>
          <w:sz w:val="24"/>
          <w:szCs w:val="24"/>
        </w:rPr>
        <w:t>ndosi</w:t>
      </w:r>
      <w:r w:rsidR="00DA0C6D">
        <w:rPr>
          <w:rFonts w:eastAsia="Times New Roman"/>
          <w:sz w:val="24"/>
          <w:szCs w:val="24"/>
        </w:rPr>
        <w:t xml:space="preserve"> il Lunedì di Pasqua, </w:t>
      </w:r>
      <w:r w:rsidR="00855892">
        <w:rPr>
          <w:rFonts w:eastAsia="Times New Roman"/>
          <w:sz w:val="24"/>
          <w:szCs w:val="24"/>
        </w:rPr>
        <w:t>celebrando</w:t>
      </w:r>
      <w:r>
        <w:rPr>
          <w:rFonts w:eastAsia="Times New Roman"/>
          <w:sz w:val="24"/>
          <w:szCs w:val="24"/>
        </w:rPr>
        <w:t>, così,</w:t>
      </w:r>
      <w:r w:rsidR="00DA0C6D">
        <w:rPr>
          <w:rFonts w:eastAsia="Times New Roman"/>
          <w:sz w:val="24"/>
          <w:szCs w:val="24"/>
        </w:rPr>
        <w:t xml:space="preserve"> </w:t>
      </w:r>
      <w:r w:rsidR="00855892">
        <w:rPr>
          <w:rFonts w:eastAsia="Times New Roman"/>
          <w:sz w:val="24"/>
          <w:szCs w:val="24"/>
        </w:rPr>
        <w:t>la</w:t>
      </w:r>
      <w:r w:rsidR="00F92336">
        <w:rPr>
          <w:rFonts w:eastAsia="Times New Roman"/>
          <w:sz w:val="24"/>
          <w:szCs w:val="24"/>
        </w:rPr>
        <w:t xml:space="preserve"> rinascita </w:t>
      </w:r>
      <w:r>
        <w:rPr>
          <w:rFonts w:eastAsia="Times New Roman"/>
          <w:sz w:val="24"/>
          <w:szCs w:val="24"/>
        </w:rPr>
        <w:t xml:space="preserve">e la possibilità </w:t>
      </w:r>
      <w:r w:rsidR="00F92336">
        <w:rPr>
          <w:rFonts w:eastAsia="Times New Roman"/>
          <w:sz w:val="24"/>
          <w:szCs w:val="24"/>
        </w:rPr>
        <w:t xml:space="preserve">di vivere </w:t>
      </w:r>
      <w:r w:rsidR="00DA0C6D">
        <w:rPr>
          <w:rFonts w:eastAsia="Times New Roman"/>
          <w:sz w:val="24"/>
          <w:szCs w:val="24"/>
        </w:rPr>
        <w:t xml:space="preserve">una nuova </w:t>
      </w:r>
      <w:r w:rsidR="00F92336">
        <w:rPr>
          <w:rFonts w:eastAsia="Times New Roman"/>
          <w:sz w:val="24"/>
          <w:szCs w:val="24"/>
        </w:rPr>
        <w:t>fase della propria vita, finalmente libera dalle costrizioni di quella precedente</w:t>
      </w:r>
    </w:p>
    <w:p w14:paraId="0A2BD064" w14:textId="754956E9" w:rsidR="00F304D9" w:rsidRPr="002069E3" w:rsidRDefault="00F304D9">
      <w:pPr>
        <w:pStyle w:val="Nessunaspaziatura1"/>
        <w:jc w:val="both"/>
        <w:rPr>
          <w:sz w:val="24"/>
          <w:szCs w:val="24"/>
        </w:rPr>
      </w:pPr>
      <w:r w:rsidRPr="002069E3">
        <w:rPr>
          <w:sz w:val="24"/>
          <w:szCs w:val="24"/>
        </w:rPr>
        <w:t xml:space="preserve">Il progetto </w:t>
      </w:r>
      <w:r w:rsidRPr="002069E3">
        <w:rPr>
          <w:i/>
          <w:iCs/>
          <w:sz w:val="24"/>
          <w:szCs w:val="24"/>
        </w:rPr>
        <w:t>#LASCIAMIANDARE</w:t>
      </w:r>
      <w:r w:rsidRPr="002069E3">
        <w:rPr>
          <w:sz w:val="24"/>
          <w:szCs w:val="24"/>
        </w:rPr>
        <w:t xml:space="preserve"> </w:t>
      </w:r>
      <w:r w:rsidR="00F92336">
        <w:rPr>
          <w:sz w:val="24"/>
          <w:szCs w:val="24"/>
        </w:rPr>
        <w:t xml:space="preserve">è </w:t>
      </w:r>
      <w:r w:rsidRPr="002069E3">
        <w:rPr>
          <w:sz w:val="24"/>
          <w:szCs w:val="24"/>
        </w:rPr>
        <w:t xml:space="preserve">a cura di </w:t>
      </w:r>
      <w:r w:rsidRPr="002069E3">
        <w:rPr>
          <w:bCs/>
          <w:sz w:val="24"/>
          <w:szCs w:val="24"/>
        </w:rPr>
        <w:t>Maria Savarese</w:t>
      </w:r>
      <w:r w:rsidRPr="002069E3">
        <w:rPr>
          <w:sz w:val="24"/>
          <w:szCs w:val="24"/>
        </w:rPr>
        <w:t>, in collaborazione con Maria Rosa Sossai, e Igor Zanti, e il contributo dello psicologo Stefano Di Carlo.</w:t>
      </w:r>
    </w:p>
    <w:p w14:paraId="4C2093A5" w14:textId="77777777" w:rsidR="00B32404" w:rsidRDefault="00B32404">
      <w:pPr>
        <w:pStyle w:val="Nessunaspaziatura1"/>
        <w:jc w:val="both"/>
        <w:rPr>
          <w:sz w:val="24"/>
          <w:szCs w:val="24"/>
        </w:rPr>
      </w:pPr>
    </w:p>
    <w:p w14:paraId="0CA24B35" w14:textId="77777777" w:rsidR="00E905EC" w:rsidRPr="002069E3" w:rsidRDefault="00E905EC" w:rsidP="00E905EC">
      <w:pPr>
        <w:pStyle w:val="Nessunaspaziatura1"/>
        <w:jc w:val="both"/>
        <w:rPr>
          <w:sz w:val="24"/>
          <w:szCs w:val="24"/>
        </w:rPr>
      </w:pPr>
      <w:r>
        <w:rPr>
          <w:sz w:val="24"/>
          <w:szCs w:val="24"/>
        </w:rPr>
        <w:t>Quest’ultima data leccese vedrà esposto per la prima volta il libro d’artista #LASCIAMIANDARE, opera unica che narra l’intero progetto e le cui pagine sono rappresentate da una raccolta di lavori che cadenzano le diverse fasi del cammino di rinascita. Il volume</w:t>
      </w:r>
      <w:r w:rsidRPr="002069E3">
        <w:rPr>
          <w:sz w:val="24"/>
          <w:szCs w:val="24"/>
        </w:rPr>
        <w:t xml:space="preserve"> è dedicato a Vittorio Carità.</w:t>
      </w:r>
    </w:p>
    <w:p w14:paraId="157B0FE4" w14:textId="77777777" w:rsidR="00F304D9" w:rsidRPr="002069E3" w:rsidRDefault="00F304D9">
      <w:pPr>
        <w:pStyle w:val="Nessunaspaziatura1"/>
        <w:jc w:val="both"/>
        <w:rPr>
          <w:b/>
          <w:bCs/>
          <w:sz w:val="24"/>
          <w:szCs w:val="24"/>
        </w:rPr>
      </w:pPr>
    </w:p>
    <w:p w14:paraId="2D1D508E" w14:textId="77777777" w:rsidR="00F304D9" w:rsidRPr="002069E3" w:rsidRDefault="00F304D9">
      <w:pPr>
        <w:pStyle w:val="Nessunaspaziatura1"/>
        <w:jc w:val="both"/>
        <w:rPr>
          <w:b/>
          <w:bCs/>
          <w:sz w:val="24"/>
          <w:szCs w:val="24"/>
        </w:rPr>
      </w:pPr>
      <w:r w:rsidRPr="002069E3">
        <w:rPr>
          <w:b/>
          <w:bCs/>
          <w:sz w:val="24"/>
          <w:szCs w:val="24"/>
        </w:rPr>
        <w:t>Note biografiche</w:t>
      </w:r>
    </w:p>
    <w:p w14:paraId="4751D636" w14:textId="77777777" w:rsidR="00F304D9" w:rsidRPr="002069E3" w:rsidRDefault="00F304D9">
      <w:pPr>
        <w:pStyle w:val="Nessunaspaziatura1"/>
        <w:jc w:val="both"/>
        <w:rPr>
          <w:sz w:val="24"/>
          <w:szCs w:val="24"/>
        </w:rPr>
      </w:pPr>
      <w:r w:rsidRPr="002069E3">
        <w:rPr>
          <w:b/>
          <w:bCs/>
          <w:sz w:val="24"/>
          <w:szCs w:val="24"/>
        </w:rPr>
        <w:t>Monica Marioni</w:t>
      </w:r>
      <w:r w:rsidRPr="002069E3">
        <w:rPr>
          <w:sz w:val="24"/>
          <w:szCs w:val="24"/>
        </w:rPr>
        <w:t xml:space="preserve"> nasce a Conegliano Veneto (TV) nel 1972 ma si trasferisce giovanissima nel vicentino dove tuttora vive alcuni mesi all’anno. Artista multidisciplinare, Marioni fa dell’arte una professione a seguito dell’incontro con Antonina </w:t>
      </w:r>
      <w:proofErr w:type="spellStart"/>
      <w:r w:rsidRPr="002069E3">
        <w:rPr>
          <w:sz w:val="24"/>
          <w:szCs w:val="24"/>
        </w:rPr>
        <w:t>Zaru</w:t>
      </w:r>
      <w:proofErr w:type="spellEnd"/>
      <w:r w:rsidRPr="002069E3">
        <w:rPr>
          <w:sz w:val="24"/>
          <w:szCs w:val="24"/>
        </w:rPr>
        <w:t xml:space="preserve">, gallerista, mecenate, già amica e complice di artisti di fama internazionale quali </w:t>
      </w:r>
      <w:proofErr w:type="spellStart"/>
      <w:r w:rsidRPr="002069E3">
        <w:rPr>
          <w:sz w:val="24"/>
          <w:szCs w:val="24"/>
        </w:rPr>
        <w:t>Nam</w:t>
      </w:r>
      <w:proofErr w:type="spellEnd"/>
      <w:r w:rsidRPr="002069E3">
        <w:rPr>
          <w:sz w:val="24"/>
          <w:szCs w:val="24"/>
        </w:rPr>
        <w:t xml:space="preserve"> June Paik, Luca Pignatelli, Giovanni Frangi, Velasco, Salvatore Garau. È lei a riconoscere per prima il potenziale di Monica, spingendola a muovere i primi passi partendo da Napoli, con una collettiva a palazzo Crispi. La collaborazione pluriennale culmina con l’invito a realizzare un’opera monumentale nell’ambito di un evento </w:t>
      </w:r>
      <w:bookmarkStart w:id="0" w:name="_Hlk104541202"/>
      <w:r w:rsidRPr="002069E3">
        <w:rPr>
          <w:sz w:val="24"/>
          <w:szCs w:val="24"/>
        </w:rPr>
        <w:t>collaterale alla 53^ Biennale d’Arte di Venezia. È</w:t>
      </w:r>
      <w:r w:rsidRPr="002069E3">
        <w:rPr>
          <w:b/>
          <w:bCs/>
          <w:sz w:val="24"/>
          <w:szCs w:val="24"/>
        </w:rPr>
        <w:t xml:space="preserve"> </w:t>
      </w:r>
      <w:r w:rsidRPr="002069E3">
        <w:rPr>
          <w:sz w:val="24"/>
          <w:szCs w:val="24"/>
        </w:rPr>
        <w:t>così che crea “Ego”, installazione e videoarte</w:t>
      </w:r>
      <w:bookmarkEnd w:id="0"/>
      <w:r w:rsidRPr="002069E3">
        <w:rPr>
          <w:sz w:val="24"/>
          <w:szCs w:val="24"/>
        </w:rPr>
        <w:t xml:space="preserve"> unite in un unico lavoro. Nel muoversi dall’astrattismo verso la figurazione, e dal quadro alle altre forme approda alla “pittura digitale” con il progetto “Ninfe”, presentato a Vicenza per iniziativa della Fondazione Vignato per l'Arte, e in “IO SONO”, allestito a Milano alla Fondazione Stelline, con la curatela di Oliver </w:t>
      </w:r>
      <w:proofErr w:type="spellStart"/>
      <w:r w:rsidRPr="002069E3">
        <w:rPr>
          <w:sz w:val="24"/>
          <w:szCs w:val="24"/>
        </w:rPr>
        <w:t>Orest</w:t>
      </w:r>
      <w:proofErr w:type="spellEnd"/>
      <w:r w:rsidRPr="002069E3">
        <w:rPr>
          <w:sz w:val="24"/>
          <w:szCs w:val="24"/>
        </w:rPr>
        <w:t xml:space="preserve"> </w:t>
      </w:r>
      <w:proofErr w:type="spellStart"/>
      <w:r w:rsidRPr="002069E3">
        <w:rPr>
          <w:sz w:val="24"/>
          <w:szCs w:val="24"/>
        </w:rPr>
        <w:t>Tschirky</w:t>
      </w:r>
      <w:proofErr w:type="spellEnd"/>
      <w:r w:rsidRPr="002069E3">
        <w:rPr>
          <w:sz w:val="24"/>
          <w:szCs w:val="24"/>
        </w:rPr>
        <w:t xml:space="preserve">, durante il quale incontra per la prima volta la performance, ospitando il danzatore Butoh tedesco Imre </w:t>
      </w:r>
      <w:proofErr w:type="spellStart"/>
      <w:r w:rsidRPr="002069E3">
        <w:rPr>
          <w:sz w:val="24"/>
          <w:szCs w:val="24"/>
        </w:rPr>
        <w:t>Thormann</w:t>
      </w:r>
      <w:proofErr w:type="spellEnd"/>
      <w:r w:rsidRPr="002069E3">
        <w:rPr>
          <w:sz w:val="24"/>
          <w:szCs w:val="24"/>
        </w:rPr>
        <w:t>.</w:t>
      </w:r>
    </w:p>
    <w:p w14:paraId="2993A019" w14:textId="77777777" w:rsidR="00F304D9" w:rsidRPr="002069E3" w:rsidRDefault="00F304D9">
      <w:pPr>
        <w:pStyle w:val="Nessunaspaziatura1"/>
        <w:jc w:val="both"/>
        <w:rPr>
          <w:sz w:val="24"/>
          <w:szCs w:val="24"/>
        </w:rPr>
      </w:pPr>
      <w:r w:rsidRPr="002069E3">
        <w:rPr>
          <w:sz w:val="24"/>
          <w:szCs w:val="24"/>
        </w:rPr>
        <w:t>Con “REBUS” del 2013, Monica Marioni torna al materico in tecnica mista per dare corpo a una narrazione eterea ed enigmatica, preludio alla iconicità delle successive opere di “</w:t>
      </w:r>
      <w:r w:rsidRPr="002069E3">
        <w:rPr>
          <w:i/>
          <w:iCs/>
          <w:sz w:val="24"/>
          <w:szCs w:val="24"/>
        </w:rPr>
        <w:t>FAME!”</w:t>
      </w:r>
      <w:r w:rsidRPr="002069E3">
        <w:rPr>
          <w:sz w:val="24"/>
          <w:szCs w:val="24"/>
        </w:rPr>
        <w:t xml:space="preserve">, progetto pensato per EXPO 2015 </w:t>
      </w:r>
      <w:r w:rsidRPr="002069E3">
        <w:rPr>
          <w:i/>
          <w:iCs/>
          <w:sz w:val="24"/>
          <w:szCs w:val="24"/>
        </w:rPr>
        <w:t xml:space="preserve">– Feed the </w:t>
      </w:r>
      <w:proofErr w:type="spellStart"/>
      <w:r w:rsidRPr="002069E3">
        <w:rPr>
          <w:i/>
          <w:iCs/>
          <w:sz w:val="24"/>
          <w:szCs w:val="24"/>
        </w:rPr>
        <w:t>planet</w:t>
      </w:r>
      <w:proofErr w:type="spellEnd"/>
      <w:r w:rsidRPr="002069E3">
        <w:rPr>
          <w:i/>
          <w:iCs/>
          <w:sz w:val="24"/>
          <w:szCs w:val="24"/>
        </w:rPr>
        <w:t xml:space="preserve">, </w:t>
      </w:r>
      <w:r w:rsidRPr="002069E3">
        <w:rPr>
          <w:sz w:val="24"/>
          <w:szCs w:val="24"/>
        </w:rPr>
        <w:t xml:space="preserve">ma presto svincolatosi per raccontare tutte le «fami» proprie dell’individuo contemporaneo, attraverso la compresenza di quadri, foto, installazioni e momenti performativi. Con </w:t>
      </w:r>
      <w:r w:rsidRPr="002069E3">
        <w:rPr>
          <w:i/>
          <w:iCs/>
          <w:sz w:val="24"/>
          <w:szCs w:val="24"/>
        </w:rPr>
        <w:t>FAME!</w:t>
      </w:r>
      <w:r w:rsidRPr="002069E3">
        <w:rPr>
          <w:sz w:val="24"/>
          <w:szCs w:val="24"/>
        </w:rPr>
        <w:t xml:space="preserve"> al PAN di Napoli, inizia la collaborazione con la curatrice Maria Savarese attraverso il progetto filmico </w:t>
      </w:r>
      <w:r w:rsidRPr="002069E3">
        <w:rPr>
          <w:i/>
          <w:iCs/>
          <w:sz w:val="24"/>
          <w:szCs w:val="24"/>
        </w:rPr>
        <w:t>LE UMANE PAURE</w:t>
      </w:r>
      <w:r w:rsidRPr="002069E3">
        <w:rPr>
          <w:sz w:val="24"/>
          <w:szCs w:val="24"/>
        </w:rPr>
        <w:t xml:space="preserve">: partendo da una serie di performance dell’artista, il regista Nicolangelo </w:t>
      </w:r>
      <w:proofErr w:type="spellStart"/>
      <w:r w:rsidRPr="002069E3">
        <w:rPr>
          <w:sz w:val="24"/>
          <w:szCs w:val="24"/>
        </w:rPr>
        <w:t>Gelormini</w:t>
      </w:r>
      <w:proofErr w:type="spellEnd"/>
      <w:r w:rsidRPr="002069E3">
        <w:rPr>
          <w:sz w:val="24"/>
          <w:szCs w:val="24"/>
        </w:rPr>
        <w:t xml:space="preserve"> ha girato un film d’arte di 14 minuti. </w:t>
      </w:r>
    </w:p>
    <w:p w14:paraId="1F71A7B1" w14:textId="77777777" w:rsidR="00F304D9" w:rsidRPr="002069E3" w:rsidRDefault="00F304D9">
      <w:pPr>
        <w:pStyle w:val="Nessunaspaziatura1"/>
        <w:jc w:val="both"/>
        <w:rPr>
          <w:sz w:val="24"/>
          <w:szCs w:val="24"/>
        </w:rPr>
      </w:pPr>
      <w:r w:rsidRPr="002069E3">
        <w:rPr>
          <w:sz w:val="24"/>
          <w:szCs w:val="24"/>
        </w:rPr>
        <w:t xml:space="preserve">L’ultimo progetto, “HOTEL MO.MA”, curato da Maria Rosa Sossai e presentato nel febbraio 2019 a Vicenza, ha segnato un avvicinamento deciso verso un’arte più minimale e concettuale, </w:t>
      </w:r>
      <w:proofErr w:type="spellStart"/>
      <w:r w:rsidRPr="002069E3">
        <w:rPr>
          <w:sz w:val="24"/>
          <w:szCs w:val="24"/>
        </w:rPr>
        <w:t>installativa</w:t>
      </w:r>
      <w:proofErr w:type="spellEnd"/>
      <w:r w:rsidRPr="002069E3">
        <w:rPr>
          <w:sz w:val="24"/>
          <w:szCs w:val="24"/>
        </w:rPr>
        <w:t xml:space="preserve"> e performativa, legata a stretto filo ad una figura fondamentale dell’architettura italiana quale Carlo Scarpa.</w:t>
      </w:r>
    </w:p>
    <w:p w14:paraId="663AE526" w14:textId="77777777" w:rsidR="00F304D9" w:rsidRPr="002069E3" w:rsidRDefault="00F304D9">
      <w:pPr>
        <w:pStyle w:val="Nessunaspaziatura1"/>
        <w:jc w:val="both"/>
        <w:rPr>
          <w:sz w:val="24"/>
          <w:szCs w:val="24"/>
        </w:rPr>
      </w:pPr>
      <w:r w:rsidRPr="002069E3">
        <w:rPr>
          <w:sz w:val="24"/>
          <w:szCs w:val="24"/>
        </w:rPr>
        <w:lastRenderedPageBreak/>
        <w:t>In ogni sua forma, l'attenzione artistica di Monica Marioni è sempre concentrata sulla figura umana, che rappresenta con una vasta e varia gamma espressiva atta a raccontare le paure, ansie e nevrosi dell’individuo contemporaneo.</w:t>
      </w:r>
    </w:p>
    <w:p w14:paraId="7C75D751" w14:textId="77777777" w:rsidR="00F304D9" w:rsidRPr="002069E3" w:rsidRDefault="00F304D9">
      <w:pPr>
        <w:pStyle w:val="Nessunaspaziatura1"/>
        <w:jc w:val="both"/>
        <w:rPr>
          <w:sz w:val="24"/>
          <w:szCs w:val="24"/>
        </w:rPr>
      </w:pPr>
    </w:p>
    <w:p w14:paraId="4FD22993" w14:textId="3B735054" w:rsidR="00F304D9" w:rsidRPr="002069E3" w:rsidRDefault="00F304D9">
      <w:pPr>
        <w:pStyle w:val="Nessunaspaziatura1"/>
        <w:jc w:val="both"/>
        <w:rPr>
          <w:b/>
          <w:bCs/>
          <w:sz w:val="24"/>
          <w:szCs w:val="24"/>
        </w:rPr>
      </w:pPr>
      <w:r w:rsidRPr="002069E3">
        <w:rPr>
          <w:sz w:val="24"/>
          <w:szCs w:val="24"/>
        </w:rPr>
        <w:t xml:space="preserve">Napoli, </w:t>
      </w:r>
      <w:r w:rsidR="002069E3" w:rsidRPr="002069E3">
        <w:rPr>
          <w:sz w:val="24"/>
          <w:szCs w:val="24"/>
        </w:rPr>
        <w:t>febbraio 2023</w:t>
      </w:r>
    </w:p>
    <w:p w14:paraId="4C91BCA6" w14:textId="0345F83A" w:rsidR="00F304D9" w:rsidRPr="002069E3" w:rsidRDefault="00F304D9">
      <w:pPr>
        <w:spacing w:after="0"/>
        <w:rPr>
          <w:b/>
          <w:bCs/>
        </w:rPr>
      </w:pPr>
    </w:p>
    <w:p w14:paraId="2E508550" w14:textId="77777777" w:rsidR="002510D3" w:rsidRPr="002069E3" w:rsidRDefault="002510D3">
      <w:pPr>
        <w:spacing w:after="0"/>
        <w:rPr>
          <w:b/>
          <w:bCs/>
        </w:rPr>
      </w:pPr>
    </w:p>
    <w:p w14:paraId="0DFF1AC1" w14:textId="41B62FE9" w:rsidR="00F304D9" w:rsidRPr="002069E3" w:rsidRDefault="00F304D9">
      <w:pPr>
        <w:spacing w:after="0"/>
      </w:pPr>
      <w:r w:rsidRPr="002069E3">
        <w:rPr>
          <w:b/>
          <w:bCs/>
        </w:rPr>
        <w:t>MONICA MARIONI</w:t>
      </w:r>
      <w:r w:rsidR="008D5901" w:rsidRPr="002069E3">
        <w:rPr>
          <w:b/>
          <w:bCs/>
        </w:rPr>
        <w:t xml:space="preserve"> - </w:t>
      </w:r>
      <w:r w:rsidRPr="002069E3">
        <w:rPr>
          <w:b/>
          <w:bCs/>
        </w:rPr>
        <w:t>#LASCIAMIANDARE</w:t>
      </w:r>
    </w:p>
    <w:p w14:paraId="0EB2078D" w14:textId="7A681F52" w:rsidR="00F304D9" w:rsidRPr="002069E3" w:rsidRDefault="002069E3">
      <w:pPr>
        <w:spacing w:after="0"/>
        <w:rPr>
          <w:b/>
          <w:bCs/>
        </w:rPr>
      </w:pPr>
      <w:r w:rsidRPr="002069E3">
        <w:t>Lecce, MUST – Museo Storico della Città di Lecce | MUST OFF Gallery (via degli Ammirati 11)</w:t>
      </w:r>
    </w:p>
    <w:p w14:paraId="306E6A16" w14:textId="4F87D485" w:rsidR="00F304D9" w:rsidRPr="002069E3" w:rsidRDefault="002069E3">
      <w:pPr>
        <w:spacing w:after="0"/>
        <w:rPr>
          <w:b/>
          <w:bCs/>
        </w:rPr>
      </w:pPr>
      <w:r w:rsidRPr="002069E3">
        <w:rPr>
          <w:b/>
          <w:bCs/>
        </w:rPr>
        <w:t xml:space="preserve">8 marzo – </w:t>
      </w:r>
      <w:r w:rsidR="001B2D2B">
        <w:rPr>
          <w:b/>
          <w:bCs/>
        </w:rPr>
        <w:t>10</w:t>
      </w:r>
      <w:r w:rsidRPr="002069E3">
        <w:rPr>
          <w:b/>
          <w:bCs/>
        </w:rPr>
        <w:t xml:space="preserve"> aprile 2023</w:t>
      </w:r>
    </w:p>
    <w:p w14:paraId="2997B144" w14:textId="77777777" w:rsidR="002069E3" w:rsidRPr="002069E3" w:rsidRDefault="002069E3">
      <w:pPr>
        <w:spacing w:after="0"/>
        <w:rPr>
          <w:shd w:val="clear" w:color="auto" w:fill="FFFF00"/>
        </w:rPr>
      </w:pPr>
    </w:p>
    <w:p w14:paraId="23F65BCB" w14:textId="1F6D5FF3" w:rsidR="002510D3" w:rsidRDefault="00F304D9" w:rsidP="002510D3">
      <w:pPr>
        <w:spacing w:after="0"/>
        <w:rPr>
          <w:b/>
          <w:bCs/>
        </w:rPr>
      </w:pPr>
      <w:r w:rsidRPr="00A800C8">
        <w:rPr>
          <w:b/>
          <w:bCs/>
        </w:rPr>
        <w:t>Opening:</w:t>
      </w:r>
      <w:r w:rsidRPr="002069E3">
        <w:rPr>
          <w:b/>
          <w:bCs/>
        </w:rPr>
        <w:t xml:space="preserve"> </w:t>
      </w:r>
    </w:p>
    <w:p w14:paraId="4206AA1F" w14:textId="5DD785CE" w:rsidR="00864736" w:rsidRPr="002069E3" w:rsidRDefault="00864736" w:rsidP="002510D3">
      <w:pPr>
        <w:spacing w:after="0"/>
        <w:rPr>
          <w:shd w:val="clear" w:color="auto" w:fill="FFFF00"/>
        </w:rPr>
      </w:pPr>
      <w:r>
        <w:rPr>
          <w:b/>
          <w:bCs/>
        </w:rPr>
        <w:t>Mercoledì 8 marzo 2023, ore 18.</w:t>
      </w:r>
      <w:r w:rsidR="00A800C8">
        <w:rPr>
          <w:b/>
          <w:bCs/>
        </w:rPr>
        <w:t>00.</w:t>
      </w:r>
    </w:p>
    <w:p w14:paraId="6307519A" w14:textId="77777777" w:rsidR="002510D3" w:rsidRPr="002069E3" w:rsidRDefault="002510D3" w:rsidP="002510D3">
      <w:pPr>
        <w:spacing w:after="0"/>
        <w:rPr>
          <w:shd w:val="clear" w:color="auto" w:fill="FFFF00"/>
        </w:rPr>
      </w:pPr>
    </w:p>
    <w:p w14:paraId="690FCD89" w14:textId="76555E42" w:rsidR="002510D3" w:rsidRPr="002069E3" w:rsidRDefault="00F304D9" w:rsidP="002510D3">
      <w:pPr>
        <w:spacing w:after="0"/>
        <w:rPr>
          <w:rFonts w:eastAsia="Times New Roman"/>
          <w:color w:val="000000"/>
        </w:rPr>
      </w:pPr>
      <w:r w:rsidRPr="002069E3">
        <w:rPr>
          <w:rFonts w:eastAsia="Times New Roman"/>
          <w:b/>
          <w:bCs/>
          <w:color w:val="000000"/>
        </w:rPr>
        <w:t>Orari</w:t>
      </w:r>
      <w:r w:rsidRPr="002069E3">
        <w:rPr>
          <w:rFonts w:eastAsia="Times New Roman"/>
          <w:color w:val="000000"/>
        </w:rPr>
        <w:t xml:space="preserve">: </w:t>
      </w:r>
      <w:r w:rsidR="006A6BF1" w:rsidRPr="002069E3">
        <w:rPr>
          <w:rFonts w:eastAsia="Times New Roman"/>
          <w:color w:val="000000"/>
        </w:rPr>
        <w:t>d</w:t>
      </w:r>
      <w:r w:rsidRPr="002069E3">
        <w:rPr>
          <w:rFonts w:eastAsia="Times New Roman"/>
          <w:color w:val="000000"/>
        </w:rPr>
        <w:t>a</w:t>
      </w:r>
      <w:r w:rsidR="002069E3" w:rsidRPr="002069E3">
        <w:rPr>
          <w:rFonts w:eastAsia="Times New Roman"/>
          <w:color w:val="000000"/>
        </w:rPr>
        <w:t xml:space="preserve"> martedì a giovedì, 9.00 - 19.00; da venerdì</w:t>
      </w:r>
      <w:r w:rsidRPr="002069E3">
        <w:rPr>
          <w:rFonts w:eastAsia="Times New Roman"/>
          <w:color w:val="000000"/>
        </w:rPr>
        <w:t xml:space="preserve"> </w:t>
      </w:r>
      <w:r w:rsidR="002069E3" w:rsidRPr="002069E3">
        <w:rPr>
          <w:rFonts w:eastAsia="Times New Roman"/>
          <w:color w:val="000000"/>
        </w:rPr>
        <w:t>a domenica, 9.00 – 20.00</w:t>
      </w:r>
      <w:r w:rsidR="006A6BF1" w:rsidRPr="002069E3">
        <w:rPr>
          <w:rFonts w:eastAsia="Times New Roman"/>
          <w:color w:val="000000"/>
        </w:rPr>
        <w:t xml:space="preserve">; </w:t>
      </w:r>
      <w:r w:rsidR="002069E3" w:rsidRPr="002069E3">
        <w:rPr>
          <w:rFonts w:eastAsia="Times New Roman"/>
          <w:color w:val="000000"/>
        </w:rPr>
        <w:t>lunedì</w:t>
      </w:r>
      <w:r w:rsidR="006A6BF1" w:rsidRPr="002069E3">
        <w:rPr>
          <w:rFonts w:eastAsia="Times New Roman"/>
          <w:color w:val="000000"/>
        </w:rPr>
        <w:t xml:space="preserve"> chiuso.</w:t>
      </w:r>
    </w:p>
    <w:p w14:paraId="130D60C4" w14:textId="77777777" w:rsidR="002510D3" w:rsidRPr="002069E3" w:rsidRDefault="002510D3" w:rsidP="002510D3">
      <w:pPr>
        <w:spacing w:after="0"/>
        <w:rPr>
          <w:rFonts w:eastAsia="Times New Roman"/>
          <w:b/>
          <w:bCs/>
          <w:color w:val="000000"/>
        </w:rPr>
      </w:pPr>
    </w:p>
    <w:p w14:paraId="233C1C56" w14:textId="2363CBFE" w:rsidR="00F304D9" w:rsidRPr="002069E3" w:rsidRDefault="00F304D9" w:rsidP="002510D3">
      <w:pPr>
        <w:spacing w:after="0"/>
        <w:rPr>
          <w:b/>
          <w:bCs/>
          <w:u w:val="single"/>
        </w:rPr>
      </w:pPr>
      <w:r w:rsidRPr="00A800C8">
        <w:rPr>
          <w:rFonts w:eastAsia="Times New Roman"/>
          <w:b/>
          <w:bCs/>
          <w:color w:val="000000"/>
        </w:rPr>
        <w:t>Ingresso libero</w:t>
      </w:r>
    </w:p>
    <w:p w14:paraId="5417DB4B" w14:textId="77777777" w:rsidR="00F304D9" w:rsidRPr="002069E3" w:rsidRDefault="00F304D9">
      <w:pPr>
        <w:spacing w:after="0"/>
        <w:rPr>
          <w:b/>
          <w:bCs/>
          <w:u w:val="single"/>
        </w:rPr>
      </w:pPr>
    </w:p>
    <w:p w14:paraId="3244B419" w14:textId="77777777" w:rsidR="00F304D9" w:rsidRPr="002069E3" w:rsidRDefault="00F304D9">
      <w:pPr>
        <w:spacing w:after="0"/>
        <w:rPr>
          <w:b/>
          <w:bCs/>
        </w:rPr>
      </w:pPr>
      <w:r w:rsidRPr="002069E3">
        <w:rPr>
          <w:b/>
          <w:bCs/>
          <w:u w:val="single"/>
        </w:rPr>
        <w:t>Ufficio stampa</w:t>
      </w:r>
    </w:p>
    <w:p w14:paraId="10BDF37C" w14:textId="77777777" w:rsidR="00F304D9" w:rsidRPr="002069E3" w:rsidRDefault="00F304D9">
      <w:pPr>
        <w:spacing w:after="0"/>
      </w:pPr>
      <w:r w:rsidRPr="002069E3">
        <w:rPr>
          <w:b/>
          <w:bCs/>
        </w:rPr>
        <w:t>CLP Relazioni Pubbliche</w:t>
      </w:r>
    </w:p>
    <w:p w14:paraId="62328BB3" w14:textId="77777777" w:rsidR="00F304D9" w:rsidRPr="002069E3" w:rsidRDefault="00F304D9">
      <w:pPr>
        <w:spacing w:after="0"/>
      </w:pPr>
      <w:r w:rsidRPr="002069E3">
        <w:t xml:space="preserve">Anna Defrancesco | T +39 02 36755700; M +39 349 6107625 | </w:t>
      </w:r>
      <w:hyperlink r:id="rId9" w:history="1">
        <w:r w:rsidRPr="002069E3">
          <w:rPr>
            <w:rStyle w:val="Collegamentoipertestuale"/>
            <w:color w:val="00000A"/>
          </w:rPr>
          <w:t>anna.defrancesco@clp1968.it</w:t>
        </w:r>
      </w:hyperlink>
      <w:r w:rsidRPr="002069E3">
        <w:t xml:space="preserve"> | </w:t>
      </w:r>
      <w:hyperlink r:id="rId10" w:history="1">
        <w:r w:rsidRPr="002069E3">
          <w:rPr>
            <w:rStyle w:val="Collegamentoipertestuale"/>
            <w:color w:val="00000A"/>
          </w:rPr>
          <w:t>www.clp1968.it</w:t>
        </w:r>
      </w:hyperlink>
    </w:p>
    <w:p w14:paraId="48263FF2" w14:textId="77777777" w:rsidR="00F304D9" w:rsidRPr="002069E3" w:rsidRDefault="00F304D9">
      <w:pPr>
        <w:spacing w:after="0"/>
      </w:pPr>
    </w:p>
    <w:p w14:paraId="7E7012A8" w14:textId="6E550608" w:rsidR="00F304D9" w:rsidRPr="002069E3" w:rsidRDefault="00F304D9"/>
    <w:sectPr w:rsidR="00F304D9" w:rsidRPr="002069E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284"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A5AE" w14:textId="77777777" w:rsidR="007C041A" w:rsidRDefault="007C041A">
      <w:pPr>
        <w:spacing w:after="0" w:line="240" w:lineRule="auto"/>
      </w:pPr>
      <w:r>
        <w:separator/>
      </w:r>
    </w:p>
  </w:endnote>
  <w:endnote w:type="continuationSeparator" w:id="0">
    <w:p w14:paraId="3DE88443" w14:textId="77777777" w:rsidR="007C041A" w:rsidRDefault="007C041A">
      <w:pPr>
        <w:spacing w:after="0" w:line="240" w:lineRule="auto"/>
      </w:pPr>
      <w:r>
        <w:continuationSeparator/>
      </w:r>
    </w:p>
  </w:endnote>
  <w:endnote w:type="continuationNotice" w:id="1">
    <w:p w14:paraId="1638114E" w14:textId="77777777" w:rsidR="007C041A" w:rsidRDefault="007C0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7BA7" w14:textId="77777777" w:rsidR="004F7BA4" w:rsidRDefault="004F7B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3043" w14:textId="77777777" w:rsidR="004F7BA4" w:rsidRDefault="004F7B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31B" w14:textId="77777777" w:rsidR="004F7BA4" w:rsidRDefault="004F7B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FA8B" w14:textId="77777777" w:rsidR="007C041A" w:rsidRDefault="007C041A">
      <w:pPr>
        <w:spacing w:after="0" w:line="240" w:lineRule="auto"/>
      </w:pPr>
      <w:r>
        <w:separator/>
      </w:r>
    </w:p>
  </w:footnote>
  <w:footnote w:type="continuationSeparator" w:id="0">
    <w:p w14:paraId="217F782A" w14:textId="77777777" w:rsidR="007C041A" w:rsidRDefault="007C041A">
      <w:pPr>
        <w:spacing w:after="0" w:line="240" w:lineRule="auto"/>
      </w:pPr>
      <w:r>
        <w:continuationSeparator/>
      </w:r>
    </w:p>
  </w:footnote>
  <w:footnote w:type="continuationNotice" w:id="1">
    <w:p w14:paraId="3855C395" w14:textId="77777777" w:rsidR="007C041A" w:rsidRDefault="007C0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53C" w14:textId="77777777" w:rsidR="004F7BA4" w:rsidRDefault="004F7B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4BE9" w14:textId="77777777" w:rsidR="004F7BA4" w:rsidRDefault="004F7B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6D61" w14:textId="77777777" w:rsidR="004F7BA4" w:rsidRDefault="004F7BA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3A"/>
    <w:rsid w:val="000470F7"/>
    <w:rsid w:val="000764AB"/>
    <w:rsid w:val="000A14F1"/>
    <w:rsid w:val="00160E2B"/>
    <w:rsid w:val="001A2D4B"/>
    <w:rsid w:val="001A4C33"/>
    <w:rsid w:val="001B2D2B"/>
    <w:rsid w:val="001E492C"/>
    <w:rsid w:val="001E7B6A"/>
    <w:rsid w:val="001F19C4"/>
    <w:rsid w:val="002069E3"/>
    <w:rsid w:val="002510D3"/>
    <w:rsid w:val="00280BCE"/>
    <w:rsid w:val="002D0B5C"/>
    <w:rsid w:val="00332D88"/>
    <w:rsid w:val="00393FBB"/>
    <w:rsid w:val="003E3A00"/>
    <w:rsid w:val="0040325A"/>
    <w:rsid w:val="004527F9"/>
    <w:rsid w:val="004B450C"/>
    <w:rsid w:val="004F7BA4"/>
    <w:rsid w:val="00674EBC"/>
    <w:rsid w:val="006A6BF1"/>
    <w:rsid w:val="00731662"/>
    <w:rsid w:val="00793DB0"/>
    <w:rsid w:val="007B2228"/>
    <w:rsid w:val="007C041A"/>
    <w:rsid w:val="007D3910"/>
    <w:rsid w:val="007D733A"/>
    <w:rsid w:val="008423B2"/>
    <w:rsid w:val="00855892"/>
    <w:rsid w:val="00864736"/>
    <w:rsid w:val="008D5901"/>
    <w:rsid w:val="00914E03"/>
    <w:rsid w:val="00941B48"/>
    <w:rsid w:val="009432EE"/>
    <w:rsid w:val="00A800C8"/>
    <w:rsid w:val="00B32404"/>
    <w:rsid w:val="00B6613A"/>
    <w:rsid w:val="00B7491C"/>
    <w:rsid w:val="00C03C61"/>
    <w:rsid w:val="00D43C17"/>
    <w:rsid w:val="00D67625"/>
    <w:rsid w:val="00DA0C6D"/>
    <w:rsid w:val="00DB37E3"/>
    <w:rsid w:val="00DC1E2C"/>
    <w:rsid w:val="00DC547F"/>
    <w:rsid w:val="00E72960"/>
    <w:rsid w:val="00E77D92"/>
    <w:rsid w:val="00E905EC"/>
    <w:rsid w:val="00EA15DD"/>
    <w:rsid w:val="00F304D9"/>
    <w:rsid w:val="00F92336"/>
    <w:rsid w:val="00F97BD2"/>
    <w:rsid w:val="00FA0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82B41D"/>
  <w15:chartTrackingRefBased/>
  <w15:docId w15:val="{352FE021-0E28-E44D-8CAC-ED3DA30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6" w:lineRule="auto"/>
    </w:pPr>
    <w:rPr>
      <w:rFonts w:ascii="Calibri" w:eastAsia="Arial Unicode MS"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styleId="Enfasigrassetto">
    <w:name w:val="Strong"/>
    <w:qFormat/>
    <w:rPr>
      <w:b/>
      <w:bCs/>
    </w:rPr>
  </w:style>
  <w:style w:type="character" w:customStyle="1" w:styleId="lrzxr">
    <w:name w:val="lrzxr"/>
    <w:basedOn w:val="Carpredefinitoparagrafo1"/>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Default">
    <w:name w:val="Default"/>
    <w:pPr>
      <w:suppressAutoHyphens/>
      <w:spacing w:line="100" w:lineRule="atLeast"/>
    </w:pPr>
    <w:rPr>
      <w:rFonts w:ascii="Calibri" w:eastAsia="Arial Unicode MS" w:hAnsi="Calibri" w:cs="Calibri"/>
      <w:color w:val="000000"/>
      <w:sz w:val="24"/>
      <w:szCs w:val="24"/>
      <w:lang w:eastAsia="ar-SA"/>
    </w:rPr>
  </w:style>
  <w:style w:type="paragraph" w:customStyle="1" w:styleId="NormaleWeb1">
    <w:name w:val="Normale (Web)1"/>
    <w:basedOn w:val="Normale"/>
    <w:rPr>
      <w:rFonts w:ascii="Times New Roman" w:hAnsi="Times New Roman" w:cs="Times New Roman"/>
      <w:sz w:val="24"/>
      <w:szCs w:val="24"/>
    </w:rPr>
  </w:style>
  <w:style w:type="paragraph" w:customStyle="1" w:styleId="Nessunaspaziatura1">
    <w:name w:val="Nessuna spaziatura1"/>
    <w:pPr>
      <w:suppressAutoHyphens/>
      <w:spacing w:line="100" w:lineRule="atLeast"/>
    </w:pPr>
    <w:rPr>
      <w:rFonts w:ascii="Calibri" w:eastAsia="Arial Unicode MS"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p1968.it/" TargetMode="External"/><Relationship Id="rId4" Type="http://schemas.openxmlformats.org/officeDocument/2006/relationships/settings" Target="settings.xml"/><Relationship Id="rId9" Type="http://schemas.openxmlformats.org/officeDocument/2006/relationships/hyperlink" Target="mailto:anna.defrancesco@clp1968.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2979C-B407-4BCF-AABA-A5F5AC62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AFC90-C09E-465C-80B0-87B7E68F2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5639</CharactersWithSpaces>
  <SharedDoc>false</SharedDoc>
  <HLinks>
    <vt:vector size="12" baseType="variant">
      <vt:variant>
        <vt:i4>8323169</vt:i4>
      </vt:variant>
      <vt:variant>
        <vt:i4>3</vt:i4>
      </vt:variant>
      <vt:variant>
        <vt:i4>0</vt:i4>
      </vt:variant>
      <vt:variant>
        <vt:i4>5</vt:i4>
      </vt:variant>
      <vt:variant>
        <vt:lpwstr>http://www.clp1968.it/</vt:lpwstr>
      </vt:variant>
      <vt:variant>
        <vt:lpwstr/>
      </vt:variant>
      <vt:variant>
        <vt:i4>5046306</vt:i4>
      </vt:variant>
      <vt:variant>
        <vt:i4>0</vt:i4>
      </vt:variant>
      <vt:variant>
        <vt:i4>0</vt:i4>
      </vt:variant>
      <vt:variant>
        <vt:i4>5</vt:i4>
      </vt:variant>
      <vt:variant>
        <vt:lpwstr>mailto:anna.defrancesco@clp1968.it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MARIONI</dc:creator>
  <cp:keywords/>
  <cp:lastModifiedBy>Anna Defrancesco</cp:lastModifiedBy>
  <cp:revision>4</cp:revision>
  <cp:lastPrinted>2023-02-14T10:35:00Z</cp:lastPrinted>
  <dcterms:created xsi:type="dcterms:W3CDTF">2023-02-14T10:34:00Z</dcterms:created>
  <dcterms:modified xsi:type="dcterms:W3CDTF">2023-02-27T07:24:00Z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