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C594" w14:textId="00CE6F9C" w:rsidR="00B8181B" w:rsidRDefault="00893BE7" w:rsidP="009566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1956A62B" wp14:editId="49E903D1">
            <wp:extent cx="695943" cy="1354455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2287" cy="136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DBF86" w14:textId="77777777" w:rsidR="009566A1" w:rsidRDefault="009566A1" w:rsidP="009566A1">
      <w:pPr>
        <w:jc w:val="both"/>
        <w:rPr>
          <w:rFonts w:ascii="Arial" w:hAnsi="Arial" w:cs="Arial"/>
          <w:b/>
          <w:sz w:val="24"/>
          <w:szCs w:val="24"/>
        </w:rPr>
      </w:pPr>
    </w:p>
    <w:p w14:paraId="5B11674B" w14:textId="77777777" w:rsidR="00FA251F" w:rsidRPr="00192CB3" w:rsidRDefault="00FA251F" w:rsidP="009566A1">
      <w:pPr>
        <w:jc w:val="center"/>
        <w:rPr>
          <w:rFonts w:ascii="Tahoma" w:hAnsi="Tahoma" w:cs="Tahoma"/>
          <w:b/>
        </w:rPr>
      </w:pPr>
    </w:p>
    <w:p w14:paraId="1E791F18" w14:textId="630BE9B3" w:rsidR="009566A1" w:rsidRPr="00192CB3" w:rsidRDefault="009566A1" w:rsidP="009566A1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COMUNICATO STAMPA</w:t>
      </w:r>
    </w:p>
    <w:p w14:paraId="512B22BE" w14:textId="3C96F829" w:rsidR="00B37C5F" w:rsidRPr="00192CB3" w:rsidRDefault="00C41D71" w:rsidP="00C41D71">
      <w:pPr>
        <w:jc w:val="right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Milano, </w:t>
      </w:r>
      <w:r w:rsidR="00CF1151">
        <w:rPr>
          <w:rFonts w:ascii="Tahoma" w:hAnsi="Tahoma" w:cs="Tahoma"/>
          <w:iCs/>
        </w:rPr>
        <w:t>febbr</w:t>
      </w:r>
      <w:r w:rsidR="00F90B59">
        <w:rPr>
          <w:rFonts w:ascii="Tahoma" w:hAnsi="Tahoma" w:cs="Tahoma"/>
          <w:iCs/>
        </w:rPr>
        <w:t>aio 2023</w:t>
      </w:r>
    </w:p>
    <w:p w14:paraId="442EB6D5" w14:textId="77777777" w:rsidR="00C41D71" w:rsidRPr="00192CB3" w:rsidRDefault="00C41D71" w:rsidP="009566A1">
      <w:pPr>
        <w:jc w:val="center"/>
        <w:rPr>
          <w:rFonts w:ascii="Tahoma" w:hAnsi="Tahoma" w:cs="Tahoma"/>
          <w:b/>
        </w:rPr>
      </w:pPr>
    </w:p>
    <w:p w14:paraId="58635EE2" w14:textId="77777777" w:rsidR="009566A1" w:rsidRPr="00192CB3" w:rsidRDefault="009566A1" w:rsidP="009566A1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RADIO MONTE CARLO, LA RADIO DELL’ARTE</w:t>
      </w:r>
    </w:p>
    <w:p w14:paraId="117EA2AD" w14:textId="3CF3164C" w:rsidR="007F76CC" w:rsidRDefault="009566A1" w:rsidP="00B139F6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Dal</w:t>
      </w:r>
      <w:r w:rsidR="00262B87">
        <w:rPr>
          <w:rFonts w:ascii="Tahoma" w:hAnsi="Tahoma" w:cs="Tahoma"/>
          <w:b/>
        </w:rPr>
        <w:t xml:space="preserve"> </w:t>
      </w:r>
      <w:r w:rsidR="007F76CC">
        <w:rPr>
          <w:rFonts w:ascii="Tahoma" w:hAnsi="Tahoma" w:cs="Tahoma"/>
          <w:b/>
        </w:rPr>
        <w:t>23</w:t>
      </w:r>
      <w:r w:rsidR="00CF1151">
        <w:rPr>
          <w:rFonts w:ascii="Tahoma" w:hAnsi="Tahoma" w:cs="Tahoma"/>
          <w:b/>
        </w:rPr>
        <w:t xml:space="preserve"> febbraio</w:t>
      </w:r>
      <w:r w:rsidR="00291370">
        <w:rPr>
          <w:rFonts w:ascii="Tahoma" w:hAnsi="Tahoma" w:cs="Tahoma"/>
          <w:b/>
        </w:rPr>
        <w:t xml:space="preserve"> </w:t>
      </w:r>
      <w:r w:rsidRPr="00192CB3">
        <w:rPr>
          <w:rFonts w:ascii="Tahoma" w:hAnsi="Tahoma" w:cs="Tahoma"/>
          <w:b/>
        </w:rPr>
        <w:t>la Radio italiana del Principato di Monaco</w:t>
      </w:r>
      <w:r w:rsidR="00192CB3" w:rsidRPr="00192CB3">
        <w:rPr>
          <w:rFonts w:ascii="Tahoma" w:hAnsi="Tahoma" w:cs="Tahoma"/>
          <w:b/>
        </w:rPr>
        <w:t xml:space="preserve"> </w:t>
      </w:r>
      <w:r w:rsidRPr="00192CB3">
        <w:rPr>
          <w:rFonts w:ascii="Tahoma" w:hAnsi="Tahoma" w:cs="Tahoma"/>
          <w:b/>
        </w:rPr>
        <w:t>sarà</w:t>
      </w:r>
      <w:r w:rsidR="007F76CC">
        <w:rPr>
          <w:rFonts w:ascii="Tahoma" w:hAnsi="Tahoma" w:cs="Tahoma"/>
          <w:b/>
        </w:rPr>
        <w:t xml:space="preserve"> alla </w:t>
      </w:r>
    </w:p>
    <w:p w14:paraId="72ED346A" w14:textId="1538847E" w:rsidR="007F76CC" w:rsidRDefault="007F76CC" w:rsidP="007F76CC">
      <w:pPr>
        <w:jc w:val="center"/>
        <w:rPr>
          <w:rFonts w:ascii="Tahoma" w:hAnsi="Tahoma" w:cs="Tahoma"/>
          <w:b/>
        </w:rPr>
      </w:pPr>
      <w:r w:rsidRPr="007F76CC">
        <w:rPr>
          <w:rFonts w:ascii="Tahoma" w:hAnsi="Tahoma" w:cs="Tahoma"/>
          <w:b/>
        </w:rPr>
        <w:t xml:space="preserve">Società Promotrice delle Belle Arti di Torino </w:t>
      </w:r>
    </w:p>
    <w:p w14:paraId="0C614005" w14:textId="4255DC32" w:rsidR="007F76CC" w:rsidRPr="007F76CC" w:rsidRDefault="00CF1151" w:rsidP="007F76C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 “</w:t>
      </w:r>
      <w:r w:rsidR="007F76CC" w:rsidRPr="007F76CC">
        <w:rPr>
          <w:rFonts w:ascii="Tahoma" w:hAnsi="Tahoma" w:cs="Tahoma"/>
          <w:b/>
        </w:rPr>
        <w:t xml:space="preserve">UTAMARO, HOKUSAI, HIROSHIGE. </w:t>
      </w:r>
    </w:p>
    <w:p w14:paraId="41C2EA8E" w14:textId="5CA86EB0" w:rsidR="00B139F6" w:rsidRPr="00B139F6" w:rsidRDefault="007F76CC" w:rsidP="00B139F6">
      <w:pPr>
        <w:jc w:val="center"/>
        <w:rPr>
          <w:rFonts w:ascii="Tahoma" w:hAnsi="Tahoma" w:cs="Tahoma"/>
          <w:b/>
        </w:rPr>
      </w:pPr>
      <w:r w:rsidRPr="007F76CC">
        <w:rPr>
          <w:rFonts w:ascii="Tahoma" w:hAnsi="Tahoma" w:cs="Tahoma"/>
          <w:b/>
        </w:rPr>
        <w:t>GEISHE, SAMURAI E LA CIVILTÀ DEL PIACERE</w:t>
      </w:r>
      <w:r>
        <w:rPr>
          <w:rFonts w:ascii="Tahoma" w:hAnsi="Tahoma" w:cs="Tahoma"/>
          <w:b/>
        </w:rPr>
        <w:t>”</w:t>
      </w:r>
    </w:p>
    <w:p w14:paraId="506C4467" w14:textId="648900DA" w:rsidR="00CF1151" w:rsidRDefault="00CF1151" w:rsidP="00B139F6">
      <w:pPr>
        <w:jc w:val="center"/>
        <w:rPr>
          <w:rFonts w:ascii="Tahoma" w:hAnsi="Tahoma" w:cs="Tahoma"/>
          <w:b/>
        </w:rPr>
      </w:pPr>
    </w:p>
    <w:p w14:paraId="61BCC39C" w14:textId="3E2EC996" w:rsidR="009566A1" w:rsidRPr="00192CB3" w:rsidRDefault="00B4073F" w:rsidP="00A34B30">
      <w:pPr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Q</w:t>
      </w:r>
      <w:r w:rsidR="009566A1" w:rsidRPr="00192CB3">
        <w:rPr>
          <w:rFonts w:ascii="Tahoma" w:hAnsi="Tahoma" w:cs="Tahoma"/>
          <w:iCs/>
        </w:rPr>
        <w:t xml:space="preserve">uando il mondo diventa </w:t>
      </w:r>
      <w:r w:rsidR="005A10A1">
        <w:rPr>
          <w:rFonts w:ascii="Tahoma" w:hAnsi="Tahoma" w:cs="Tahoma"/>
          <w:iCs/>
        </w:rPr>
        <w:t>arte</w:t>
      </w:r>
      <w:r w:rsidR="009566A1" w:rsidRPr="00192CB3">
        <w:rPr>
          <w:rFonts w:ascii="Tahoma" w:hAnsi="Tahoma" w:cs="Tahoma"/>
          <w:iCs/>
        </w:rPr>
        <w:t>, si fa sentire su Radio Monte Carlo.</w:t>
      </w:r>
    </w:p>
    <w:p w14:paraId="34551C36" w14:textId="77777777" w:rsidR="00C211D6" w:rsidRPr="00192CB3" w:rsidRDefault="00C211D6" w:rsidP="00A34B30">
      <w:pPr>
        <w:jc w:val="both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Radio Monte Carlo da sempre si caratterizza per la qualità del suo intrattenimento e la scelta di contenuti di valore che spaziano dall’arte alla cultura, dalla moda al design e che hanno fatto assurgere il nome dell’emittente a sinonimo di classe, stile ed eleganza. </w:t>
      </w:r>
    </w:p>
    <w:p w14:paraId="1EB3277D" w14:textId="04C58C40" w:rsidR="002A3867" w:rsidRPr="003F5C20" w:rsidRDefault="009566A1" w:rsidP="007F76CC">
      <w:pPr>
        <w:jc w:val="both"/>
        <w:rPr>
          <w:rFonts w:ascii="Tahoma" w:hAnsi="Tahoma" w:cs="Tahoma"/>
        </w:rPr>
      </w:pPr>
      <w:r w:rsidRPr="005472ED">
        <w:rPr>
          <w:rFonts w:ascii="Tahoma" w:hAnsi="Tahoma" w:cs="Tahoma"/>
          <w:iCs/>
        </w:rPr>
        <w:t xml:space="preserve">Radio Monte Carlo è </w:t>
      </w:r>
      <w:r w:rsidR="00D04CD6" w:rsidRPr="005472ED">
        <w:rPr>
          <w:rFonts w:ascii="Tahoma" w:hAnsi="Tahoma" w:cs="Tahoma"/>
          <w:iCs/>
        </w:rPr>
        <w:t>infatti</w:t>
      </w:r>
      <w:r w:rsidRPr="005472ED">
        <w:rPr>
          <w:rFonts w:ascii="Tahoma" w:hAnsi="Tahoma" w:cs="Tahoma"/>
          <w:iCs/>
        </w:rPr>
        <w:t xml:space="preserve"> la radio dell’Arte e delle Grandi Mostre e </w:t>
      </w:r>
      <w:r w:rsidR="00B139F6">
        <w:rPr>
          <w:rFonts w:ascii="Tahoma" w:hAnsi="Tahoma" w:cs="Tahoma"/>
          <w:iCs/>
        </w:rPr>
        <w:t>dal</w:t>
      </w:r>
      <w:r w:rsidR="00262B87">
        <w:rPr>
          <w:rFonts w:ascii="Tahoma" w:hAnsi="Tahoma" w:cs="Tahoma"/>
          <w:iCs/>
        </w:rPr>
        <w:t xml:space="preserve"> </w:t>
      </w:r>
      <w:r w:rsidR="007F76CC">
        <w:rPr>
          <w:rFonts w:ascii="Tahoma" w:hAnsi="Tahoma" w:cs="Tahoma"/>
          <w:iCs/>
        </w:rPr>
        <w:t>23</w:t>
      </w:r>
      <w:r w:rsidR="00CF1151">
        <w:rPr>
          <w:rFonts w:ascii="Tahoma" w:hAnsi="Tahoma" w:cs="Tahoma"/>
          <w:iCs/>
        </w:rPr>
        <w:t xml:space="preserve"> febbraio</w:t>
      </w:r>
      <w:r w:rsidR="00291370">
        <w:rPr>
          <w:rFonts w:ascii="Tahoma" w:hAnsi="Tahoma" w:cs="Tahoma"/>
          <w:iCs/>
        </w:rPr>
        <w:t xml:space="preserve"> sarà a</w:t>
      </w:r>
      <w:r w:rsidR="00CF1151">
        <w:rPr>
          <w:rFonts w:ascii="Tahoma" w:hAnsi="Tahoma" w:cs="Tahoma"/>
          <w:iCs/>
        </w:rPr>
        <w:t xml:space="preserve"> </w:t>
      </w:r>
      <w:r w:rsidR="007F76CC">
        <w:rPr>
          <w:rFonts w:ascii="Tahoma" w:hAnsi="Tahoma" w:cs="Tahoma"/>
          <w:iCs/>
        </w:rPr>
        <w:t>Torino alla Società Promotrice delle Belle Arti c</w:t>
      </w:r>
      <w:r w:rsidR="00CF1151">
        <w:rPr>
          <w:rFonts w:ascii="Tahoma" w:hAnsi="Tahoma" w:cs="Tahoma"/>
          <w:iCs/>
        </w:rPr>
        <w:t>on “</w:t>
      </w:r>
      <w:r w:rsidR="007F76CC" w:rsidRPr="007F76CC">
        <w:rPr>
          <w:rFonts w:ascii="Tahoma" w:hAnsi="Tahoma" w:cs="Tahoma"/>
          <w:iCs/>
        </w:rPr>
        <w:t>UTAMARO, HOKUSAI, HIROSHIGE. GEISHE, SAMURAI E LA CIVILTÀ DEL PIACERE</w:t>
      </w:r>
      <w:r w:rsidR="00CF1151">
        <w:rPr>
          <w:rFonts w:ascii="Tahoma" w:hAnsi="Tahoma" w:cs="Tahoma"/>
          <w:iCs/>
        </w:rPr>
        <w:t>”.</w:t>
      </w:r>
    </w:p>
    <w:p w14:paraId="353364C6" w14:textId="70FD69D3" w:rsidR="006536E1" w:rsidRPr="005472ED" w:rsidRDefault="009566A1" w:rsidP="00A34B30">
      <w:pPr>
        <w:pStyle w:val="Default"/>
        <w:jc w:val="both"/>
        <w:rPr>
          <w:rFonts w:ascii="Tahoma" w:hAnsi="Tahoma" w:cs="Tahoma"/>
          <w:iCs/>
          <w:sz w:val="22"/>
          <w:szCs w:val="22"/>
        </w:rPr>
      </w:pPr>
      <w:r w:rsidRPr="005472ED">
        <w:rPr>
          <w:rFonts w:ascii="Tahoma" w:hAnsi="Tahoma" w:cs="Tahoma"/>
          <w:sz w:val="22"/>
          <w:szCs w:val="22"/>
        </w:rPr>
        <w:t xml:space="preserve">I programmi dell’emittente, il sito web (radiomontecarlo.net) e i social network di Radio Monte Carlo </w:t>
      </w:r>
      <w:r w:rsidRPr="005472ED">
        <w:rPr>
          <w:rFonts w:ascii="Tahoma" w:hAnsi="Tahoma" w:cs="Tahoma"/>
          <w:bCs/>
          <w:sz w:val="22"/>
          <w:szCs w:val="22"/>
        </w:rPr>
        <w:t>daranno ampio risalto all’</w:t>
      </w:r>
      <w:r w:rsidR="005F2915" w:rsidRPr="005472ED">
        <w:rPr>
          <w:rFonts w:ascii="Tahoma" w:hAnsi="Tahoma" w:cs="Tahoma"/>
          <w:bCs/>
          <w:sz w:val="22"/>
          <w:szCs w:val="22"/>
        </w:rPr>
        <w:t>e</w:t>
      </w:r>
      <w:r w:rsidRPr="005472ED">
        <w:rPr>
          <w:rFonts w:ascii="Tahoma" w:hAnsi="Tahoma" w:cs="Tahoma"/>
          <w:bCs/>
          <w:sz w:val="22"/>
          <w:szCs w:val="22"/>
        </w:rPr>
        <w:t>sposizione</w:t>
      </w:r>
      <w:r w:rsidR="005F2915" w:rsidRPr="005472ED">
        <w:rPr>
          <w:rFonts w:ascii="Tahoma" w:hAnsi="Tahoma" w:cs="Tahoma"/>
          <w:bCs/>
          <w:sz w:val="22"/>
          <w:szCs w:val="22"/>
        </w:rPr>
        <w:t xml:space="preserve"> </w:t>
      </w:r>
      <w:r w:rsidR="005F2915" w:rsidRPr="005472ED">
        <w:rPr>
          <w:rFonts w:ascii="Tahoma" w:hAnsi="Tahoma" w:cs="Tahoma"/>
          <w:iCs/>
          <w:sz w:val="22"/>
          <w:szCs w:val="22"/>
        </w:rPr>
        <w:t>e</w:t>
      </w:r>
      <w:r w:rsidR="006536E1" w:rsidRPr="005472ED">
        <w:rPr>
          <w:rFonts w:ascii="Tahoma" w:hAnsi="Tahoma" w:cs="Tahoma"/>
          <w:iCs/>
          <w:sz w:val="22"/>
          <w:szCs w:val="22"/>
        </w:rPr>
        <w:t xml:space="preserve"> ascoltando la radio sarà possibile prender</w:t>
      </w:r>
      <w:r w:rsidR="00A3035B" w:rsidRPr="005472ED">
        <w:rPr>
          <w:rFonts w:ascii="Tahoma" w:hAnsi="Tahoma" w:cs="Tahoma"/>
          <w:iCs/>
          <w:sz w:val="22"/>
          <w:szCs w:val="22"/>
        </w:rPr>
        <w:t>vi</w:t>
      </w:r>
      <w:r w:rsidR="006536E1" w:rsidRPr="005472ED">
        <w:rPr>
          <w:rFonts w:ascii="Tahoma" w:hAnsi="Tahoma" w:cs="Tahoma"/>
          <w:iCs/>
          <w:sz w:val="22"/>
          <w:szCs w:val="22"/>
        </w:rPr>
        <w:t xml:space="preserve"> parte</w:t>
      </w:r>
      <w:r w:rsidR="005A10A1">
        <w:rPr>
          <w:rFonts w:ascii="Tahoma" w:hAnsi="Tahoma" w:cs="Tahoma"/>
          <w:iCs/>
          <w:sz w:val="22"/>
          <w:szCs w:val="22"/>
        </w:rPr>
        <w:t>.</w:t>
      </w:r>
    </w:p>
    <w:p w14:paraId="5A2D1761" w14:textId="77777777" w:rsidR="00192CB3" w:rsidRPr="005472ED" w:rsidRDefault="00192CB3" w:rsidP="005472ED">
      <w:pPr>
        <w:pStyle w:val="Default"/>
        <w:jc w:val="both"/>
        <w:rPr>
          <w:rFonts w:ascii="Tahoma" w:hAnsi="Tahoma" w:cs="Tahoma"/>
          <w:iCs/>
          <w:sz w:val="22"/>
          <w:szCs w:val="22"/>
        </w:rPr>
      </w:pPr>
      <w:bookmarkStart w:id="0" w:name="_Hlk524354465"/>
    </w:p>
    <w:p w14:paraId="4FF626A3" w14:textId="29A21B90" w:rsidR="007F76CC" w:rsidRPr="007F76CC" w:rsidRDefault="009566A1" w:rsidP="007F76CC">
      <w:pPr>
        <w:jc w:val="both"/>
        <w:rPr>
          <w:rFonts w:ascii="Tahoma" w:hAnsi="Tahoma" w:cs="Tahoma"/>
          <w:sz w:val="18"/>
          <w:szCs w:val="18"/>
        </w:rPr>
      </w:pPr>
      <w:r w:rsidRPr="00B37C5F">
        <w:rPr>
          <w:rFonts w:ascii="Tahoma" w:hAnsi="Tahoma" w:cs="Tahoma"/>
          <w:sz w:val="18"/>
          <w:szCs w:val="18"/>
        </w:rPr>
        <w:t>Tante le mostre e gli artisti sposati da Radio Monte Carlo: l’emittente ha infatti promosso sulle proprie frequenze</w:t>
      </w:r>
      <w:r w:rsidR="00C41D71">
        <w:rPr>
          <w:rFonts w:ascii="Tahoma" w:hAnsi="Tahoma" w:cs="Tahoma"/>
          <w:sz w:val="18"/>
          <w:szCs w:val="18"/>
        </w:rPr>
        <w:t xml:space="preserve">, solo nell’ultimo periodo, </w:t>
      </w:r>
      <w:r w:rsidRPr="00B37C5F">
        <w:rPr>
          <w:rFonts w:ascii="Tahoma" w:hAnsi="Tahoma" w:cs="Tahoma"/>
          <w:sz w:val="18"/>
          <w:szCs w:val="18"/>
        </w:rPr>
        <w:t>le esposizioni</w:t>
      </w:r>
      <w:r w:rsidR="009B7130" w:rsidRPr="00B37C5F">
        <w:rPr>
          <w:rFonts w:ascii="Tahoma" w:hAnsi="Tahoma" w:cs="Tahoma"/>
          <w:sz w:val="18"/>
          <w:szCs w:val="18"/>
        </w:rPr>
        <w:t xml:space="preserve"> </w:t>
      </w:r>
      <w:r w:rsidR="00B139F6" w:rsidRPr="00B139F6">
        <w:rPr>
          <w:rFonts w:ascii="Tahoma" w:hAnsi="Tahoma" w:cs="Tahoma"/>
          <w:sz w:val="18"/>
          <w:szCs w:val="18"/>
        </w:rPr>
        <w:t>“Sabine Weiss. La poesia dell’istante” alla Casa dei Tre Oci di Venezia</w:t>
      </w:r>
      <w:r w:rsidR="00A80229">
        <w:rPr>
          <w:rFonts w:ascii="Tahoma" w:hAnsi="Tahoma" w:cs="Tahoma"/>
          <w:sz w:val="18"/>
          <w:szCs w:val="18"/>
        </w:rPr>
        <w:t xml:space="preserve">, </w:t>
      </w:r>
      <w:r w:rsidR="00A80229" w:rsidRPr="00A80229">
        <w:rPr>
          <w:rFonts w:ascii="Tahoma" w:hAnsi="Tahoma" w:cs="Tahoma"/>
          <w:sz w:val="18"/>
          <w:szCs w:val="18"/>
        </w:rPr>
        <w:t>“Caroto e le arti a Verona tra Mantegna e Veronese” al Palazzo della Gran Guardia di Verona</w:t>
      </w:r>
      <w:r w:rsidR="003F5C20">
        <w:rPr>
          <w:rFonts w:ascii="Tahoma" w:hAnsi="Tahoma" w:cs="Tahoma"/>
          <w:sz w:val="18"/>
          <w:szCs w:val="18"/>
        </w:rPr>
        <w:t xml:space="preserve">, </w:t>
      </w:r>
      <w:r w:rsidR="003F5C20" w:rsidRPr="003F5C20">
        <w:rPr>
          <w:rFonts w:ascii="Tahoma" w:hAnsi="Tahoma" w:cs="Tahoma"/>
          <w:sz w:val="18"/>
          <w:szCs w:val="18"/>
        </w:rPr>
        <w:t>“</w:t>
      </w:r>
      <w:r w:rsidR="003F5C20" w:rsidRPr="007F76CC">
        <w:rPr>
          <w:rFonts w:ascii="Tahoma" w:hAnsi="Tahoma" w:cs="Tahoma"/>
          <w:sz w:val="18"/>
          <w:szCs w:val="18"/>
        </w:rPr>
        <w:t>Guido</w:t>
      </w:r>
      <w:r w:rsidR="003F5C20">
        <w:rPr>
          <w:rFonts w:ascii="Tahoma" w:hAnsi="Tahoma" w:cs="Tahoma"/>
          <w:sz w:val="18"/>
          <w:szCs w:val="18"/>
        </w:rPr>
        <w:t xml:space="preserve"> Harari</w:t>
      </w:r>
      <w:r w:rsidR="003F5C20" w:rsidRPr="003F5C20">
        <w:rPr>
          <w:rFonts w:ascii="Tahoma" w:hAnsi="Tahoma" w:cs="Tahoma"/>
          <w:sz w:val="18"/>
          <w:szCs w:val="18"/>
        </w:rPr>
        <w:t xml:space="preserve">. </w:t>
      </w:r>
      <w:r w:rsidR="003F5C20">
        <w:rPr>
          <w:rFonts w:ascii="Tahoma" w:hAnsi="Tahoma" w:cs="Tahoma"/>
          <w:sz w:val="18"/>
          <w:szCs w:val="18"/>
        </w:rPr>
        <w:t>Remain in light</w:t>
      </w:r>
      <w:r w:rsidR="003F5C20" w:rsidRPr="003F5C20">
        <w:rPr>
          <w:rFonts w:ascii="Tahoma" w:hAnsi="Tahoma" w:cs="Tahoma"/>
          <w:sz w:val="18"/>
          <w:szCs w:val="18"/>
        </w:rPr>
        <w:t xml:space="preserve">- 50 </w:t>
      </w:r>
      <w:r w:rsidR="003F5C20">
        <w:rPr>
          <w:rFonts w:ascii="Tahoma" w:hAnsi="Tahoma" w:cs="Tahoma"/>
          <w:sz w:val="18"/>
          <w:szCs w:val="18"/>
        </w:rPr>
        <w:t>anni di fotografie e incontri</w:t>
      </w:r>
      <w:r w:rsidR="003F5C20" w:rsidRPr="003F5C20">
        <w:rPr>
          <w:rFonts w:ascii="Tahoma" w:hAnsi="Tahoma" w:cs="Tahoma"/>
          <w:sz w:val="18"/>
          <w:szCs w:val="18"/>
        </w:rPr>
        <w:t>”</w:t>
      </w:r>
      <w:r w:rsidR="003F5C20">
        <w:rPr>
          <w:rFonts w:ascii="Tahoma" w:hAnsi="Tahoma" w:cs="Tahoma"/>
          <w:sz w:val="18"/>
          <w:szCs w:val="18"/>
        </w:rPr>
        <w:t xml:space="preserve"> alla Mole Vanvitelliana di Ancona</w:t>
      </w:r>
      <w:r w:rsidR="00587176">
        <w:rPr>
          <w:rFonts w:ascii="Tahoma" w:hAnsi="Tahoma" w:cs="Tahoma"/>
          <w:sz w:val="18"/>
          <w:szCs w:val="18"/>
        </w:rPr>
        <w:t>, “Paris Bordon</w:t>
      </w:r>
      <w:r w:rsidR="00587176" w:rsidRPr="00587176">
        <w:rPr>
          <w:rFonts w:ascii="Tahoma" w:hAnsi="Tahoma" w:cs="Tahoma"/>
          <w:sz w:val="18"/>
          <w:szCs w:val="18"/>
        </w:rPr>
        <w:t xml:space="preserve"> 1500-1571. </w:t>
      </w:r>
      <w:r w:rsidR="00587176">
        <w:rPr>
          <w:rFonts w:ascii="Tahoma" w:hAnsi="Tahoma" w:cs="Tahoma"/>
          <w:sz w:val="18"/>
          <w:szCs w:val="18"/>
        </w:rPr>
        <w:t>Pittore divino</w:t>
      </w:r>
      <w:r w:rsidR="00587176" w:rsidRPr="00587176">
        <w:rPr>
          <w:rFonts w:ascii="Tahoma" w:hAnsi="Tahoma" w:cs="Tahoma"/>
          <w:sz w:val="18"/>
          <w:szCs w:val="18"/>
        </w:rPr>
        <w:t>” al Museo Santa Caterina di Treviso</w:t>
      </w:r>
      <w:r w:rsidR="00291370">
        <w:rPr>
          <w:rFonts w:ascii="Tahoma" w:hAnsi="Tahoma" w:cs="Tahoma"/>
          <w:sz w:val="18"/>
          <w:szCs w:val="18"/>
        </w:rPr>
        <w:t>, “Escher” al Museo degli Innocenti di Firenze</w:t>
      </w:r>
      <w:r w:rsidR="00F90B59">
        <w:rPr>
          <w:rFonts w:ascii="Tahoma" w:hAnsi="Tahoma" w:cs="Tahoma"/>
          <w:sz w:val="18"/>
          <w:szCs w:val="18"/>
        </w:rPr>
        <w:t>,</w:t>
      </w:r>
      <w:r w:rsidR="00CA3FFA">
        <w:rPr>
          <w:rFonts w:ascii="Tahoma" w:hAnsi="Tahoma" w:cs="Tahoma"/>
          <w:sz w:val="18"/>
          <w:szCs w:val="18"/>
        </w:rPr>
        <w:t xml:space="preserve"> “Robert Doisneau” a CAMERA Torino,</w:t>
      </w:r>
      <w:r w:rsidR="00F90B59">
        <w:rPr>
          <w:rFonts w:ascii="Tahoma" w:hAnsi="Tahoma" w:cs="Tahoma"/>
          <w:sz w:val="18"/>
          <w:szCs w:val="18"/>
        </w:rPr>
        <w:t xml:space="preserve"> “Giotto e il Novecento” al MART di Rovereto</w:t>
      </w:r>
      <w:r w:rsidR="00CF1151">
        <w:rPr>
          <w:rFonts w:ascii="Tahoma" w:hAnsi="Tahoma" w:cs="Tahoma"/>
          <w:sz w:val="18"/>
          <w:szCs w:val="18"/>
        </w:rPr>
        <w:t xml:space="preserve">, </w:t>
      </w:r>
      <w:r w:rsidR="00CF1151" w:rsidRPr="00CF1151">
        <w:rPr>
          <w:rFonts w:ascii="Tahoma" w:hAnsi="Tahoma" w:cs="Tahoma"/>
          <w:sz w:val="18"/>
          <w:szCs w:val="18"/>
        </w:rPr>
        <w:t>“ANDY WARHOL. Serial Identity”</w:t>
      </w:r>
      <w:r w:rsidR="00CF1151">
        <w:rPr>
          <w:rFonts w:ascii="Tahoma" w:hAnsi="Tahoma" w:cs="Tahoma"/>
          <w:sz w:val="18"/>
          <w:szCs w:val="18"/>
        </w:rPr>
        <w:t xml:space="preserve"> al </w:t>
      </w:r>
      <w:r w:rsidR="00CF1151" w:rsidRPr="00CF1151">
        <w:rPr>
          <w:rFonts w:ascii="Tahoma" w:hAnsi="Tahoma" w:cs="Tahoma"/>
          <w:sz w:val="18"/>
          <w:szCs w:val="18"/>
        </w:rPr>
        <w:t>MA*GA di Gallarate</w:t>
      </w:r>
      <w:r w:rsidR="007F76CC">
        <w:rPr>
          <w:rFonts w:ascii="Tahoma" w:hAnsi="Tahoma" w:cs="Tahoma"/>
          <w:sz w:val="18"/>
          <w:szCs w:val="18"/>
        </w:rPr>
        <w:t xml:space="preserve">, </w:t>
      </w:r>
      <w:r w:rsidR="007F76CC" w:rsidRPr="007F76CC">
        <w:rPr>
          <w:rFonts w:ascii="Tahoma" w:hAnsi="Tahoma" w:cs="Tahoma"/>
          <w:sz w:val="18"/>
          <w:szCs w:val="18"/>
        </w:rPr>
        <w:t>“</w:t>
      </w:r>
      <w:r w:rsidR="007F76CC">
        <w:rPr>
          <w:rFonts w:ascii="Tahoma" w:hAnsi="Tahoma" w:cs="Tahoma"/>
          <w:sz w:val="18"/>
          <w:szCs w:val="18"/>
        </w:rPr>
        <w:t xml:space="preserve">Frida Kahlo e Diego Rivera” al </w:t>
      </w:r>
      <w:r w:rsidR="007F76CC" w:rsidRPr="007F76CC">
        <w:rPr>
          <w:rFonts w:ascii="Tahoma" w:hAnsi="Tahoma" w:cs="Tahoma"/>
          <w:sz w:val="18"/>
          <w:szCs w:val="18"/>
        </w:rPr>
        <w:t>Centro Culturale Altinate San Gaetano di Padova</w:t>
      </w:r>
      <w:r w:rsidR="007F76CC">
        <w:rPr>
          <w:rFonts w:ascii="Tahoma" w:hAnsi="Tahoma" w:cs="Tahoma"/>
          <w:sz w:val="18"/>
          <w:szCs w:val="18"/>
        </w:rPr>
        <w:t>.</w:t>
      </w:r>
    </w:p>
    <w:p w14:paraId="676D6D6B" w14:textId="251C1C5C" w:rsidR="00012186" w:rsidRPr="00C41D71" w:rsidRDefault="00012186" w:rsidP="00C41D71">
      <w:pPr>
        <w:shd w:val="clear" w:color="auto" w:fill="FFFFFF"/>
        <w:spacing w:after="0" w:line="296" w:lineRule="atLeast"/>
        <w:jc w:val="both"/>
        <w:textAlignment w:val="baseline"/>
        <w:outlineLvl w:val="0"/>
        <w:rPr>
          <w:rFonts w:ascii="Tahoma" w:hAnsi="Tahoma" w:cs="Tahoma"/>
          <w:sz w:val="18"/>
          <w:szCs w:val="18"/>
        </w:rPr>
      </w:pPr>
    </w:p>
    <w:bookmarkEnd w:id="0"/>
    <w:p w14:paraId="52F1A6C5" w14:textId="5C8CC34C" w:rsidR="009566A1" w:rsidRDefault="009566A1" w:rsidP="009566A1">
      <w:pPr>
        <w:jc w:val="both"/>
        <w:rPr>
          <w:rFonts w:ascii="Tahoma" w:hAnsi="Tahoma" w:cs="Tahoma"/>
          <w:sz w:val="20"/>
          <w:szCs w:val="20"/>
        </w:rPr>
      </w:pPr>
    </w:p>
    <w:p w14:paraId="446E5F34" w14:textId="7C3C1EA8" w:rsidR="005052AF" w:rsidRPr="00192CB3" w:rsidRDefault="009566A1" w:rsidP="009566A1">
      <w:pPr>
        <w:jc w:val="center"/>
        <w:rPr>
          <w:rFonts w:ascii="Tahoma" w:hAnsi="Tahoma" w:cs="Tahoma"/>
          <w:sz w:val="16"/>
          <w:szCs w:val="16"/>
          <w:u w:val="single"/>
        </w:rPr>
      </w:pPr>
      <w:r w:rsidRPr="00192CB3">
        <w:rPr>
          <w:rFonts w:ascii="Tahoma" w:hAnsi="Tahoma" w:cs="Tahoma"/>
          <w:sz w:val="16"/>
          <w:szCs w:val="16"/>
          <w:u w:val="single"/>
        </w:rPr>
        <w:t xml:space="preserve">Ufficio stampa </w:t>
      </w:r>
      <w:r w:rsidR="0061053B" w:rsidRPr="00192CB3">
        <w:rPr>
          <w:rFonts w:ascii="Tahoma" w:hAnsi="Tahoma" w:cs="Tahoma"/>
          <w:sz w:val="16"/>
          <w:szCs w:val="16"/>
          <w:u w:val="single"/>
        </w:rPr>
        <w:t>Radio Monte Carlo</w:t>
      </w:r>
      <w:r w:rsidRPr="00192CB3">
        <w:rPr>
          <w:rFonts w:ascii="Tahoma" w:hAnsi="Tahoma" w:cs="Tahoma"/>
          <w:sz w:val="16"/>
          <w:szCs w:val="16"/>
          <w:u w:val="single"/>
        </w:rPr>
        <w:t xml:space="preserve"> – Daniela Zoppi – daniela.zoppi@mediaset.it</w:t>
      </w:r>
    </w:p>
    <w:sectPr w:rsidR="005052AF" w:rsidRPr="00192C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006A4"/>
    <w:multiLevelType w:val="multilevel"/>
    <w:tmpl w:val="EA7AD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E55CD3"/>
    <w:multiLevelType w:val="multilevel"/>
    <w:tmpl w:val="932E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41881436">
    <w:abstractNumId w:val="0"/>
  </w:num>
  <w:num w:numId="2" w16cid:durableId="1283880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C2A"/>
    <w:rsid w:val="00012186"/>
    <w:rsid w:val="00021071"/>
    <w:rsid w:val="00152656"/>
    <w:rsid w:val="00160890"/>
    <w:rsid w:val="00164209"/>
    <w:rsid w:val="00167C2F"/>
    <w:rsid w:val="00192CB3"/>
    <w:rsid w:val="00194370"/>
    <w:rsid w:val="00262B87"/>
    <w:rsid w:val="00291370"/>
    <w:rsid w:val="002A3867"/>
    <w:rsid w:val="00365CEC"/>
    <w:rsid w:val="003834A7"/>
    <w:rsid w:val="003C3E70"/>
    <w:rsid w:val="003F5C20"/>
    <w:rsid w:val="003F753E"/>
    <w:rsid w:val="00413260"/>
    <w:rsid w:val="00461C2A"/>
    <w:rsid w:val="004A43F3"/>
    <w:rsid w:val="004D5010"/>
    <w:rsid w:val="004F6D36"/>
    <w:rsid w:val="005052AF"/>
    <w:rsid w:val="005472ED"/>
    <w:rsid w:val="00577E74"/>
    <w:rsid w:val="00587176"/>
    <w:rsid w:val="005A10A1"/>
    <w:rsid w:val="005F2915"/>
    <w:rsid w:val="0061053B"/>
    <w:rsid w:val="006302F2"/>
    <w:rsid w:val="006536E1"/>
    <w:rsid w:val="00705F6E"/>
    <w:rsid w:val="00707CAF"/>
    <w:rsid w:val="00763268"/>
    <w:rsid w:val="00763320"/>
    <w:rsid w:val="007F76CC"/>
    <w:rsid w:val="00893BE7"/>
    <w:rsid w:val="008A2278"/>
    <w:rsid w:val="008C7375"/>
    <w:rsid w:val="008E23EE"/>
    <w:rsid w:val="00947194"/>
    <w:rsid w:val="009566A1"/>
    <w:rsid w:val="00976F5B"/>
    <w:rsid w:val="009B7130"/>
    <w:rsid w:val="00A3035B"/>
    <w:rsid w:val="00A33117"/>
    <w:rsid w:val="00A34B30"/>
    <w:rsid w:val="00A41494"/>
    <w:rsid w:val="00A42891"/>
    <w:rsid w:val="00A44532"/>
    <w:rsid w:val="00A80229"/>
    <w:rsid w:val="00B139F6"/>
    <w:rsid w:val="00B27941"/>
    <w:rsid w:val="00B37C5F"/>
    <w:rsid w:val="00B4073F"/>
    <w:rsid w:val="00B678C6"/>
    <w:rsid w:val="00B709E6"/>
    <w:rsid w:val="00B732D0"/>
    <w:rsid w:val="00B8181B"/>
    <w:rsid w:val="00C07EC3"/>
    <w:rsid w:val="00C10B3E"/>
    <w:rsid w:val="00C211D6"/>
    <w:rsid w:val="00C22C9C"/>
    <w:rsid w:val="00C41D71"/>
    <w:rsid w:val="00C43DE7"/>
    <w:rsid w:val="00CA3FFA"/>
    <w:rsid w:val="00CD7BCF"/>
    <w:rsid w:val="00CF1151"/>
    <w:rsid w:val="00D04CD6"/>
    <w:rsid w:val="00DB650B"/>
    <w:rsid w:val="00E508B0"/>
    <w:rsid w:val="00F23AC8"/>
    <w:rsid w:val="00F90B59"/>
    <w:rsid w:val="00FA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F2EB"/>
  <w15:chartTrackingRefBased/>
  <w15:docId w15:val="{23D0364F-C665-40DF-AA3E-A7EA07E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1"/>
  </w:style>
  <w:style w:type="paragraph" w:styleId="Titolo1">
    <w:name w:val="heading 1"/>
    <w:basedOn w:val="Normale"/>
    <w:link w:val="Titolo1Carattere"/>
    <w:uiPriority w:val="9"/>
    <w:qFormat/>
    <w:rsid w:val="000121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8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566A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5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53B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194370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NessunaspaziaturaCarattere">
    <w:name w:val="Nessuna spaziatura Carattere"/>
    <w:link w:val="Nessunaspaziatura"/>
    <w:uiPriority w:val="1"/>
    <w:rsid w:val="00194370"/>
    <w:rPr>
      <w:rFonts w:ascii="Calibri" w:eastAsia="Times New Roman" w:hAnsi="Calibri" w:cs="Times New Roman"/>
      <w:lang w:val="en-US" w:eastAsia="zh-CN"/>
    </w:rPr>
  </w:style>
  <w:style w:type="paragraph" w:customStyle="1" w:styleId="Default">
    <w:name w:val="Default"/>
    <w:rsid w:val="00B732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218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08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E50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AA56B-73AE-43C8-A4D5-776F1DB0DAF6}"/>
</file>

<file path=customXml/itemProps2.xml><?xml version="1.0" encoding="utf-8"?>
<ds:datastoreItem xmlns:ds="http://schemas.openxmlformats.org/officeDocument/2006/customXml" ds:itemID="{0DBCE0AB-24FC-4721-993E-2C9CFDE5D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Zoppi</dc:creator>
  <cp:keywords/>
  <dc:description/>
  <cp:lastModifiedBy>Daniela Zoppi</cp:lastModifiedBy>
  <cp:revision>18</cp:revision>
  <dcterms:created xsi:type="dcterms:W3CDTF">2022-01-19T14:29:00Z</dcterms:created>
  <dcterms:modified xsi:type="dcterms:W3CDTF">2023-02-09T15:42:00Z</dcterms:modified>
</cp:coreProperties>
</file>