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82A29" w14:textId="77777777" w:rsidR="00AC5142" w:rsidRDefault="00AC5142" w:rsidP="003254FD">
      <w:pPr>
        <w:autoSpaceDE w:val="0"/>
        <w:autoSpaceDN w:val="0"/>
        <w:adjustRightInd w:val="0"/>
        <w:spacing w:after="0" w:line="288" w:lineRule="auto"/>
        <w:textAlignment w:val="center"/>
        <w:rPr>
          <w:rFonts w:ascii="HelveticaNowText Light" w:hAnsi="HelveticaNowText Light" w:cs="HelveticaNowText Light"/>
          <w:color w:val="000000"/>
          <w:sz w:val="22"/>
          <w:szCs w:val="22"/>
        </w:rPr>
      </w:pPr>
      <w:bookmarkStart w:id="0" w:name="_Hlk82417514"/>
    </w:p>
    <w:p w14:paraId="7169AAA9" w14:textId="5280D829" w:rsidR="00C55BF4" w:rsidRDefault="00BE55CA" w:rsidP="00BE55CA">
      <w:pPr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HelveticaNowText Light" w:hAnsi="HelveticaNowText Light" w:cs="HelveticaNowText Light"/>
          <w:color w:val="000000"/>
          <w:sz w:val="22"/>
          <w:szCs w:val="22"/>
        </w:rPr>
      </w:pPr>
      <w:r>
        <w:rPr>
          <w:rFonts w:ascii="HelveticaNowText Light" w:hAnsi="HelveticaNowText Light" w:cs="HelveticaNowText Light"/>
          <w:color w:val="000000"/>
          <w:sz w:val="22"/>
          <w:szCs w:val="22"/>
        </w:rPr>
        <w:t xml:space="preserve">Colsam è Partner </w:t>
      </w:r>
      <w:r w:rsidR="00FD3072" w:rsidRPr="00337BB8">
        <w:rPr>
          <w:rFonts w:ascii="HelveticaNowText Light" w:hAnsi="HelveticaNowText Light" w:cs="HelveticaNowText Light"/>
          <w:color w:val="000000"/>
          <w:sz w:val="22"/>
          <w:szCs w:val="22"/>
        </w:rPr>
        <w:t>tecnico</w:t>
      </w:r>
      <w:r w:rsidR="00337BB8">
        <w:rPr>
          <w:rFonts w:ascii="HelveticaNowText Light" w:hAnsi="HelveticaNowText Light" w:cs="HelveticaNowText Light"/>
          <w:color w:val="000000"/>
          <w:sz w:val="22"/>
          <w:szCs w:val="22"/>
        </w:rPr>
        <w:t xml:space="preserve"> </w:t>
      </w:r>
      <w:r>
        <w:rPr>
          <w:rFonts w:ascii="HelveticaNowText Light" w:hAnsi="HelveticaNowText Light" w:cs="HelveticaNowText Light"/>
          <w:color w:val="000000"/>
          <w:sz w:val="22"/>
          <w:szCs w:val="22"/>
        </w:rPr>
        <w:t>d</w:t>
      </w:r>
      <w:r w:rsidR="0019573C">
        <w:rPr>
          <w:rFonts w:ascii="HelveticaNowText Light" w:hAnsi="HelveticaNowText Light" w:cs="HelveticaNowText Light"/>
          <w:color w:val="000000"/>
          <w:sz w:val="22"/>
          <w:szCs w:val="22"/>
        </w:rPr>
        <w:t xml:space="preserve">ella mostra </w:t>
      </w:r>
    </w:p>
    <w:p w14:paraId="521F24DE" w14:textId="786FE2DE" w:rsidR="00BE55CA" w:rsidRPr="008C7CD2" w:rsidRDefault="003254FD" w:rsidP="003254FD">
      <w:pPr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HelveticaNowText Light" w:hAnsi="HelveticaNowText Light" w:cs="HelveticaNowText Light"/>
          <w:i/>
          <w:iCs/>
          <w:color w:val="000000"/>
          <w:sz w:val="20"/>
          <w:szCs w:val="20"/>
        </w:rPr>
      </w:pPr>
      <w:r w:rsidRPr="003254FD">
        <w:rPr>
          <w:rFonts w:ascii="HelveticaNowText Light" w:hAnsi="HelveticaNowText Light" w:cs="HelveticaNowText Light"/>
          <w:i/>
          <w:iCs/>
          <w:color w:val="000000"/>
          <w:sz w:val="20"/>
          <w:szCs w:val="20"/>
        </w:rPr>
        <w:t>LA CROCIFISSIONE DI MASACCIO</w:t>
      </w:r>
      <w:r>
        <w:rPr>
          <w:rFonts w:ascii="HelveticaNowText Light" w:hAnsi="HelveticaNowText Light" w:cs="HelveticaNowText Light"/>
          <w:i/>
          <w:iCs/>
          <w:color w:val="000000"/>
          <w:sz w:val="20"/>
          <w:szCs w:val="20"/>
        </w:rPr>
        <w:t xml:space="preserve">. </w:t>
      </w:r>
      <w:r w:rsidRPr="003254FD">
        <w:rPr>
          <w:rFonts w:ascii="HelveticaNowText Light" w:hAnsi="HelveticaNowText Light" w:cs="HelveticaNowText Light"/>
          <w:i/>
          <w:iCs/>
          <w:color w:val="000000"/>
          <w:sz w:val="20"/>
          <w:szCs w:val="20"/>
        </w:rPr>
        <w:t>Dal Museo di Capodimonte</w:t>
      </w:r>
    </w:p>
    <w:p w14:paraId="3D812CC9" w14:textId="77777777" w:rsidR="003D6E6E" w:rsidRPr="0019573C" w:rsidRDefault="003D6E6E" w:rsidP="00BE55CA">
      <w:pPr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HelveticaNowText Light" w:hAnsi="HelveticaNowText Light" w:cs="HelveticaNowText Light"/>
          <w:color w:val="000000"/>
          <w:sz w:val="22"/>
          <w:szCs w:val="22"/>
        </w:rPr>
      </w:pPr>
    </w:p>
    <w:p w14:paraId="0E08A4DF" w14:textId="678E80E3" w:rsidR="003D6E6E" w:rsidRDefault="003254FD" w:rsidP="00871874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HelveticaNowText Light" w:hAnsi="HelveticaNowText Light" w:cs="HelveticaNowText Light"/>
          <w:b/>
          <w:bCs/>
          <w:color w:val="000000"/>
          <w:sz w:val="20"/>
          <w:szCs w:val="20"/>
        </w:rPr>
      </w:pPr>
      <w:r w:rsidRPr="007764EA">
        <w:rPr>
          <w:rFonts w:ascii="HelveticaNowText Light" w:hAnsi="HelveticaNowText Light" w:cs="HelveticaNowText Light"/>
          <w:b/>
          <w:bCs/>
          <w:color w:val="000000"/>
          <w:sz w:val="20"/>
          <w:szCs w:val="20"/>
        </w:rPr>
        <w:t xml:space="preserve">Colsam – Colorificio Sammarinese rinnova la partnership tecnica con il </w:t>
      </w:r>
      <w:r w:rsidR="003D6E6E" w:rsidRPr="007764EA">
        <w:rPr>
          <w:rFonts w:ascii="HelveticaNowText Light" w:hAnsi="HelveticaNowText Light" w:cs="HelveticaNowText Light"/>
          <w:b/>
          <w:bCs/>
          <w:color w:val="000000"/>
          <w:sz w:val="20"/>
          <w:szCs w:val="20"/>
        </w:rPr>
        <w:t xml:space="preserve"> </w:t>
      </w:r>
      <w:r w:rsidRPr="007764EA">
        <w:rPr>
          <w:rFonts w:ascii="HelveticaNowText Light" w:hAnsi="HelveticaNowText Light" w:cs="HelveticaNowText Light"/>
          <w:b/>
          <w:bCs/>
          <w:color w:val="000000"/>
          <w:sz w:val="20"/>
          <w:szCs w:val="20"/>
        </w:rPr>
        <w:t>Museo Diocesano Carlo Maria Martini di Milano</w:t>
      </w:r>
      <w:r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 in occasione della mostra </w:t>
      </w:r>
      <w:r w:rsidRPr="003254FD">
        <w:rPr>
          <w:rFonts w:ascii="HelveticaNowText Light" w:hAnsi="HelveticaNowText Light" w:cs="HelveticaNowText Light"/>
          <w:b/>
          <w:bCs/>
          <w:i/>
          <w:iCs/>
          <w:color w:val="000000"/>
          <w:sz w:val="20"/>
          <w:szCs w:val="20"/>
        </w:rPr>
        <w:t>LA CROCIFISSIONE DI MASACCIO. Dal Museo di Capodimonte</w:t>
      </w:r>
      <w:r>
        <w:rPr>
          <w:rFonts w:ascii="HelveticaNowText Light" w:hAnsi="HelveticaNowText Light" w:cs="HelveticaNowText Light"/>
          <w:b/>
          <w:bCs/>
          <w:i/>
          <w:iCs/>
          <w:color w:val="000000"/>
          <w:sz w:val="20"/>
          <w:szCs w:val="20"/>
        </w:rPr>
        <w:t xml:space="preserve"> </w:t>
      </w:r>
      <w:r w:rsidR="007764EA" w:rsidRPr="007764EA">
        <w:rPr>
          <w:rFonts w:ascii="HelveticaNowText Light" w:hAnsi="HelveticaNowText Light" w:cs="HelveticaNowText Light"/>
          <w:color w:val="000000"/>
          <w:sz w:val="20"/>
          <w:szCs w:val="20"/>
        </w:rPr>
        <w:t>in esposizione dal 22 febbraio al 7 maggio 2023.</w:t>
      </w:r>
    </w:p>
    <w:p w14:paraId="08FD426A" w14:textId="58F47ABD" w:rsidR="0019573C" w:rsidRDefault="003D6E6E" w:rsidP="00871874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HelveticaNowText Light" w:hAnsi="HelveticaNowText Light" w:cs="HelveticaNowText Light"/>
          <w:b/>
          <w:bCs/>
          <w:color w:val="000000"/>
          <w:sz w:val="20"/>
          <w:szCs w:val="20"/>
        </w:rPr>
      </w:pPr>
      <w:r w:rsidRPr="00DC349E">
        <w:rPr>
          <w:rFonts w:ascii="HelveticaNowText Light" w:hAnsi="HelveticaNowText Light" w:cs="HelveticaNowText Light"/>
          <w:b/>
          <w:bCs/>
          <w:color w:val="000000"/>
          <w:sz w:val="20"/>
          <w:szCs w:val="20"/>
        </w:rPr>
        <w:t xml:space="preserve"> </w:t>
      </w:r>
    </w:p>
    <w:p w14:paraId="1D92382C" w14:textId="76AD7BF8" w:rsidR="00BE55CA" w:rsidRPr="00BE55CA" w:rsidRDefault="003254FD" w:rsidP="00871874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HelveticaNowText Light" w:hAnsi="HelveticaNowText Light" w:cs="HelveticaNowText Light"/>
          <w:color w:val="000000"/>
          <w:sz w:val="20"/>
          <w:szCs w:val="20"/>
        </w:rPr>
      </w:pPr>
      <w:r w:rsidRPr="003254FD">
        <w:rPr>
          <w:rFonts w:ascii="HelveticaNowText Light" w:hAnsi="HelveticaNowText Light" w:cs="HelveticaNowText Light"/>
          <w:color w:val="000000"/>
          <w:sz w:val="20"/>
          <w:szCs w:val="20"/>
        </w:rPr>
        <w:t>Dopo</w:t>
      </w:r>
      <w:r w:rsidR="0017571E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 la collaborazione </w:t>
      </w:r>
      <w:r w:rsidR="00202D55">
        <w:rPr>
          <w:rFonts w:ascii="HelveticaNowText Light" w:hAnsi="HelveticaNowText Light" w:cs="HelveticaNowText Light"/>
          <w:color w:val="000000"/>
          <w:sz w:val="20"/>
          <w:szCs w:val="20"/>
        </w:rPr>
        <w:t>instaurata</w:t>
      </w:r>
      <w:r w:rsidRPr="003254FD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 </w:t>
      </w:r>
      <w:r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nel 2022 </w:t>
      </w:r>
      <w:r w:rsidRPr="003254FD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per la mostra </w:t>
      </w:r>
      <w:r w:rsidR="007764EA" w:rsidRPr="007764EA">
        <w:rPr>
          <w:rFonts w:ascii="HelveticaNowText Light" w:hAnsi="HelveticaNowText Light" w:cs="HelveticaNowText Light"/>
          <w:color w:val="000000"/>
          <w:sz w:val="20"/>
          <w:szCs w:val="20"/>
        </w:rPr>
        <w:t>“</w:t>
      </w:r>
      <w:r w:rsidR="007764EA" w:rsidRPr="007764EA">
        <w:rPr>
          <w:rFonts w:ascii="HelveticaNowText Light" w:hAnsi="HelveticaNowText Light" w:cs="HelveticaNowText Light"/>
          <w:i/>
          <w:iCs/>
          <w:color w:val="000000"/>
          <w:sz w:val="20"/>
          <w:szCs w:val="20"/>
        </w:rPr>
        <w:t>LA PASSIONE. Arte italiana del ‘900 dai Musei Vaticani. Da Manzù a Guttuso, da Casorati a Carrà”</w:t>
      </w:r>
      <w:r w:rsidR="007764EA" w:rsidRPr="007764EA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 </w:t>
      </w:r>
      <w:r w:rsidR="007764EA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i </w:t>
      </w:r>
      <w:r>
        <w:rPr>
          <w:rFonts w:ascii="HelveticaNowText Light" w:hAnsi="HelveticaNowText Light" w:cs="HelveticaNowText Light"/>
          <w:color w:val="000000"/>
          <w:sz w:val="20"/>
          <w:szCs w:val="20"/>
        </w:rPr>
        <w:t>colori Colsam</w:t>
      </w:r>
      <w:r w:rsidRPr="003254FD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 sono stat</w:t>
      </w:r>
      <w:r>
        <w:rPr>
          <w:rFonts w:ascii="HelveticaNowText Light" w:hAnsi="HelveticaNowText Light" w:cs="HelveticaNowText Light"/>
          <w:color w:val="000000"/>
          <w:sz w:val="20"/>
          <w:szCs w:val="20"/>
        </w:rPr>
        <w:t>i di nuovo</w:t>
      </w:r>
      <w:r w:rsidRPr="003254FD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 scelt</w:t>
      </w:r>
      <w:r>
        <w:rPr>
          <w:rFonts w:ascii="HelveticaNowText Light" w:hAnsi="HelveticaNowText Light" w:cs="HelveticaNowText Light"/>
          <w:color w:val="000000"/>
          <w:sz w:val="20"/>
          <w:szCs w:val="20"/>
        </w:rPr>
        <w:t>i</w:t>
      </w:r>
      <w:r w:rsidRPr="003254FD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 </w:t>
      </w:r>
      <w:r w:rsidR="001D0D1F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dal Museo Diocesano </w:t>
      </w:r>
      <w:r w:rsidRPr="003254FD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per le </w:t>
      </w:r>
      <w:r w:rsidR="001D0D1F">
        <w:rPr>
          <w:rFonts w:ascii="HelveticaNowText Light" w:hAnsi="HelveticaNowText Light" w:cs="HelveticaNowText Light"/>
          <w:color w:val="000000"/>
          <w:sz w:val="20"/>
          <w:szCs w:val="20"/>
        </w:rPr>
        <w:t>sale</w:t>
      </w:r>
      <w:r w:rsidR="005E04CC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 </w:t>
      </w:r>
      <w:r w:rsidRPr="003254FD">
        <w:rPr>
          <w:rFonts w:ascii="HelveticaNowText Light" w:hAnsi="HelveticaNowText Light" w:cs="HelveticaNowText Light"/>
          <w:color w:val="000000"/>
          <w:sz w:val="20"/>
          <w:szCs w:val="20"/>
        </w:rPr>
        <w:t>che ospit</w:t>
      </w:r>
      <w:r>
        <w:rPr>
          <w:rFonts w:ascii="HelveticaNowText Light" w:hAnsi="HelveticaNowText Light" w:cs="HelveticaNowText Light"/>
          <w:color w:val="000000"/>
          <w:sz w:val="20"/>
          <w:szCs w:val="20"/>
        </w:rPr>
        <w:t>ano</w:t>
      </w:r>
      <w:r w:rsidRPr="003254FD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 </w:t>
      </w:r>
      <w:r w:rsidR="001D0D1F">
        <w:rPr>
          <w:rFonts w:ascii="HelveticaNowText Light" w:hAnsi="HelveticaNowText Light" w:cs="HelveticaNowText Light"/>
          <w:color w:val="000000"/>
          <w:sz w:val="20"/>
          <w:szCs w:val="20"/>
        </w:rPr>
        <w:t>la preziosa opera</w:t>
      </w:r>
      <w:r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 di </w:t>
      </w:r>
      <w:r w:rsidRPr="003254FD">
        <w:rPr>
          <w:rFonts w:ascii="HelveticaNowText Light" w:hAnsi="HelveticaNowText Light" w:cs="HelveticaNowText Light"/>
          <w:color w:val="000000"/>
          <w:sz w:val="20"/>
          <w:szCs w:val="20"/>
        </w:rPr>
        <w:t>Masaccio</w:t>
      </w:r>
      <w:r w:rsidR="001D0D1F">
        <w:rPr>
          <w:rFonts w:ascii="HelveticaNowText Light" w:hAnsi="HelveticaNowText Light" w:cs="HelveticaNowText Light"/>
          <w:color w:val="000000"/>
          <w:sz w:val="20"/>
          <w:szCs w:val="20"/>
        </w:rPr>
        <w:t>.</w:t>
      </w:r>
    </w:p>
    <w:p w14:paraId="75363D78" w14:textId="77777777" w:rsidR="00017D82" w:rsidRPr="00DC349E" w:rsidRDefault="00017D82" w:rsidP="00871874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HelveticaNowText Light" w:hAnsi="HelveticaNowText Light" w:cs="HelveticaNowText Light"/>
          <w:color w:val="000000"/>
          <w:sz w:val="20"/>
          <w:szCs w:val="20"/>
        </w:rPr>
      </w:pPr>
    </w:p>
    <w:p w14:paraId="7CCC0539" w14:textId="13D8499A" w:rsidR="009B3DE4" w:rsidRPr="007764EA" w:rsidRDefault="0098735E" w:rsidP="00871874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HelveticaNowText Light" w:hAnsi="HelveticaNowText Light" w:cs="HelveticaNowText Light"/>
          <w:i/>
          <w:iCs/>
          <w:sz w:val="20"/>
          <w:szCs w:val="20"/>
        </w:rPr>
      </w:pPr>
      <w:r>
        <w:rPr>
          <w:rFonts w:ascii="HelveticaNowText Light" w:hAnsi="HelveticaNowText Light" w:cs="HelveticaNowText Light"/>
          <w:b/>
          <w:bCs/>
          <w:color w:val="000000"/>
          <w:sz w:val="20"/>
          <w:szCs w:val="20"/>
        </w:rPr>
        <w:t>Colsam è Partner Tecnico della mostra con la propria e</w:t>
      </w:r>
      <w:r w:rsidR="00CF708F" w:rsidRPr="007E403E">
        <w:rPr>
          <w:rFonts w:ascii="HelveticaNowText Light" w:hAnsi="HelveticaNowText Light" w:cs="HelveticaNowText Light"/>
          <w:b/>
          <w:bCs/>
          <w:color w:val="000000"/>
          <w:sz w:val="20"/>
          <w:szCs w:val="20"/>
        </w:rPr>
        <w:t xml:space="preserve">sperienza, consulenza tecnica, tintometria </w:t>
      </w:r>
      <w:r w:rsidR="00DC349E" w:rsidRPr="007E403E">
        <w:rPr>
          <w:rFonts w:ascii="HelveticaNowText Light" w:hAnsi="HelveticaNowText Light" w:cs="HelveticaNowText Light"/>
          <w:b/>
          <w:bCs/>
          <w:color w:val="000000"/>
          <w:sz w:val="20"/>
          <w:szCs w:val="20"/>
        </w:rPr>
        <w:t>e prodotti</w:t>
      </w:r>
      <w:r>
        <w:rPr>
          <w:rFonts w:ascii="HelveticaNowText Light" w:hAnsi="HelveticaNowText Light" w:cs="HelveticaNowText Light"/>
          <w:b/>
          <w:bCs/>
          <w:color w:val="000000"/>
          <w:sz w:val="20"/>
          <w:szCs w:val="20"/>
        </w:rPr>
        <w:t>.</w:t>
      </w:r>
      <w:bookmarkEnd w:id="0"/>
      <w:r w:rsidR="007764EA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 La partnership con il </w:t>
      </w:r>
      <w:r w:rsidR="00071B60">
        <w:rPr>
          <w:rFonts w:ascii="HelveticaNowText Light" w:hAnsi="HelveticaNowText Light" w:cs="HelveticaNowText Light"/>
          <w:color w:val="000000"/>
          <w:sz w:val="20"/>
          <w:szCs w:val="20"/>
        </w:rPr>
        <w:t>M</w:t>
      </w:r>
      <w:r w:rsidR="007764EA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useo </w:t>
      </w:r>
      <w:r w:rsidR="00071B60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 Diocesano </w:t>
      </w:r>
      <w:r w:rsidR="007764EA">
        <w:rPr>
          <w:rFonts w:ascii="HelveticaNowText Light" w:hAnsi="HelveticaNowText Light" w:cs="HelveticaNowText Light"/>
          <w:color w:val="000000"/>
          <w:sz w:val="20"/>
          <w:szCs w:val="20"/>
        </w:rPr>
        <w:t>fa parte del</w:t>
      </w:r>
      <w:r w:rsidR="007764EA" w:rsidRPr="007764EA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 percorso di ricerca #colorthinking: l’approccio Colsam che permette al colore di diventare sorgente di nuove esperienze, che trasforma i luoghi e stimola l’interazione. #colorthinking, in tutte le sue espressioni, rende vivo e dinamico il legame tra le persone e gli spazi progettati.</w:t>
      </w:r>
    </w:p>
    <w:p w14:paraId="787FEC7F" w14:textId="77777777" w:rsidR="009B3DE4" w:rsidRDefault="009B3DE4" w:rsidP="00871874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HelveticaNowText Light" w:hAnsi="HelveticaNowText Light" w:cs="HelveticaNowText Light"/>
          <w:color w:val="000000"/>
          <w:sz w:val="20"/>
          <w:szCs w:val="20"/>
        </w:rPr>
      </w:pPr>
    </w:p>
    <w:p w14:paraId="33AA714E" w14:textId="655C959D" w:rsidR="0019573C" w:rsidRDefault="0017571E" w:rsidP="00871874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HelveticaNowText Light" w:hAnsi="HelveticaNowText Light" w:cs="HelveticaNowText Light"/>
          <w:color w:val="000000"/>
          <w:sz w:val="20"/>
          <w:szCs w:val="20"/>
        </w:rPr>
      </w:pPr>
      <w:r w:rsidRPr="0017571E">
        <w:rPr>
          <w:rFonts w:ascii="HelveticaNowText Light" w:hAnsi="HelveticaNowText Light" w:cs="HelveticaNowText Light"/>
          <w:color w:val="000000"/>
          <w:sz w:val="20"/>
          <w:szCs w:val="20"/>
        </w:rPr>
        <w:t>Dal 1944 Colsam</w:t>
      </w:r>
      <w:r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 </w:t>
      </w:r>
      <w:r w:rsidRPr="0017571E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progetta e produce </w:t>
      </w:r>
      <w:r w:rsidR="001C356C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vernici tecniche e </w:t>
      </w:r>
      <w:r w:rsidRPr="0017571E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tinte all’acqua per l’architettura, il design e l’industria specializzata con attenzione al rispetto dell’ambiente. </w:t>
      </w:r>
      <w:r w:rsidR="001D0D1F">
        <w:rPr>
          <w:rFonts w:ascii="HelveticaNowText Light" w:hAnsi="HelveticaNowText Light" w:cs="HelveticaNowText Light"/>
          <w:color w:val="000000"/>
          <w:sz w:val="20"/>
          <w:szCs w:val="20"/>
        </w:rPr>
        <w:t>C</w:t>
      </w:r>
      <w:r w:rsidR="001D0D1F" w:rsidRPr="001D0D1F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on la </w:t>
      </w:r>
      <w:r w:rsidR="001D0D1F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propria </w:t>
      </w:r>
      <w:r w:rsidR="001D0D1F" w:rsidRPr="001D0D1F">
        <w:rPr>
          <w:rFonts w:ascii="HelveticaNowText Light" w:hAnsi="HelveticaNowText Light" w:cs="HelveticaNowText Light"/>
          <w:color w:val="000000"/>
          <w:sz w:val="20"/>
          <w:szCs w:val="20"/>
        </w:rPr>
        <w:t>esperienza nel mondo del colore e delle vernici</w:t>
      </w:r>
      <w:r w:rsidR="001D0D1F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, </w:t>
      </w:r>
      <w:r w:rsidR="001D0D1F" w:rsidRPr="001D0D1F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riconosciute dal mercato per la loro qualità, </w:t>
      </w:r>
      <w:r w:rsidR="001D0D1F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sostiene progetti in campo artistico e </w:t>
      </w:r>
      <w:r w:rsidR="001D0D1F" w:rsidRPr="001D0D1F">
        <w:rPr>
          <w:rFonts w:ascii="HelveticaNowText Light" w:hAnsi="HelveticaNowText Light" w:cs="HelveticaNowText Light"/>
          <w:color w:val="000000"/>
          <w:sz w:val="20"/>
          <w:szCs w:val="20"/>
        </w:rPr>
        <w:t>affianc</w:t>
      </w:r>
      <w:r w:rsidR="001D0D1F">
        <w:rPr>
          <w:rFonts w:ascii="HelveticaNowText Light" w:hAnsi="HelveticaNowText Light" w:cs="HelveticaNowText Light"/>
          <w:color w:val="000000"/>
          <w:sz w:val="20"/>
          <w:szCs w:val="20"/>
        </w:rPr>
        <w:t>a</w:t>
      </w:r>
      <w:r w:rsidR="001D0D1F" w:rsidRPr="001D0D1F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 studi di architettura, artisti internazionali, </w:t>
      </w:r>
      <w:r w:rsidR="001D0D1F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università, </w:t>
      </w:r>
      <w:r w:rsidR="001D0D1F" w:rsidRPr="001D0D1F">
        <w:rPr>
          <w:rFonts w:ascii="HelveticaNowText Light" w:hAnsi="HelveticaNowText Light" w:cs="HelveticaNowText Light"/>
          <w:color w:val="000000"/>
          <w:sz w:val="20"/>
          <w:szCs w:val="20"/>
        </w:rPr>
        <w:t>amministrazioni locali in progetti</w:t>
      </w:r>
      <w:r w:rsidR="001D0D1F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 </w:t>
      </w:r>
      <w:r w:rsidR="001D0D1F" w:rsidRPr="001D0D1F">
        <w:rPr>
          <w:rFonts w:ascii="HelveticaNowText Light" w:hAnsi="HelveticaNowText Light" w:cs="HelveticaNowText Light"/>
          <w:color w:val="000000"/>
          <w:sz w:val="20"/>
          <w:szCs w:val="20"/>
        </w:rPr>
        <w:t>che hanno come obiettivo la rinascita degli spazi, la riqualificazione dei luoghi, attraverso la sinergia tra professionisti del settore.</w:t>
      </w:r>
      <w:r w:rsidR="001D0D1F">
        <w:rPr>
          <w:rFonts w:ascii="HelveticaNowText Light" w:hAnsi="HelveticaNowText Light" w:cs="HelveticaNowText Light"/>
          <w:color w:val="000000"/>
          <w:sz w:val="20"/>
          <w:szCs w:val="20"/>
        </w:rPr>
        <w:t xml:space="preserve"> </w:t>
      </w:r>
    </w:p>
    <w:p w14:paraId="5431E7C4" w14:textId="199530C8" w:rsidR="00871874" w:rsidRDefault="00871874" w:rsidP="00871874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HelveticaNowText Light" w:hAnsi="HelveticaNowText Light" w:cs="HelveticaNowText Light"/>
          <w:color w:val="000000"/>
          <w:sz w:val="20"/>
          <w:szCs w:val="20"/>
        </w:rPr>
      </w:pPr>
    </w:p>
    <w:p w14:paraId="0B7D35B0" w14:textId="5D8149EC" w:rsidR="00871874" w:rsidRDefault="00871874" w:rsidP="00871874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HelveticaNowText Light" w:hAnsi="HelveticaNowText Light" w:cs="HelveticaNowText Light"/>
          <w:color w:val="000000"/>
          <w:sz w:val="20"/>
          <w:szCs w:val="20"/>
        </w:rPr>
      </w:pPr>
    </w:p>
    <w:p w14:paraId="43FDCA49" w14:textId="77777777" w:rsidR="00871874" w:rsidRPr="00F71162" w:rsidRDefault="00871874" w:rsidP="00871874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HelveticaNowText Light" w:hAnsi="HelveticaNowText Light" w:cs="HelveticaNowText Light"/>
          <w:color w:val="000000"/>
          <w:sz w:val="18"/>
          <w:szCs w:val="18"/>
        </w:rPr>
      </w:pPr>
    </w:p>
    <w:p w14:paraId="113DA47F" w14:textId="77777777" w:rsidR="007764EA" w:rsidRDefault="007764EA" w:rsidP="0019573C">
      <w:pPr>
        <w:autoSpaceDE w:val="0"/>
        <w:autoSpaceDN w:val="0"/>
        <w:adjustRightInd w:val="0"/>
        <w:spacing w:after="0"/>
        <w:jc w:val="both"/>
        <w:textAlignment w:val="center"/>
        <w:rPr>
          <w:rFonts w:ascii="HelveticaNowText Light" w:hAnsi="HelveticaNowText Light" w:cs="HelveticaNowText Light"/>
          <w:color w:val="000000"/>
          <w:sz w:val="18"/>
          <w:szCs w:val="18"/>
        </w:rPr>
      </w:pPr>
    </w:p>
    <w:p w14:paraId="124612F4" w14:textId="77777777" w:rsidR="007764EA" w:rsidRDefault="007764EA" w:rsidP="0019573C">
      <w:pPr>
        <w:autoSpaceDE w:val="0"/>
        <w:autoSpaceDN w:val="0"/>
        <w:adjustRightInd w:val="0"/>
        <w:spacing w:after="0"/>
        <w:jc w:val="both"/>
        <w:textAlignment w:val="center"/>
        <w:rPr>
          <w:rFonts w:ascii="HelveticaNowText Light" w:hAnsi="HelveticaNowText Light" w:cs="HelveticaNowText Light"/>
          <w:color w:val="000000"/>
          <w:sz w:val="18"/>
          <w:szCs w:val="18"/>
        </w:rPr>
      </w:pPr>
    </w:p>
    <w:p w14:paraId="4E62E650" w14:textId="4B35348C" w:rsidR="007764EA" w:rsidRDefault="007764EA" w:rsidP="0019573C">
      <w:pPr>
        <w:autoSpaceDE w:val="0"/>
        <w:autoSpaceDN w:val="0"/>
        <w:adjustRightInd w:val="0"/>
        <w:spacing w:after="0"/>
        <w:jc w:val="both"/>
        <w:textAlignment w:val="center"/>
        <w:rPr>
          <w:rFonts w:ascii="HelveticaNowText Light" w:hAnsi="HelveticaNowText Light" w:cs="HelveticaNowText Light"/>
          <w:color w:val="000000"/>
          <w:sz w:val="18"/>
          <w:szCs w:val="18"/>
        </w:rPr>
      </w:pPr>
    </w:p>
    <w:p w14:paraId="532DCAE8" w14:textId="1ECDFD46" w:rsidR="001D0D1F" w:rsidRDefault="001D0D1F" w:rsidP="0019573C">
      <w:pPr>
        <w:autoSpaceDE w:val="0"/>
        <w:autoSpaceDN w:val="0"/>
        <w:adjustRightInd w:val="0"/>
        <w:spacing w:after="0"/>
        <w:jc w:val="both"/>
        <w:textAlignment w:val="center"/>
        <w:rPr>
          <w:rFonts w:ascii="HelveticaNowText Light" w:hAnsi="HelveticaNowText Light" w:cs="HelveticaNowText Light"/>
          <w:color w:val="000000"/>
          <w:sz w:val="18"/>
          <w:szCs w:val="18"/>
        </w:rPr>
      </w:pPr>
    </w:p>
    <w:p w14:paraId="5F7A3BD9" w14:textId="6F56D05E" w:rsidR="001D0D1F" w:rsidRDefault="001D0D1F" w:rsidP="0019573C">
      <w:pPr>
        <w:autoSpaceDE w:val="0"/>
        <w:autoSpaceDN w:val="0"/>
        <w:adjustRightInd w:val="0"/>
        <w:spacing w:after="0"/>
        <w:jc w:val="both"/>
        <w:textAlignment w:val="center"/>
        <w:rPr>
          <w:rFonts w:ascii="HelveticaNowText Light" w:hAnsi="HelveticaNowText Light" w:cs="HelveticaNowText Light"/>
          <w:color w:val="000000"/>
          <w:sz w:val="18"/>
          <w:szCs w:val="18"/>
        </w:rPr>
      </w:pPr>
    </w:p>
    <w:p w14:paraId="70848C7F" w14:textId="280EE923" w:rsidR="001D0D1F" w:rsidRDefault="001D0D1F" w:rsidP="0019573C">
      <w:pPr>
        <w:autoSpaceDE w:val="0"/>
        <w:autoSpaceDN w:val="0"/>
        <w:adjustRightInd w:val="0"/>
        <w:spacing w:after="0"/>
        <w:jc w:val="both"/>
        <w:textAlignment w:val="center"/>
        <w:rPr>
          <w:rFonts w:ascii="HelveticaNowText Light" w:hAnsi="HelveticaNowText Light" w:cs="HelveticaNowText Light"/>
          <w:color w:val="000000"/>
          <w:sz w:val="18"/>
          <w:szCs w:val="18"/>
        </w:rPr>
      </w:pPr>
    </w:p>
    <w:p w14:paraId="5F12A713" w14:textId="69A0690E" w:rsidR="001D0D1F" w:rsidRDefault="001D0D1F" w:rsidP="0019573C">
      <w:pPr>
        <w:autoSpaceDE w:val="0"/>
        <w:autoSpaceDN w:val="0"/>
        <w:adjustRightInd w:val="0"/>
        <w:spacing w:after="0"/>
        <w:jc w:val="both"/>
        <w:textAlignment w:val="center"/>
        <w:rPr>
          <w:rFonts w:ascii="HelveticaNowText Light" w:hAnsi="HelveticaNowText Light" w:cs="HelveticaNowText Light"/>
          <w:color w:val="000000"/>
          <w:sz w:val="18"/>
          <w:szCs w:val="18"/>
        </w:rPr>
      </w:pPr>
    </w:p>
    <w:p w14:paraId="49EB202B" w14:textId="77777777" w:rsidR="001D0D1F" w:rsidRDefault="001D0D1F" w:rsidP="0019573C">
      <w:pPr>
        <w:autoSpaceDE w:val="0"/>
        <w:autoSpaceDN w:val="0"/>
        <w:adjustRightInd w:val="0"/>
        <w:spacing w:after="0"/>
        <w:jc w:val="both"/>
        <w:textAlignment w:val="center"/>
        <w:rPr>
          <w:rFonts w:ascii="HelveticaNowText Light" w:hAnsi="HelveticaNowText Light" w:cs="HelveticaNowText Light"/>
          <w:color w:val="000000"/>
          <w:sz w:val="18"/>
          <w:szCs w:val="18"/>
        </w:rPr>
      </w:pPr>
    </w:p>
    <w:p w14:paraId="4B205297" w14:textId="77777777" w:rsidR="007764EA" w:rsidRDefault="007764EA" w:rsidP="0019573C">
      <w:pPr>
        <w:autoSpaceDE w:val="0"/>
        <w:autoSpaceDN w:val="0"/>
        <w:adjustRightInd w:val="0"/>
        <w:spacing w:after="0"/>
        <w:jc w:val="both"/>
        <w:textAlignment w:val="center"/>
        <w:rPr>
          <w:rFonts w:ascii="HelveticaNowText Light" w:hAnsi="HelveticaNowText Light" w:cs="HelveticaNowText Light"/>
          <w:color w:val="000000"/>
          <w:sz w:val="18"/>
          <w:szCs w:val="18"/>
        </w:rPr>
      </w:pPr>
    </w:p>
    <w:p w14:paraId="4C7B202C" w14:textId="77777777" w:rsidR="00017D82" w:rsidRDefault="00017D82" w:rsidP="00F157FA">
      <w:pPr>
        <w:autoSpaceDE w:val="0"/>
        <w:autoSpaceDN w:val="0"/>
        <w:adjustRightInd w:val="0"/>
        <w:spacing w:after="0"/>
        <w:jc w:val="both"/>
        <w:textAlignment w:val="center"/>
        <w:rPr>
          <w:rFonts w:ascii="HelveticaNowText Light" w:hAnsi="HelveticaNowText Light" w:cs="HelveticaNowText Light"/>
          <w:color w:val="000000"/>
          <w:sz w:val="18"/>
          <w:szCs w:val="18"/>
        </w:rPr>
      </w:pPr>
    </w:p>
    <w:p w14:paraId="1945ED57" w14:textId="200F7633" w:rsidR="00EA00ED" w:rsidRPr="00F157FA" w:rsidRDefault="00DB7F64" w:rsidP="00F157FA">
      <w:pPr>
        <w:autoSpaceDE w:val="0"/>
        <w:autoSpaceDN w:val="0"/>
        <w:adjustRightInd w:val="0"/>
        <w:spacing w:after="0"/>
        <w:jc w:val="both"/>
        <w:textAlignment w:val="center"/>
        <w:rPr>
          <w:rFonts w:ascii="HelveticaNowText Light" w:hAnsi="HelveticaNowText Light" w:cs="HelveticaNowText Light"/>
          <w:color w:val="000000"/>
          <w:sz w:val="18"/>
          <w:szCs w:val="18"/>
        </w:rPr>
      </w:pPr>
      <w:r>
        <w:rPr>
          <w:rFonts w:ascii="HelveticaNowText Light" w:hAnsi="HelveticaNowText Light" w:cs="HelveticaNowText Light"/>
          <w:color w:val="000000"/>
          <w:sz w:val="18"/>
          <w:szCs w:val="18"/>
        </w:rPr>
        <w:t>Informazioni e contatti</w:t>
      </w:r>
      <w:r w:rsidR="00F71162">
        <w:rPr>
          <w:rFonts w:ascii="HelveticaNowText Light" w:hAnsi="HelveticaNowText Light" w:cs="HelveticaNowText Light"/>
          <w:color w:val="000000"/>
          <w:sz w:val="18"/>
          <w:szCs w:val="18"/>
        </w:rPr>
        <w:t xml:space="preserve">: </w:t>
      </w:r>
      <w:r w:rsidR="00F71162" w:rsidRPr="002F71DC">
        <w:rPr>
          <w:rFonts w:ascii="HelveticaNowText Light" w:hAnsi="HelveticaNowText Light" w:cs="HelveticaNowText Light"/>
          <w:sz w:val="18"/>
          <w:szCs w:val="18"/>
        </w:rPr>
        <w:t>marketing@colsam.com</w:t>
      </w:r>
      <w:r w:rsidR="00EA00ED" w:rsidRPr="00F157FA">
        <w:rPr>
          <w:rFonts w:ascii="HelveticaNowText Light" w:hAnsi="HelveticaNowText Light" w:cs="HelveticaNowText Light"/>
          <w:color w:val="000000"/>
          <w:sz w:val="18"/>
          <w:szCs w:val="18"/>
        </w:rPr>
        <w:t xml:space="preserve"> | +378 (0549) 905 515</w:t>
      </w:r>
      <w:r>
        <w:rPr>
          <w:rFonts w:ascii="HelveticaNowText Light" w:hAnsi="HelveticaNowText Light" w:cs="HelveticaNowText Light"/>
          <w:color w:val="000000"/>
          <w:sz w:val="18"/>
          <w:szCs w:val="18"/>
        </w:rPr>
        <w:t xml:space="preserve"> </w:t>
      </w:r>
      <w:r w:rsidR="00EA00ED" w:rsidRPr="00F157FA">
        <w:rPr>
          <w:rFonts w:ascii="HelveticaNowText Light" w:hAnsi="HelveticaNowText Light" w:cs="HelveticaNowText Light"/>
          <w:color w:val="000000"/>
          <w:sz w:val="18"/>
          <w:szCs w:val="18"/>
        </w:rPr>
        <w:t>| www.colsam.com</w:t>
      </w:r>
    </w:p>
    <w:sectPr w:rsidR="00EA00ED" w:rsidRPr="00F157FA" w:rsidSect="001D0D1F">
      <w:headerReference w:type="default" r:id="rId8"/>
      <w:headerReference w:type="first" r:id="rId9"/>
      <w:footerReference w:type="first" r:id="rId10"/>
      <w:pgSz w:w="11900" w:h="16840"/>
      <w:pgMar w:top="2835" w:right="907" w:bottom="709" w:left="1134" w:header="851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761CB" w14:textId="77777777" w:rsidR="003B402A" w:rsidRDefault="003B402A">
      <w:pPr>
        <w:spacing w:after="0"/>
      </w:pPr>
      <w:r>
        <w:separator/>
      </w:r>
    </w:p>
  </w:endnote>
  <w:endnote w:type="continuationSeparator" w:id="0">
    <w:p w14:paraId="7D1DAD88" w14:textId="77777777" w:rsidR="003B402A" w:rsidRDefault="003B402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un Bold">
    <w:altName w:val="Sun"/>
    <w:panose1 w:val="00000000000000000000"/>
    <w:charset w:val="00"/>
    <w:family w:val="swiss"/>
    <w:notTrueType/>
    <w:pitch w:val="variable"/>
    <w:sig w:usb0="A00000EF" w:usb1="5000205B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un Regular">
    <w:altName w:val="Malgun Gothic"/>
    <w:panose1 w:val="00000000000000000000"/>
    <w:charset w:val="00"/>
    <w:family w:val="swiss"/>
    <w:notTrueType/>
    <w:pitch w:val="variable"/>
    <w:sig w:usb0="A00000EF" w:usb1="5000205B" w:usb2="00000000" w:usb3="00000000" w:csb0="0000009B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Helvetica Now Text  Light">
    <w:altName w:val="Arial"/>
    <w:panose1 w:val="00000000000000000000"/>
    <w:charset w:val="4D"/>
    <w:family w:val="swiss"/>
    <w:notTrueType/>
    <w:pitch w:val="variable"/>
    <w:sig w:usb0="A00000FF" w:usb1="5000A47B" w:usb2="00000008" w:usb3="00000000" w:csb0="00000093" w:csb1="00000000"/>
  </w:font>
  <w:font w:name="HelveticaNowText Light">
    <w:altName w:val="Arial"/>
    <w:panose1 w:val="00000000000000000000"/>
    <w:charset w:val="00"/>
    <w:family w:val="swiss"/>
    <w:notTrueType/>
    <w:pitch w:val="variable"/>
    <w:sig w:usb0="A00000FF" w:usb1="5000A47B" w:usb2="00000008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B5708" w14:textId="77777777" w:rsidR="00D82AFD" w:rsidRDefault="00D82AFD" w:rsidP="00D82AFD">
    <w:pPr>
      <w:pStyle w:val="Pidipagina"/>
      <w:tabs>
        <w:tab w:val="clear" w:pos="4153"/>
        <w:tab w:val="clear" w:pos="8306"/>
        <w:tab w:val="left" w:pos="3253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A13E4" w14:textId="77777777" w:rsidR="003B402A" w:rsidRDefault="003B402A">
      <w:pPr>
        <w:spacing w:after="0"/>
      </w:pPr>
      <w:r>
        <w:separator/>
      </w:r>
    </w:p>
  </w:footnote>
  <w:footnote w:type="continuationSeparator" w:id="0">
    <w:p w14:paraId="7D896E55" w14:textId="77777777" w:rsidR="003B402A" w:rsidRDefault="003B402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407B0" w14:textId="77777777" w:rsidR="00D82AFD" w:rsidRDefault="00617E7B">
    <w:pPr>
      <w:pStyle w:val="Intestazione"/>
    </w:pPr>
    <w:r>
      <w:rPr>
        <w:noProof/>
        <w:lang w:eastAsia="it-IT"/>
      </w:rPr>
      <w:drawing>
        <wp:inline distT="0" distB="0" distL="0" distR="0" wp14:anchorId="57FDF48B" wp14:editId="449B4E97">
          <wp:extent cx="6872400" cy="1274400"/>
          <wp:effectExtent l="0" t="0" r="0" b="0"/>
          <wp:docPr id="3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S header_PAG2_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72400" cy="127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3AE32" w14:textId="77777777" w:rsidR="00D82AFD" w:rsidRDefault="00617E7B">
    <w:pPr>
      <w:pStyle w:val="Intestazione"/>
    </w:pPr>
    <w:r>
      <w:rPr>
        <w:noProof/>
        <w:lang w:eastAsia="it-IT"/>
      </w:rPr>
      <w:drawing>
        <wp:inline distT="0" distB="0" distL="0" distR="0" wp14:anchorId="1522C562" wp14:editId="71FB01DD">
          <wp:extent cx="6849612" cy="127080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S header_RSM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49612" cy="1270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A0CE9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2FD8EC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70594788"/>
    <w:multiLevelType w:val="multilevel"/>
    <w:tmpl w:val="CC2EA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18695591">
    <w:abstractNumId w:val="0"/>
  </w:num>
  <w:num w:numId="2" w16cid:durableId="51317917">
    <w:abstractNumId w:val="1"/>
  </w:num>
  <w:num w:numId="3" w16cid:durableId="10566642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proofState w:spelling="clean" w:grammar="clean"/>
  <w:defaultTabStop w:val="720"/>
  <w:hyphenationZone w:val="283"/>
  <w:drawingGridHorizontalSpacing w:val="567"/>
  <w:drawingGridVerticalSpacing w:val="357"/>
  <w:displayHorizont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FEE"/>
    <w:rsid w:val="00000533"/>
    <w:rsid w:val="000027F7"/>
    <w:rsid w:val="00017D82"/>
    <w:rsid w:val="00025E01"/>
    <w:rsid w:val="00030653"/>
    <w:rsid w:val="0006147E"/>
    <w:rsid w:val="00071B60"/>
    <w:rsid w:val="00081227"/>
    <w:rsid w:val="00092F22"/>
    <w:rsid w:val="000A52DF"/>
    <w:rsid w:val="000B410E"/>
    <w:rsid w:val="000D1839"/>
    <w:rsid w:val="000D4FEE"/>
    <w:rsid w:val="000E0E8F"/>
    <w:rsid w:val="000E30F5"/>
    <w:rsid w:val="000F6CD1"/>
    <w:rsid w:val="00111792"/>
    <w:rsid w:val="00120422"/>
    <w:rsid w:val="00165869"/>
    <w:rsid w:val="0017571E"/>
    <w:rsid w:val="00192B95"/>
    <w:rsid w:val="0019573C"/>
    <w:rsid w:val="001C356C"/>
    <w:rsid w:val="001D0D1F"/>
    <w:rsid w:val="001F1902"/>
    <w:rsid w:val="00202D55"/>
    <w:rsid w:val="0022666B"/>
    <w:rsid w:val="00227E89"/>
    <w:rsid w:val="002979A0"/>
    <w:rsid w:val="002A6319"/>
    <w:rsid w:val="002B1352"/>
    <w:rsid w:val="002B3B9C"/>
    <w:rsid w:val="002B5C34"/>
    <w:rsid w:val="002C1357"/>
    <w:rsid w:val="002E7309"/>
    <w:rsid w:val="002F71DC"/>
    <w:rsid w:val="003254FD"/>
    <w:rsid w:val="00337BB8"/>
    <w:rsid w:val="00345245"/>
    <w:rsid w:val="00353201"/>
    <w:rsid w:val="003779CB"/>
    <w:rsid w:val="003944D4"/>
    <w:rsid w:val="0039574D"/>
    <w:rsid w:val="003A6372"/>
    <w:rsid w:val="003B402A"/>
    <w:rsid w:val="003C4C12"/>
    <w:rsid w:val="003D6E6E"/>
    <w:rsid w:val="00414960"/>
    <w:rsid w:val="00436322"/>
    <w:rsid w:val="00436AA5"/>
    <w:rsid w:val="00452B72"/>
    <w:rsid w:val="00454B3A"/>
    <w:rsid w:val="00462570"/>
    <w:rsid w:val="0048090E"/>
    <w:rsid w:val="00491C78"/>
    <w:rsid w:val="004B3221"/>
    <w:rsid w:val="004C5CFE"/>
    <w:rsid w:val="004E38AB"/>
    <w:rsid w:val="005007D5"/>
    <w:rsid w:val="005077FC"/>
    <w:rsid w:val="005366E7"/>
    <w:rsid w:val="00544A5E"/>
    <w:rsid w:val="00554D42"/>
    <w:rsid w:val="00567202"/>
    <w:rsid w:val="005C6C37"/>
    <w:rsid w:val="005E04CC"/>
    <w:rsid w:val="00617E7B"/>
    <w:rsid w:val="0062281F"/>
    <w:rsid w:val="006342A6"/>
    <w:rsid w:val="0068100F"/>
    <w:rsid w:val="006860D1"/>
    <w:rsid w:val="00691A5A"/>
    <w:rsid w:val="006B6325"/>
    <w:rsid w:val="006C4EF7"/>
    <w:rsid w:val="006D7A32"/>
    <w:rsid w:val="00712501"/>
    <w:rsid w:val="00715A9A"/>
    <w:rsid w:val="00721DAC"/>
    <w:rsid w:val="00726B1A"/>
    <w:rsid w:val="00752F77"/>
    <w:rsid w:val="00764585"/>
    <w:rsid w:val="007764EA"/>
    <w:rsid w:val="007A7C6E"/>
    <w:rsid w:val="007C2305"/>
    <w:rsid w:val="007D1B58"/>
    <w:rsid w:val="007E403E"/>
    <w:rsid w:val="00826452"/>
    <w:rsid w:val="00844ADC"/>
    <w:rsid w:val="0084779E"/>
    <w:rsid w:val="00854999"/>
    <w:rsid w:val="00871874"/>
    <w:rsid w:val="008C7CD2"/>
    <w:rsid w:val="008D6F3F"/>
    <w:rsid w:val="008E71C6"/>
    <w:rsid w:val="0091604A"/>
    <w:rsid w:val="00925F72"/>
    <w:rsid w:val="00935115"/>
    <w:rsid w:val="0094717C"/>
    <w:rsid w:val="00963614"/>
    <w:rsid w:val="00984D9E"/>
    <w:rsid w:val="0098735E"/>
    <w:rsid w:val="00992AA5"/>
    <w:rsid w:val="009A7586"/>
    <w:rsid w:val="009B3DE4"/>
    <w:rsid w:val="009B4AEB"/>
    <w:rsid w:val="009B77D8"/>
    <w:rsid w:val="009C38C9"/>
    <w:rsid w:val="009D3239"/>
    <w:rsid w:val="009F75CF"/>
    <w:rsid w:val="00A051FC"/>
    <w:rsid w:val="00A10774"/>
    <w:rsid w:val="00A13476"/>
    <w:rsid w:val="00A42FEF"/>
    <w:rsid w:val="00A46AF9"/>
    <w:rsid w:val="00A70EFF"/>
    <w:rsid w:val="00AC5142"/>
    <w:rsid w:val="00AD25D1"/>
    <w:rsid w:val="00AF41E9"/>
    <w:rsid w:val="00B60CB1"/>
    <w:rsid w:val="00B74816"/>
    <w:rsid w:val="00B8000E"/>
    <w:rsid w:val="00B965E7"/>
    <w:rsid w:val="00B96A94"/>
    <w:rsid w:val="00BB319C"/>
    <w:rsid w:val="00BE55CA"/>
    <w:rsid w:val="00BF1588"/>
    <w:rsid w:val="00BF30C9"/>
    <w:rsid w:val="00C23AF8"/>
    <w:rsid w:val="00C55BF4"/>
    <w:rsid w:val="00C77503"/>
    <w:rsid w:val="00CA2A7D"/>
    <w:rsid w:val="00CD69CA"/>
    <w:rsid w:val="00CF708F"/>
    <w:rsid w:val="00D353C3"/>
    <w:rsid w:val="00D37F13"/>
    <w:rsid w:val="00D82AFD"/>
    <w:rsid w:val="00DB7F64"/>
    <w:rsid w:val="00DC349E"/>
    <w:rsid w:val="00DE6670"/>
    <w:rsid w:val="00E2384E"/>
    <w:rsid w:val="00E4204A"/>
    <w:rsid w:val="00E72765"/>
    <w:rsid w:val="00EA00ED"/>
    <w:rsid w:val="00EA6F38"/>
    <w:rsid w:val="00ED2C11"/>
    <w:rsid w:val="00EE18A2"/>
    <w:rsid w:val="00EE1938"/>
    <w:rsid w:val="00EF4284"/>
    <w:rsid w:val="00F004F4"/>
    <w:rsid w:val="00F157FA"/>
    <w:rsid w:val="00F20871"/>
    <w:rsid w:val="00F22EDD"/>
    <w:rsid w:val="00F64311"/>
    <w:rsid w:val="00F71162"/>
    <w:rsid w:val="00F74714"/>
    <w:rsid w:val="00F7682C"/>
    <w:rsid w:val="00F92F6A"/>
    <w:rsid w:val="00F94BFB"/>
    <w:rsid w:val="00FC7ED8"/>
    <w:rsid w:val="00FD3072"/>
    <w:rsid w:val="00FF6FF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E92EB5"/>
  <w15:docId w15:val="{EF92700B-B576-416D-96CD-27FE90FF1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rsid w:val="00A36415"/>
  </w:style>
  <w:style w:type="paragraph" w:styleId="Titolo1">
    <w:name w:val="heading 1"/>
    <w:basedOn w:val="Normale"/>
    <w:next w:val="Normale"/>
    <w:link w:val="Titolo1Carattere"/>
    <w:rsid w:val="000E0E8F"/>
    <w:pPr>
      <w:keepNext/>
      <w:keepLines/>
      <w:spacing w:before="480" w:after="0"/>
      <w:outlineLvl w:val="0"/>
    </w:pPr>
    <w:rPr>
      <w:rFonts w:ascii="Sun Bold" w:eastAsiaTheme="majorEastAsia" w:hAnsi="Sun Bold" w:cstheme="majorBidi"/>
      <w:bCs/>
      <w:color w:val="345A8A" w:themeColor="accent1" w:themeShade="B5"/>
      <w:sz w:val="22"/>
      <w:szCs w:val="32"/>
    </w:rPr>
  </w:style>
  <w:style w:type="paragraph" w:styleId="Titolo2">
    <w:name w:val="heading 2"/>
    <w:basedOn w:val="Normale"/>
    <w:next w:val="Normale"/>
    <w:link w:val="Titolo2Carattere"/>
    <w:rsid w:val="000E0E8F"/>
    <w:pPr>
      <w:keepNext/>
      <w:keepLines/>
      <w:spacing w:before="200" w:after="0"/>
      <w:outlineLvl w:val="1"/>
    </w:pPr>
    <w:rPr>
      <w:rFonts w:ascii="Sun Regular" w:eastAsiaTheme="majorEastAsia" w:hAnsi="Sun Regular" w:cstheme="majorBidi"/>
      <w:bCs/>
      <w:color w:val="4F81BD" w:themeColor="accent1"/>
      <w:sz w:val="22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base">
    <w:name w:val="[Paragrafo base]"/>
    <w:basedOn w:val="Normale"/>
    <w:uiPriority w:val="99"/>
    <w:rsid w:val="00EA6F3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Titolo2Carattere">
    <w:name w:val="Titolo 2 Carattere"/>
    <w:basedOn w:val="Carpredefinitoparagrafo"/>
    <w:link w:val="Titolo2"/>
    <w:rsid w:val="000E0E8F"/>
    <w:rPr>
      <w:rFonts w:ascii="Sun Regular" w:eastAsiaTheme="majorEastAsia" w:hAnsi="Sun Regular" w:cstheme="majorBidi"/>
      <w:bCs/>
      <w:color w:val="4F81BD" w:themeColor="accent1"/>
      <w:sz w:val="22"/>
      <w:szCs w:val="26"/>
    </w:rPr>
  </w:style>
  <w:style w:type="character" w:customStyle="1" w:styleId="Titolo1Carattere">
    <w:name w:val="Titolo 1 Carattere"/>
    <w:basedOn w:val="Carpredefinitoparagrafo"/>
    <w:link w:val="Titolo1"/>
    <w:rsid w:val="000E0E8F"/>
    <w:rPr>
      <w:rFonts w:ascii="Sun Bold" w:eastAsiaTheme="majorEastAsia" w:hAnsi="Sun Bold" w:cstheme="majorBidi"/>
      <w:bCs/>
      <w:color w:val="345A8A" w:themeColor="accent1" w:themeShade="B5"/>
      <w:sz w:val="22"/>
      <w:szCs w:val="32"/>
    </w:rPr>
  </w:style>
  <w:style w:type="paragraph" w:styleId="Intestazione">
    <w:name w:val="header"/>
    <w:basedOn w:val="Normale"/>
    <w:link w:val="IntestazioneCarattere"/>
    <w:rsid w:val="00F7682C"/>
    <w:pPr>
      <w:tabs>
        <w:tab w:val="center" w:pos="4153"/>
        <w:tab w:val="right" w:pos="8306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rsid w:val="00F7682C"/>
  </w:style>
  <w:style w:type="paragraph" w:styleId="Pidipagina">
    <w:name w:val="footer"/>
    <w:basedOn w:val="Normale"/>
    <w:link w:val="PidipaginaCarattere"/>
    <w:rsid w:val="00F7682C"/>
    <w:pPr>
      <w:tabs>
        <w:tab w:val="center" w:pos="4153"/>
        <w:tab w:val="right" w:pos="8306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rsid w:val="00F7682C"/>
  </w:style>
  <w:style w:type="paragraph" w:styleId="Testofumetto">
    <w:name w:val="Balloon Text"/>
    <w:basedOn w:val="Normale"/>
    <w:link w:val="TestofumettoCarattere"/>
    <w:rsid w:val="0006147E"/>
    <w:pPr>
      <w:spacing w:after="0"/>
    </w:pPr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06147E"/>
    <w:rPr>
      <w:rFonts w:ascii="Lucida Grande" w:hAnsi="Lucida Grande"/>
      <w:sz w:val="18"/>
      <w:szCs w:val="18"/>
    </w:rPr>
  </w:style>
  <w:style w:type="paragraph" w:styleId="Revisione">
    <w:name w:val="Revision"/>
    <w:hidden/>
    <w:semiHidden/>
    <w:rsid w:val="0068100F"/>
    <w:pPr>
      <w:spacing w:after="0"/>
    </w:pPr>
  </w:style>
  <w:style w:type="character" w:customStyle="1" w:styleId="SunRegular">
    <w:name w:val="Sun Regular"/>
    <w:uiPriority w:val="99"/>
    <w:rsid w:val="004C5CFE"/>
    <w:rPr>
      <w:rFonts w:ascii="Sun Regular" w:hAnsi="Sun Regular" w:cs="Sun Regular"/>
      <w:sz w:val="16"/>
      <w:szCs w:val="16"/>
    </w:rPr>
  </w:style>
  <w:style w:type="paragraph" w:customStyle="1" w:styleId="Corpolettera">
    <w:name w:val="Corpo lettera"/>
    <w:basedOn w:val="Normale"/>
    <w:autoRedefine/>
    <w:qFormat/>
    <w:rsid w:val="00A051FC"/>
    <w:pPr>
      <w:autoSpaceDE w:val="0"/>
      <w:autoSpaceDN w:val="0"/>
      <w:adjustRightInd w:val="0"/>
      <w:spacing w:after="0" w:line="288" w:lineRule="auto"/>
      <w:textAlignment w:val="center"/>
    </w:pPr>
    <w:rPr>
      <w:rFonts w:ascii="Helvetica Now Text  Light" w:hAnsi="Helvetica Now Text  Light" w:cs="HelveticaNowText Light"/>
      <w:color w:val="000000"/>
      <w:sz w:val="22"/>
      <w:szCs w:val="22"/>
    </w:rPr>
  </w:style>
  <w:style w:type="paragraph" w:styleId="Paragrafoelenco">
    <w:name w:val="List Paragraph"/>
    <w:basedOn w:val="Normale"/>
    <w:rsid w:val="000E30F5"/>
    <w:pPr>
      <w:ind w:left="720"/>
      <w:contextualSpacing/>
    </w:pPr>
  </w:style>
  <w:style w:type="character" w:styleId="Collegamentoipertestuale">
    <w:name w:val="Hyperlink"/>
    <w:basedOn w:val="Carpredefinitoparagrafo"/>
    <w:rsid w:val="00EA00ED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C34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06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A5CFEEF-DD34-C147-A409-8C4C5FA82B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69C4AF-27BC-4FD3-B089-275AF3D7154B}"/>
</file>

<file path=customXml/itemProps3.xml><?xml version="1.0" encoding="utf-8"?>
<ds:datastoreItem xmlns:ds="http://schemas.openxmlformats.org/officeDocument/2006/customXml" ds:itemID="{8C5B0CC2-9BF2-409D-AEAD-F0C974C15655}"/>
</file>

<file path=customXml/itemProps4.xml><?xml version="1.0" encoding="utf-8"?>
<ds:datastoreItem xmlns:ds="http://schemas.openxmlformats.org/officeDocument/2006/customXml" ds:itemID="{12454A51-3F9D-40EB-A38E-092CE098783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1470</Characters>
  <Application>Microsoft Office Word</Application>
  <DocSecurity>4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Esp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Porrazzo</dc:creator>
  <cp:keywords/>
  <cp:lastModifiedBy>Carlo Ghielmetti</cp:lastModifiedBy>
  <cp:revision>2</cp:revision>
  <cp:lastPrinted>2023-02-20T13:05:00Z</cp:lastPrinted>
  <dcterms:created xsi:type="dcterms:W3CDTF">2023-02-20T13:11:00Z</dcterms:created>
  <dcterms:modified xsi:type="dcterms:W3CDTF">2023-02-20T13:11:00Z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