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B66B" w14:textId="77777777" w:rsidR="007C3DD4" w:rsidRDefault="007C3DD4" w:rsidP="00D82807">
      <w:pPr>
        <w:spacing w:line="276" w:lineRule="auto"/>
        <w:jc w:val="center"/>
        <w:rPr>
          <w:rFonts w:ascii="Garamond" w:hAnsi="Garamond"/>
          <w:b/>
          <w:bCs/>
        </w:rPr>
      </w:pPr>
    </w:p>
    <w:p w14:paraId="2585B2DF" w14:textId="77777777" w:rsidR="00F37709" w:rsidRPr="006769DF" w:rsidRDefault="00F37709" w:rsidP="001B6372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2EBA3077" w14:textId="5A85413D" w:rsidR="006769DF" w:rsidRPr="006769DF" w:rsidRDefault="006769DF" w:rsidP="001B6372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6769DF">
        <w:rPr>
          <w:rFonts w:ascii="Garamond" w:hAnsi="Garamond"/>
          <w:b/>
          <w:bCs/>
          <w:sz w:val="28"/>
          <w:szCs w:val="28"/>
        </w:rPr>
        <w:t>GIOVEDÌ 20 OTTOBRE 2022, ORE 20.40</w:t>
      </w:r>
    </w:p>
    <w:p w14:paraId="52CDBA7E" w14:textId="27EDCC86" w:rsidR="006769DF" w:rsidRPr="006769DF" w:rsidRDefault="006769DF" w:rsidP="001B6372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6769DF">
        <w:rPr>
          <w:rFonts w:ascii="Garamond" w:hAnsi="Garamond"/>
          <w:b/>
          <w:bCs/>
          <w:sz w:val="28"/>
          <w:szCs w:val="28"/>
        </w:rPr>
        <w:t xml:space="preserve">SU SKY ARTE </w:t>
      </w:r>
    </w:p>
    <w:p w14:paraId="08F70213" w14:textId="531DF59D" w:rsidR="006769DF" w:rsidRPr="006769DF" w:rsidRDefault="006769DF" w:rsidP="001B6372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6769DF">
        <w:rPr>
          <w:rFonts w:ascii="Garamond" w:hAnsi="Garamond"/>
          <w:b/>
          <w:bCs/>
          <w:sz w:val="28"/>
          <w:szCs w:val="28"/>
        </w:rPr>
        <w:t>IL DOCUMENTARIO</w:t>
      </w:r>
    </w:p>
    <w:p w14:paraId="198D3ECA" w14:textId="74DDC69E" w:rsidR="006769DF" w:rsidRPr="006769DF" w:rsidRDefault="006769DF" w:rsidP="006769DF">
      <w:pPr>
        <w:spacing w:line="276" w:lineRule="auto"/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6769DF">
        <w:rPr>
          <w:rFonts w:ascii="Garamond" w:hAnsi="Garamond"/>
          <w:b/>
          <w:bCs/>
          <w:i/>
          <w:iCs/>
          <w:sz w:val="28"/>
          <w:szCs w:val="28"/>
        </w:rPr>
        <w:t xml:space="preserve">GALLERIA NAZIONALE </w:t>
      </w:r>
      <w:r>
        <w:rPr>
          <w:rFonts w:ascii="Garamond" w:hAnsi="Garamond"/>
          <w:b/>
          <w:bCs/>
          <w:i/>
          <w:iCs/>
          <w:sz w:val="28"/>
          <w:szCs w:val="28"/>
        </w:rPr>
        <w:t>DELL’</w:t>
      </w:r>
      <w:r w:rsidRPr="006769DF">
        <w:rPr>
          <w:rFonts w:ascii="Garamond" w:hAnsi="Garamond"/>
          <w:b/>
          <w:bCs/>
          <w:i/>
          <w:iCs/>
          <w:sz w:val="28"/>
          <w:szCs w:val="28"/>
        </w:rPr>
        <w:t>UMBRIA – RINASCITA DI UN MUSEO</w:t>
      </w:r>
    </w:p>
    <w:p w14:paraId="1485C692" w14:textId="5BA05871" w:rsidR="00837375" w:rsidRDefault="00837375" w:rsidP="00F55AED">
      <w:pPr>
        <w:spacing w:line="276" w:lineRule="auto"/>
        <w:jc w:val="both"/>
        <w:rPr>
          <w:rFonts w:ascii="Garamond" w:hAnsi="Garamond"/>
        </w:rPr>
      </w:pPr>
    </w:p>
    <w:p w14:paraId="316DE0A9" w14:textId="77777777" w:rsidR="00591AF7" w:rsidRDefault="00591AF7" w:rsidP="00F55AED">
      <w:pPr>
        <w:spacing w:line="276" w:lineRule="auto"/>
        <w:jc w:val="both"/>
        <w:rPr>
          <w:rFonts w:ascii="Garamond" w:hAnsi="Garamond"/>
        </w:rPr>
      </w:pPr>
    </w:p>
    <w:p w14:paraId="1C74946E" w14:textId="77777777" w:rsidR="00591AF7" w:rsidRDefault="00591AF7" w:rsidP="008F3767">
      <w:pPr>
        <w:spacing w:line="276" w:lineRule="auto"/>
        <w:jc w:val="both"/>
        <w:rPr>
          <w:rFonts w:ascii="Garamond" w:hAnsi="Garamond"/>
        </w:rPr>
      </w:pPr>
    </w:p>
    <w:p w14:paraId="1C7100B6" w14:textId="77777777" w:rsidR="00FC73D2" w:rsidRPr="00FC73D2" w:rsidRDefault="00FC73D2" w:rsidP="0080475D">
      <w:pPr>
        <w:spacing w:line="259" w:lineRule="auto"/>
        <w:jc w:val="both"/>
        <w:rPr>
          <w:rFonts w:ascii="Garamond" w:hAnsi="Garamond"/>
        </w:rPr>
      </w:pPr>
    </w:p>
    <w:p w14:paraId="44F1041E" w14:textId="77777777" w:rsidR="00A01FA1" w:rsidRDefault="006769DF" w:rsidP="001F57F6">
      <w:pPr>
        <w:spacing w:line="259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Giovedì 20 ottobre 2022, alle ore 20.40, Sky Arte (canale 120), </w:t>
      </w:r>
      <w:r w:rsidRPr="006769DF">
        <w:rPr>
          <w:rFonts w:ascii="Garamond" w:hAnsi="Garamond"/>
        </w:rPr>
        <w:t xml:space="preserve">il canale tematico interamente dedicato alla cultura del </w:t>
      </w:r>
      <w:r w:rsidRPr="00CC4B3E">
        <w:rPr>
          <w:rFonts w:ascii="Garamond" w:hAnsi="Garamond"/>
          <w:i/>
          <w:iCs/>
        </w:rPr>
        <w:t>bouquet</w:t>
      </w:r>
      <w:r w:rsidRPr="006769DF">
        <w:rPr>
          <w:rFonts w:ascii="Garamond" w:hAnsi="Garamond"/>
        </w:rPr>
        <w:t xml:space="preserve"> Sky, </w:t>
      </w:r>
      <w:r>
        <w:rPr>
          <w:rFonts w:ascii="Garamond" w:hAnsi="Garamond"/>
          <w:b/>
          <w:bCs/>
        </w:rPr>
        <w:t xml:space="preserve">trasmette il documentario </w:t>
      </w:r>
      <w:r w:rsidRPr="006769DF">
        <w:rPr>
          <w:rFonts w:ascii="Garamond" w:hAnsi="Garamond"/>
          <w:b/>
          <w:bCs/>
          <w:i/>
          <w:iCs/>
        </w:rPr>
        <w:t xml:space="preserve">Galleria Nazionale dell’Umbria </w:t>
      </w:r>
      <w:r w:rsidRPr="006769DF">
        <w:rPr>
          <w:rFonts w:ascii="Garamond" w:hAnsi="Garamond"/>
          <w:b/>
          <w:bCs/>
          <w:i/>
          <w:iCs/>
        </w:rPr>
        <w:t xml:space="preserve">– </w:t>
      </w:r>
      <w:r w:rsidRPr="006769DF">
        <w:rPr>
          <w:rFonts w:ascii="Garamond" w:hAnsi="Garamond"/>
          <w:b/>
          <w:bCs/>
          <w:i/>
          <w:iCs/>
        </w:rPr>
        <w:t xml:space="preserve">Rinascita di un </w:t>
      </w:r>
      <w:r w:rsidRPr="001F57F6">
        <w:rPr>
          <w:rFonts w:ascii="Garamond" w:hAnsi="Garamond"/>
          <w:b/>
          <w:bCs/>
          <w:i/>
          <w:iCs/>
        </w:rPr>
        <w:t>museo</w:t>
      </w:r>
      <w:r w:rsidR="00A01FA1">
        <w:rPr>
          <w:rFonts w:ascii="Garamond" w:hAnsi="Garamond"/>
        </w:rPr>
        <w:t>, prodotto da Barts, per la regia di Giovanni Piscaglia e la scrittura di Filippo Nicosia e Marco Pisoni.</w:t>
      </w:r>
    </w:p>
    <w:p w14:paraId="5D3A5A12" w14:textId="4E6892C3" w:rsidR="001F57F6" w:rsidRPr="00F55AED" w:rsidRDefault="00A01FA1" w:rsidP="001F57F6">
      <w:pPr>
        <w:spacing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6769DF" w:rsidRPr="006769DF">
        <w:rPr>
          <w:rFonts w:ascii="Garamond" w:hAnsi="Garamond"/>
        </w:rPr>
        <w:t xml:space="preserve">ttraverso interviste e riprese suggestive, </w:t>
      </w:r>
      <w:r>
        <w:rPr>
          <w:rFonts w:ascii="Garamond" w:hAnsi="Garamond"/>
        </w:rPr>
        <w:t xml:space="preserve">il filmato </w:t>
      </w:r>
      <w:r w:rsidR="006769DF" w:rsidRPr="006769DF">
        <w:rPr>
          <w:rFonts w:ascii="Garamond" w:hAnsi="Garamond"/>
        </w:rPr>
        <w:t>racconta lo straordinario lavoro dietro al nuovo allestimento</w:t>
      </w:r>
      <w:r w:rsidR="001F57F6">
        <w:rPr>
          <w:rFonts w:ascii="Garamond" w:hAnsi="Garamond"/>
        </w:rPr>
        <w:t xml:space="preserve"> di uno dei musei </w:t>
      </w:r>
      <w:r w:rsidR="001F57F6">
        <w:rPr>
          <w:rFonts w:ascii="Garamond" w:hAnsi="Garamond"/>
        </w:rPr>
        <w:t>italiani più importanti e ricchi di capolavori</w:t>
      </w:r>
      <w:r>
        <w:rPr>
          <w:rFonts w:ascii="Garamond" w:hAnsi="Garamond"/>
        </w:rPr>
        <w:t xml:space="preserve">, </w:t>
      </w:r>
      <w:r w:rsidR="001F57F6">
        <w:rPr>
          <w:rFonts w:ascii="Garamond" w:hAnsi="Garamond"/>
        </w:rPr>
        <w:t>inaugurato lo scorso 1° luglio 2022</w:t>
      </w:r>
      <w:r w:rsidR="001F57F6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assolutamente </w:t>
      </w:r>
      <w:r w:rsidR="001F57F6" w:rsidRPr="00F55AED">
        <w:rPr>
          <w:rFonts w:ascii="Garamond" w:hAnsi="Garamond"/>
        </w:rPr>
        <w:t>all’avanguardia per quanto riguarda la conservazione del patrimonio, la sicurezza dei beni e delle persone, la sostenibilità ambientale, la comunicazione interna ed esterna, l’interdisciplinarità e l’internazionalità della ricerca</w:t>
      </w:r>
      <w:r w:rsidR="001F57F6">
        <w:rPr>
          <w:rFonts w:ascii="Garamond" w:hAnsi="Garamond"/>
        </w:rPr>
        <w:t>.</w:t>
      </w:r>
    </w:p>
    <w:p w14:paraId="30C43C10" w14:textId="473EFA89" w:rsidR="001F57F6" w:rsidRDefault="001F57F6" w:rsidP="006769DF">
      <w:pPr>
        <w:spacing w:line="259" w:lineRule="auto"/>
        <w:jc w:val="both"/>
        <w:rPr>
          <w:rFonts w:ascii="Garamond" w:hAnsi="Garamond"/>
        </w:rPr>
      </w:pPr>
    </w:p>
    <w:p w14:paraId="4CAB379A" w14:textId="347DCCE6" w:rsidR="001F57F6" w:rsidRPr="001F57F6" w:rsidRDefault="001F57F6" w:rsidP="001F57F6">
      <w:pPr>
        <w:spacing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Saranno i protagonisti di quest’avventura – il direttore della Galleria </w:t>
      </w:r>
      <w:r w:rsidRPr="00A01FA1">
        <w:rPr>
          <w:rFonts w:ascii="Garamond" w:hAnsi="Garamond"/>
          <w:b/>
          <w:bCs/>
        </w:rPr>
        <w:t>Marco Pierini</w:t>
      </w:r>
      <w:r w:rsidRPr="001F57F6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le storiche dell’arte </w:t>
      </w:r>
      <w:r w:rsidRPr="00A01FA1">
        <w:rPr>
          <w:rFonts w:ascii="Garamond" w:hAnsi="Garamond"/>
          <w:b/>
          <w:bCs/>
        </w:rPr>
        <w:t xml:space="preserve">Veruska Picchiarelli e </w:t>
      </w:r>
      <w:r w:rsidRPr="001F57F6">
        <w:rPr>
          <w:rFonts w:ascii="Garamond" w:hAnsi="Garamond"/>
          <w:b/>
          <w:bCs/>
        </w:rPr>
        <w:t>Carla Scagliosi</w:t>
      </w:r>
      <w:r>
        <w:rPr>
          <w:rFonts w:ascii="Garamond" w:hAnsi="Garamond"/>
        </w:rPr>
        <w:t xml:space="preserve">, l’architetta </w:t>
      </w:r>
      <w:r w:rsidRPr="00A01FA1">
        <w:rPr>
          <w:rFonts w:ascii="Garamond" w:hAnsi="Garamond"/>
          <w:b/>
          <w:bCs/>
        </w:rPr>
        <w:t>Maria Elena Lascaro</w:t>
      </w:r>
      <w:r w:rsidRPr="001F57F6">
        <w:rPr>
          <w:rFonts w:ascii="Garamond" w:hAnsi="Garamond"/>
        </w:rPr>
        <w:t>,</w:t>
      </w:r>
      <w:r>
        <w:rPr>
          <w:rFonts w:ascii="Garamond" w:hAnsi="Garamond"/>
        </w:rPr>
        <w:t xml:space="preserve"> i r</w:t>
      </w:r>
      <w:r w:rsidR="00A01FA1">
        <w:rPr>
          <w:rFonts w:ascii="Garamond" w:hAnsi="Garamond"/>
        </w:rPr>
        <w:t>e</w:t>
      </w:r>
      <w:r>
        <w:rPr>
          <w:rFonts w:ascii="Garamond" w:hAnsi="Garamond"/>
        </w:rPr>
        <w:t>stauratori</w:t>
      </w:r>
      <w:r w:rsidRPr="001F57F6">
        <w:rPr>
          <w:rFonts w:ascii="Garamond" w:hAnsi="Garamond"/>
        </w:rPr>
        <w:t xml:space="preserve"> </w:t>
      </w:r>
      <w:r w:rsidRPr="00A01FA1">
        <w:rPr>
          <w:rFonts w:ascii="Garamond" w:hAnsi="Garamond"/>
          <w:b/>
          <w:bCs/>
        </w:rPr>
        <w:t>Daniele Costantini</w:t>
      </w:r>
      <w:r w:rsidRPr="00A01FA1">
        <w:rPr>
          <w:rFonts w:ascii="Garamond" w:hAnsi="Garamond"/>
          <w:b/>
          <w:bCs/>
        </w:rPr>
        <w:t xml:space="preserve"> e</w:t>
      </w:r>
      <w:r w:rsidRPr="00A01FA1">
        <w:rPr>
          <w:rFonts w:ascii="Garamond" w:hAnsi="Garamond"/>
          <w:b/>
          <w:bCs/>
        </w:rPr>
        <w:t xml:space="preserve"> Maria Cristina Tomassetti</w:t>
      </w:r>
      <w:r>
        <w:rPr>
          <w:rFonts w:ascii="Garamond" w:hAnsi="Garamond"/>
        </w:rPr>
        <w:t xml:space="preserve"> </w:t>
      </w:r>
      <w:r w:rsidRPr="001F57F6">
        <w:rPr>
          <w:rFonts w:ascii="Garamond" w:hAnsi="Garamond"/>
        </w:rPr>
        <w:t>– a descrivere le sfide più insidiose e i passaggi chiave</w:t>
      </w:r>
      <w:r>
        <w:rPr>
          <w:rFonts w:ascii="Garamond" w:hAnsi="Garamond"/>
        </w:rPr>
        <w:t>, come</w:t>
      </w:r>
      <w:r w:rsidRPr="001F57F6">
        <w:rPr>
          <w:rFonts w:ascii="Garamond" w:hAnsi="Garamond"/>
        </w:rPr>
        <w:t xml:space="preserve"> valutare lo stato di salute delle opere, decidere quali restaurare, quali riportare nelle sale del museo e quali spostare nei depositi.</w:t>
      </w:r>
    </w:p>
    <w:p w14:paraId="5F80E03E" w14:textId="490A4C03" w:rsidR="001F57F6" w:rsidRDefault="001F57F6" w:rsidP="001F57F6">
      <w:pPr>
        <w:spacing w:line="259" w:lineRule="auto"/>
        <w:jc w:val="both"/>
        <w:rPr>
          <w:rFonts w:ascii="Garamond" w:hAnsi="Garamond"/>
        </w:rPr>
      </w:pPr>
      <w:r w:rsidRPr="001F57F6">
        <w:rPr>
          <w:rFonts w:ascii="Garamond" w:hAnsi="Garamond"/>
        </w:rPr>
        <w:t>Ognuna di queste fasi viene restituita fedelmente dalle interviste e da un attento racconto visivo, mentre gli intervistati ne illustrano le sfide tecniche. Il ritratto che ne emerge è quello di una squadra appassionata e ambiziosa, determinata a regalare al pubblico l’esperienza più coinvolgente possibile.</w:t>
      </w:r>
    </w:p>
    <w:p w14:paraId="2B12FA17" w14:textId="12110685" w:rsidR="00A01FA1" w:rsidRDefault="00A01FA1" w:rsidP="001F57F6">
      <w:pPr>
        <w:spacing w:line="259" w:lineRule="auto"/>
        <w:jc w:val="both"/>
        <w:rPr>
          <w:rFonts w:ascii="Garamond" w:hAnsi="Garamond"/>
        </w:rPr>
      </w:pPr>
    </w:p>
    <w:p w14:paraId="3526DFA7" w14:textId="77777777" w:rsidR="00A01FA1" w:rsidRPr="00A01FA1" w:rsidRDefault="00A01FA1" w:rsidP="00A01FA1">
      <w:pPr>
        <w:spacing w:line="259" w:lineRule="auto"/>
        <w:jc w:val="both"/>
        <w:rPr>
          <w:rFonts w:ascii="Garamond" w:hAnsi="Garamond"/>
        </w:rPr>
      </w:pPr>
      <w:r w:rsidRPr="00A01FA1">
        <w:rPr>
          <w:rFonts w:ascii="Garamond" w:hAnsi="Garamond"/>
        </w:rPr>
        <w:t>Il cuore della vastissima collezione antica raccoglie le opere del figlio più celebre di Perugia: Pietro Perugino, un autore del quale la Galleria Nazionale dell’Umbria raccoglie il maggior numero di opere al mondo e di cui offre una visione strabiliante per completezza e qualità. Il documentario mostra da vicino l’allestimento delle due sale a lui interamente dedicate.</w:t>
      </w:r>
    </w:p>
    <w:p w14:paraId="2F5EEB3A" w14:textId="77777777" w:rsidR="00A01FA1" w:rsidRPr="00A01FA1" w:rsidRDefault="00A01FA1" w:rsidP="00A01FA1">
      <w:pPr>
        <w:spacing w:line="259" w:lineRule="auto"/>
        <w:jc w:val="both"/>
        <w:rPr>
          <w:rFonts w:ascii="Garamond" w:hAnsi="Garamond"/>
        </w:rPr>
      </w:pPr>
      <w:r w:rsidRPr="00A01FA1">
        <w:rPr>
          <w:rFonts w:ascii="Garamond" w:hAnsi="Garamond"/>
        </w:rPr>
        <w:t xml:space="preserve">Dopo quattro anni di progettazione e uno di lavori, la Galleria Nazionale dell’Umbria riapre le porte e regala al pubblico un’esperienza ricca, immersiva, nuova. </w:t>
      </w:r>
    </w:p>
    <w:p w14:paraId="3233DEB4" w14:textId="77777777" w:rsidR="00A01FA1" w:rsidRDefault="00A01FA1" w:rsidP="001F57F6">
      <w:pPr>
        <w:spacing w:line="259" w:lineRule="auto"/>
        <w:jc w:val="both"/>
        <w:rPr>
          <w:rFonts w:ascii="Garamond" w:hAnsi="Garamond"/>
        </w:rPr>
      </w:pPr>
    </w:p>
    <w:p w14:paraId="001FCD2F" w14:textId="53051438" w:rsidR="001F57F6" w:rsidRPr="001F57F6" w:rsidRDefault="001F57F6" w:rsidP="001F57F6">
      <w:pPr>
        <w:spacing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>Perugia, ottobre 2022</w:t>
      </w:r>
    </w:p>
    <w:p w14:paraId="561E2DC3" w14:textId="6E27876F" w:rsidR="001F57F6" w:rsidRPr="006769DF" w:rsidRDefault="001F57F6" w:rsidP="006769DF">
      <w:pPr>
        <w:spacing w:line="259" w:lineRule="auto"/>
        <w:jc w:val="both"/>
        <w:rPr>
          <w:rFonts w:ascii="Garamond" w:hAnsi="Garamond"/>
        </w:rPr>
      </w:pPr>
    </w:p>
    <w:p w14:paraId="6E052507" w14:textId="77777777" w:rsidR="00150164" w:rsidRPr="00150164" w:rsidRDefault="00150164" w:rsidP="00150164">
      <w:pPr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 w:rsidRPr="00150164">
        <w:rPr>
          <w:rFonts w:ascii="Garamond" w:eastAsia="Garamond" w:hAnsi="Garamond" w:cs="Garamond"/>
          <w:b/>
          <w:bCs/>
          <w:sz w:val="22"/>
          <w:szCs w:val="22"/>
        </w:rPr>
        <w:t>GALLERIA NAZIONALE DELL’UMBRIA</w:t>
      </w:r>
    </w:p>
    <w:p w14:paraId="5F55536C" w14:textId="77777777" w:rsidR="00150164" w:rsidRPr="00150164" w:rsidRDefault="00150164" w:rsidP="00150164">
      <w:pPr>
        <w:jc w:val="both"/>
        <w:rPr>
          <w:rFonts w:ascii="Garamond" w:eastAsia="Garamond" w:hAnsi="Garamond" w:cs="Garamond"/>
          <w:sz w:val="22"/>
          <w:szCs w:val="22"/>
        </w:rPr>
      </w:pPr>
      <w:r w:rsidRPr="00150164">
        <w:rPr>
          <w:rFonts w:ascii="Garamond" w:eastAsia="Garamond" w:hAnsi="Garamond" w:cs="Garamond"/>
          <w:sz w:val="22"/>
          <w:szCs w:val="22"/>
        </w:rPr>
        <w:t>Perugia, Palazzo dei Priori (Corso Vannucci, 19)</w:t>
      </w:r>
    </w:p>
    <w:p w14:paraId="2F72AC59" w14:textId="77777777" w:rsidR="00150164" w:rsidRPr="00150164" w:rsidRDefault="00150164" w:rsidP="00150164">
      <w:pPr>
        <w:jc w:val="both"/>
        <w:rPr>
          <w:rFonts w:ascii="Garamond" w:eastAsia="Garamond" w:hAnsi="Garamond" w:cs="Garamond"/>
          <w:sz w:val="22"/>
          <w:szCs w:val="22"/>
        </w:rPr>
      </w:pPr>
    </w:p>
    <w:p w14:paraId="23410FC8" w14:textId="77777777" w:rsidR="00150164" w:rsidRPr="00F20800" w:rsidRDefault="00150164" w:rsidP="00150164">
      <w:pPr>
        <w:jc w:val="both"/>
        <w:rPr>
          <w:rFonts w:ascii="Garamond" w:eastAsia="Garamond" w:hAnsi="Garamond" w:cs="Garamond"/>
          <w:sz w:val="22"/>
          <w:szCs w:val="22"/>
        </w:rPr>
      </w:pPr>
      <w:r w:rsidRPr="00F20800">
        <w:rPr>
          <w:rFonts w:ascii="Garamond" w:eastAsia="Garamond" w:hAnsi="Garamond" w:cs="Garamond"/>
          <w:sz w:val="22"/>
          <w:szCs w:val="22"/>
        </w:rPr>
        <w:t xml:space="preserve">T </w:t>
      </w:r>
      <w:hyperlink r:id="rId10" w:history="1">
        <w:r w:rsidRPr="00F20800">
          <w:rPr>
            <w:rStyle w:val="Collegamentoipertestuale"/>
            <w:rFonts w:ascii="Garamond" w:eastAsia="Garamond" w:hAnsi="Garamond" w:cs="Garamond"/>
            <w:sz w:val="22"/>
            <w:szCs w:val="22"/>
            <w:u w:val="none"/>
          </w:rPr>
          <w:t>+39 075 58668415</w:t>
        </w:r>
      </w:hyperlink>
    </w:p>
    <w:p w14:paraId="566A7DF8" w14:textId="01197288" w:rsidR="00150164" w:rsidRPr="00150164" w:rsidRDefault="00150164" w:rsidP="00150164">
      <w:pPr>
        <w:jc w:val="both"/>
        <w:rPr>
          <w:rFonts w:ascii="Garamond" w:eastAsia="Garamond" w:hAnsi="Garamond" w:cs="Garamond"/>
          <w:sz w:val="22"/>
          <w:szCs w:val="22"/>
        </w:rPr>
      </w:pPr>
      <w:r w:rsidRPr="00150164">
        <w:rPr>
          <w:rFonts w:ascii="Garamond" w:eastAsia="Garamond" w:hAnsi="Garamond" w:cs="Garamond"/>
          <w:sz w:val="22"/>
          <w:szCs w:val="22"/>
        </w:rPr>
        <w:t xml:space="preserve">E </w:t>
      </w:r>
      <w:hyperlink r:id="rId11" w:history="1">
        <w:r w:rsidRPr="00150164">
          <w:rPr>
            <w:rStyle w:val="Collegamentoipertestuale"/>
            <w:rFonts w:ascii="Garamond" w:eastAsia="Garamond" w:hAnsi="Garamond" w:cs="Garamond"/>
            <w:sz w:val="22"/>
            <w:szCs w:val="22"/>
          </w:rPr>
          <w:t>gan-umb@beniculturali.it</w:t>
        </w:r>
      </w:hyperlink>
      <w:r w:rsidRPr="00150164"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4E6F79D2" w14:textId="0E4B010F" w:rsidR="00150164" w:rsidRPr="00150164" w:rsidRDefault="00150164" w:rsidP="00150164">
      <w:pPr>
        <w:jc w:val="both"/>
        <w:rPr>
          <w:rFonts w:ascii="Garamond" w:eastAsia="Garamond" w:hAnsi="Garamond" w:cs="Garamond"/>
          <w:sz w:val="22"/>
          <w:szCs w:val="22"/>
        </w:rPr>
      </w:pPr>
    </w:p>
    <w:p w14:paraId="2BFBEC65" w14:textId="77777777" w:rsidR="00150164" w:rsidRPr="00150164" w:rsidRDefault="00150164" w:rsidP="00891FB8">
      <w:pPr>
        <w:jc w:val="both"/>
        <w:rPr>
          <w:rFonts w:ascii="Garamond" w:eastAsia="Garamond" w:hAnsi="Garamond" w:cs="Garamond"/>
          <w:sz w:val="22"/>
          <w:szCs w:val="22"/>
        </w:rPr>
      </w:pPr>
    </w:p>
    <w:p w14:paraId="3BA06A8E" w14:textId="596E02FF" w:rsidR="00891FB8" w:rsidRPr="00150164" w:rsidRDefault="00891FB8" w:rsidP="00891FB8">
      <w:pPr>
        <w:jc w:val="both"/>
        <w:rPr>
          <w:rFonts w:ascii="Garamond" w:eastAsia="Garamond" w:hAnsi="Garamond" w:cs="Garamond"/>
          <w:sz w:val="22"/>
          <w:szCs w:val="22"/>
        </w:rPr>
      </w:pPr>
      <w:r w:rsidRPr="00150164">
        <w:rPr>
          <w:rFonts w:ascii="Garamond" w:hAnsi="Garamond"/>
          <w:b/>
          <w:bCs/>
          <w:sz w:val="22"/>
          <w:szCs w:val="22"/>
        </w:rPr>
        <w:lastRenderedPageBreak/>
        <w:t>Informazioni</w:t>
      </w:r>
      <w:r w:rsidRPr="00150164">
        <w:rPr>
          <w:rFonts w:ascii="Garamond" w:hAnsi="Garamond"/>
          <w:sz w:val="22"/>
          <w:szCs w:val="22"/>
        </w:rPr>
        <w:t xml:space="preserve">: Tel. 075.58668436; </w:t>
      </w:r>
      <w:hyperlink r:id="rId12" w:history="1">
        <w:r w:rsidRPr="00150164">
          <w:rPr>
            <w:rStyle w:val="Hyperlink0"/>
            <w:sz w:val="22"/>
            <w:szCs w:val="22"/>
          </w:rPr>
          <w:t>gan-umb@beniculturali.it</w:t>
        </w:r>
      </w:hyperlink>
      <w:r w:rsidRPr="00150164">
        <w:rPr>
          <w:rFonts w:ascii="Garamond" w:hAnsi="Garamond"/>
          <w:sz w:val="22"/>
          <w:szCs w:val="22"/>
        </w:rPr>
        <w:t xml:space="preserve">; </w:t>
      </w:r>
    </w:p>
    <w:p w14:paraId="14248E26" w14:textId="77777777" w:rsidR="00891FB8" w:rsidRPr="00150164" w:rsidRDefault="00891FB8" w:rsidP="00891FB8">
      <w:pPr>
        <w:jc w:val="both"/>
        <w:rPr>
          <w:rFonts w:ascii="Garamond" w:eastAsia="Garamond" w:hAnsi="Garamond" w:cs="Garamond"/>
          <w:color w:val="0563C1"/>
          <w:sz w:val="22"/>
          <w:szCs w:val="22"/>
          <w:u w:val="single" w:color="0563C1"/>
        </w:rPr>
      </w:pPr>
      <w:r w:rsidRPr="00150164">
        <w:rPr>
          <w:rFonts w:ascii="Garamond" w:hAnsi="Garamond"/>
          <w:b/>
          <w:bCs/>
          <w:sz w:val="22"/>
          <w:szCs w:val="22"/>
        </w:rPr>
        <w:t>Sito internet</w:t>
      </w:r>
      <w:r w:rsidRPr="00150164">
        <w:rPr>
          <w:rFonts w:ascii="Garamond" w:hAnsi="Garamond"/>
          <w:sz w:val="22"/>
          <w:szCs w:val="22"/>
        </w:rPr>
        <w:t xml:space="preserve">: </w:t>
      </w:r>
      <w:hyperlink r:id="rId13" w:history="1">
        <w:r w:rsidRPr="00150164">
          <w:rPr>
            <w:rStyle w:val="Hyperlink0"/>
            <w:sz w:val="22"/>
            <w:szCs w:val="22"/>
          </w:rPr>
          <w:t>www.gallerianazionaledellumbria.it</w:t>
        </w:r>
      </w:hyperlink>
    </w:p>
    <w:p w14:paraId="6FDA0BBF" w14:textId="77777777" w:rsidR="006B36A0" w:rsidRPr="00150164" w:rsidRDefault="006B36A0" w:rsidP="00677078">
      <w:pPr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05A6EDAD" w14:textId="3076181A" w:rsidR="00F55AED" w:rsidRPr="00150164" w:rsidRDefault="00F55AED" w:rsidP="00F55AED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150164">
        <w:rPr>
          <w:rFonts w:ascii="Garamond" w:hAnsi="Garamond"/>
          <w:b/>
          <w:bCs/>
          <w:sz w:val="22"/>
          <w:szCs w:val="22"/>
          <w:u w:val="single"/>
        </w:rPr>
        <w:t xml:space="preserve">Ufficio Promozione e Comunicazione </w:t>
      </w:r>
    </w:p>
    <w:p w14:paraId="6FF8B619" w14:textId="1C9CA82A" w:rsidR="00F55AED" w:rsidRPr="00150164" w:rsidRDefault="00F55AED" w:rsidP="00F55AED">
      <w:pPr>
        <w:jc w:val="both"/>
        <w:rPr>
          <w:rStyle w:val="Collegamentoipertestuale"/>
          <w:rFonts w:ascii="Garamond" w:hAnsi="Garamond"/>
          <w:sz w:val="22"/>
          <w:szCs w:val="22"/>
        </w:rPr>
      </w:pPr>
      <w:r w:rsidRPr="00150164">
        <w:rPr>
          <w:rFonts w:ascii="Garamond" w:hAnsi="Garamond"/>
          <w:sz w:val="22"/>
          <w:szCs w:val="22"/>
        </w:rPr>
        <w:t>Ilaria Batassa</w:t>
      </w:r>
      <w:r w:rsidR="0080475D" w:rsidRPr="00150164">
        <w:rPr>
          <w:rFonts w:ascii="Garamond" w:hAnsi="Garamond"/>
          <w:sz w:val="22"/>
          <w:szCs w:val="22"/>
        </w:rPr>
        <w:t xml:space="preserve"> </w:t>
      </w:r>
      <w:r w:rsidRPr="00150164">
        <w:rPr>
          <w:rFonts w:ascii="Garamond" w:hAnsi="Garamond"/>
          <w:sz w:val="22"/>
          <w:szCs w:val="22"/>
        </w:rPr>
        <w:t>| tel. +39 3319714326 |</w:t>
      </w:r>
      <w:r w:rsidR="0080475D" w:rsidRPr="00150164">
        <w:rPr>
          <w:rFonts w:ascii="Garamond" w:hAnsi="Garamond"/>
          <w:sz w:val="22"/>
          <w:szCs w:val="22"/>
        </w:rPr>
        <w:t xml:space="preserve"> </w:t>
      </w:r>
      <w:hyperlink r:id="rId14" w:history="1">
        <w:r w:rsidR="00115D7D" w:rsidRPr="00150164">
          <w:rPr>
            <w:rStyle w:val="Collegamentoipertestuale"/>
            <w:rFonts w:ascii="Garamond" w:hAnsi="Garamond"/>
            <w:sz w:val="22"/>
            <w:szCs w:val="22"/>
          </w:rPr>
          <w:t xml:space="preserve">ilaria.batassa@cultura.gov.it </w:t>
        </w:r>
      </w:hyperlink>
    </w:p>
    <w:p w14:paraId="523EF0E8" w14:textId="77777777" w:rsidR="00891FB8" w:rsidRPr="00150164" w:rsidRDefault="00891FB8" w:rsidP="00891FB8">
      <w:pPr>
        <w:jc w:val="both"/>
        <w:rPr>
          <w:rFonts w:ascii="Garamond" w:hAnsi="Garamond"/>
          <w:sz w:val="22"/>
          <w:szCs w:val="22"/>
          <w:lang w:val="en-US"/>
        </w:rPr>
      </w:pPr>
      <w:r w:rsidRPr="00150164">
        <w:rPr>
          <w:rFonts w:ascii="Garamond" w:hAnsi="Garamond"/>
          <w:b/>
          <w:bCs/>
          <w:sz w:val="22"/>
          <w:szCs w:val="22"/>
          <w:lang w:val="en-US"/>
        </w:rPr>
        <w:t xml:space="preserve">Facebook: </w:t>
      </w:r>
      <w:r w:rsidRPr="00150164">
        <w:rPr>
          <w:rFonts w:ascii="Garamond" w:hAnsi="Garamond"/>
          <w:sz w:val="22"/>
          <w:szCs w:val="22"/>
          <w:lang w:val="en-US"/>
        </w:rPr>
        <w:t>@GalleriaUmbriaPerugia</w:t>
      </w:r>
    </w:p>
    <w:p w14:paraId="53ACC341" w14:textId="77777777" w:rsidR="00891FB8" w:rsidRPr="00150164" w:rsidRDefault="00891FB8" w:rsidP="00891FB8">
      <w:pPr>
        <w:jc w:val="both"/>
        <w:rPr>
          <w:rFonts w:ascii="Garamond" w:hAnsi="Garamond"/>
          <w:sz w:val="22"/>
          <w:szCs w:val="22"/>
          <w:lang w:val="en-US"/>
        </w:rPr>
      </w:pPr>
      <w:r w:rsidRPr="00150164">
        <w:rPr>
          <w:rFonts w:ascii="Garamond" w:hAnsi="Garamond"/>
          <w:b/>
          <w:bCs/>
          <w:sz w:val="22"/>
          <w:szCs w:val="22"/>
          <w:lang w:val="en-US"/>
        </w:rPr>
        <w:t>Instagram</w:t>
      </w:r>
      <w:r w:rsidRPr="00150164">
        <w:rPr>
          <w:rFonts w:ascii="Garamond" w:hAnsi="Garamond"/>
          <w:sz w:val="22"/>
          <w:szCs w:val="22"/>
          <w:lang w:val="en-US"/>
        </w:rPr>
        <w:t>: @gallerianazionaledellumbria</w:t>
      </w:r>
    </w:p>
    <w:p w14:paraId="25CB7FB0" w14:textId="77777777" w:rsidR="00891FB8" w:rsidRPr="00150164" w:rsidRDefault="00891FB8" w:rsidP="00891FB8">
      <w:pPr>
        <w:jc w:val="both"/>
        <w:rPr>
          <w:rFonts w:ascii="Garamond" w:hAnsi="Garamond"/>
          <w:sz w:val="22"/>
          <w:szCs w:val="22"/>
          <w:lang w:val="en-US"/>
        </w:rPr>
      </w:pPr>
      <w:r w:rsidRPr="00150164">
        <w:rPr>
          <w:rFonts w:ascii="Garamond" w:hAnsi="Garamond"/>
          <w:b/>
          <w:bCs/>
          <w:sz w:val="22"/>
          <w:szCs w:val="22"/>
          <w:lang w:val="en-US"/>
        </w:rPr>
        <w:t>Twitter</w:t>
      </w:r>
      <w:r w:rsidRPr="00150164">
        <w:rPr>
          <w:rFonts w:ascii="Garamond" w:hAnsi="Garamond"/>
          <w:sz w:val="22"/>
          <w:szCs w:val="22"/>
          <w:lang w:val="en-US"/>
        </w:rPr>
        <w:t>: @GalleriaNazUmbr</w:t>
      </w:r>
    </w:p>
    <w:p w14:paraId="0AEE4C12" w14:textId="77777777" w:rsidR="00891FB8" w:rsidRPr="00150164" w:rsidRDefault="00891FB8" w:rsidP="00891FB8">
      <w:pPr>
        <w:jc w:val="both"/>
        <w:rPr>
          <w:rFonts w:ascii="Garamond" w:hAnsi="Garamond"/>
          <w:sz w:val="22"/>
          <w:szCs w:val="22"/>
        </w:rPr>
      </w:pPr>
      <w:r w:rsidRPr="00150164">
        <w:rPr>
          <w:rFonts w:ascii="Garamond" w:hAnsi="Garamond"/>
          <w:b/>
          <w:bCs/>
          <w:sz w:val="22"/>
          <w:szCs w:val="22"/>
        </w:rPr>
        <w:t>Spotify</w:t>
      </w:r>
      <w:r w:rsidRPr="00150164">
        <w:rPr>
          <w:rFonts w:ascii="Garamond" w:hAnsi="Garamond"/>
          <w:sz w:val="22"/>
          <w:szCs w:val="22"/>
        </w:rPr>
        <w:t xml:space="preserve">: Galleria Nazionale Umbria </w:t>
      </w:r>
    </w:p>
    <w:p w14:paraId="72E90CCD" w14:textId="77777777" w:rsidR="00891FB8" w:rsidRPr="00150164" w:rsidRDefault="00891FB8" w:rsidP="00891FB8">
      <w:pPr>
        <w:jc w:val="both"/>
        <w:rPr>
          <w:rFonts w:ascii="Garamond" w:hAnsi="Garamond"/>
          <w:sz w:val="22"/>
          <w:szCs w:val="22"/>
        </w:rPr>
      </w:pPr>
      <w:r w:rsidRPr="00150164">
        <w:rPr>
          <w:rFonts w:ascii="Garamond" w:hAnsi="Garamond"/>
          <w:b/>
          <w:bCs/>
          <w:sz w:val="22"/>
          <w:szCs w:val="22"/>
        </w:rPr>
        <w:t>Spreaker</w:t>
      </w:r>
      <w:r w:rsidRPr="00150164">
        <w:rPr>
          <w:rFonts w:ascii="Garamond" w:hAnsi="Garamond"/>
          <w:sz w:val="22"/>
          <w:szCs w:val="22"/>
        </w:rPr>
        <w:t xml:space="preserve">: Galleria Nazionale Umbria </w:t>
      </w:r>
    </w:p>
    <w:p w14:paraId="6CEEB0A0" w14:textId="77777777" w:rsidR="00677078" w:rsidRPr="00150164" w:rsidRDefault="00677078" w:rsidP="00677078">
      <w:pPr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29F28F66" w14:textId="193E27A6" w:rsidR="00AD2625" w:rsidRPr="00150164" w:rsidRDefault="00F55AED" w:rsidP="00D82807">
      <w:pPr>
        <w:shd w:val="clear" w:color="auto" w:fill="FFFFFF"/>
        <w:spacing w:line="276" w:lineRule="auto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150164">
        <w:rPr>
          <w:rFonts w:ascii="Garamond" w:hAnsi="Garamond"/>
          <w:b/>
          <w:bCs/>
          <w:sz w:val="22"/>
          <w:szCs w:val="22"/>
          <w:u w:val="single"/>
        </w:rPr>
        <w:t xml:space="preserve">Archivio digitale e riproduzioni fotografiche </w:t>
      </w:r>
    </w:p>
    <w:p w14:paraId="5AFE1C06" w14:textId="778E3246" w:rsidR="00F55AED" w:rsidRPr="00150164" w:rsidRDefault="00F55AED" w:rsidP="00F55AED">
      <w:pPr>
        <w:jc w:val="both"/>
        <w:rPr>
          <w:rFonts w:ascii="Garamond" w:hAnsi="Garamond"/>
          <w:sz w:val="22"/>
          <w:szCs w:val="22"/>
        </w:rPr>
      </w:pPr>
      <w:r w:rsidRPr="00150164">
        <w:rPr>
          <w:rFonts w:ascii="Garamond" w:hAnsi="Garamond"/>
          <w:sz w:val="22"/>
          <w:szCs w:val="22"/>
        </w:rPr>
        <w:t>Arianna Bellocchi</w:t>
      </w:r>
      <w:r w:rsidR="0080475D" w:rsidRPr="00150164">
        <w:rPr>
          <w:rFonts w:ascii="Garamond" w:hAnsi="Garamond"/>
          <w:sz w:val="22"/>
          <w:szCs w:val="22"/>
        </w:rPr>
        <w:t xml:space="preserve"> </w:t>
      </w:r>
      <w:r w:rsidRPr="00150164">
        <w:rPr>
          <w:rFonts w:ascii="Garamond" w:hAnsi="Garamond"/>
          <w:sz w:val="22"/>
          <w:szCs w:val="22"/>
        </w:rPr>
        <w:t>| tel. +39 335 5425486 |</w:t>
      </w:r>
      <w:r w:rsidR="0080475D" w:rsidRPr="00150164">
        <w:rPr>
          <w:rFonts w:ascii="Garamond" w:hAnsi="Garamond"/>
          <w:sz w:val="22"/>
          <w:szCs w:val="22"/>
        </w:rPr>
        <w:t xml:space="preserve"> </w:t>
      </w:r>
      <w:hyperlink r:id="rId15" w:history="1">
        <w:r w:rsidR="0080475D" w:rsidRPr="00150164">
          <w:rPr>
            <w:rStyle w:val="Collegamentoipertestuale"/>
            <w:rFonts w:ascii="Garamond" w:hAnsi="Garamond"/>
            <w:sz w:val="22"/>
            <w:szCs w:val="22"/>
          </w:rPr>
          <w:t>arianna.bellocchi@</w:t>
        </w:r>
      </w:hyperlink>
      <w:r w:rsidR="00115D7D" w:rsidRPr="00150164">
        <w:rPr>
          <w:rStyle w:val="Collegamentoipertestuale"/>
          <w:rFonts w:ascii="Garamond" w:hAnsi="Garamond"/>
          <w:sz w:val="22"/>
          <w:szCs w:val="22"/>
        </w:rPr>
        <w:t>cultura.gov.it</w:t>
      </w:r>
    </w:p>
    <w:p w14:paraId="1D016921" w14:textId="77777777" w:rsidR="00F55AED" w:rsidRPr="00150164" w:rsidRDefault="00F55AED" w:rsidP="00F55AED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528C42B1" w14:textId="77777777" w:rsidR="00891FB8" w:rsidRPr="00150164" w:rsidRDefault="00891FB8" w:rsidP="00891FB8">
      <w:pPr>
        <w:jc w:val="both"/>
        <w:rPr>
          <w:rFonts w:ascii="Garamond" w:eastAsia="Garamond" w:hAnsi="Garamond" w:cs="Garamond"/>
          <w:sz w:val="22"/>
          <w:szCs w:val="22"/>
          <w:u w:val="single"/>
        </w:rPr>
      </w:pPr>
      <w:r w:rsidRPr="00150164">
        <w:rPr>
          <w:rFonts w:ascii="Garamond" w:hAnsi="Garamond"/>
          <w:b/>
          <w:bCs/>
          <w:sz w:val="22"/>
          <w:szCs w:val="22"/>
          <w:u w:val="single"/>
        </w:rPr>
        <w:t>Ufficio stampa</w:t>
      </w:r>
    </w:p>
    <w:p w14:paraId="0083CA8C" w14:textId="72E0F343" w:rsidR="00F55AED" w:rsidRPr="00150164" w:rsidRDefault="00891FB8" w:rsidP="0080475D">
      <w:pPr>
        <w:jc w:val="both"/>
        <w:rPr>
          <w:rFonts w:ascii="Garamond" w:eastAsia="Garamond" w:hAnsi="Garamond" w:cs="Garamond"/>
          <w:sz w:val="22"/>
          <w:szCs w:val="22"/>
          <w:u w:val="single"/>
          <w:lang w:val="en-US"/>
        </w:rPr>
      </w:pPr>
      <w:r w:rsidRPr="00150164">
        <w:rPr>
          <w:rFonts w:ascii="Garamond" w:hAnsi="Garamond"/>
          <w:b/>
          <w:bCs/>
          <w:sz w:val="22"/>
          <w:szCs w:val="22"/>
        </w:rPr>
        <w:t>CLP Relazioni Pubbliche</w:t>
      </w:r>
      <w:r w:rsidRPr="00150164">
        <w:rPr>
          <w:rFonts w:ascii="Garamond" w:hAnsi="Garamond"/>
          <w:sz w:val="22"/>
          <w:szCs w:val="22"/>
        </w:rPr>
        <w:t xml:space="preserve"> | Anna Defrancesco | tel. </w:t>
      </w:r>
      <w:r w:rsidRPr="00150164">
        <w:rPr>
          <w:rFonts w:ascii="Garamond" w:hAnsi="Garamond"/>
          <w:sz w:val="22"/>
          <w:szCs w:val="22"/>
          <w:lang w:val="en-US"/>
        </w:rPr>
        <w:t xml:space="preserve">+39 02 36755700 | mob. +39 349 6107625  </w:t>
      </w:r>
      <w:hyperlink r:id="rId16" w:history="1">
        <w:r w:rsidRPr="00150164">
          <w:rPr>
            <w:rStyle w:val="Hyperlink0"/>
            <w:sz w:val="22"/>
            <w:szCs w:val="22"/>
            <w:lang w:val="en-US"/>
          </w:rPr>
          <w:t>anna.defrancesco@clp1968.it</w:t>
        </w:r>
      </w:hyperlink>
      <w:r w:rsidRPr="00150164">
        <w:rPr>
          <w:rFonts w:ascii="Garamond" w:hAnsi="Garamond"/>
          <w:sz w:val="22"/>
          <w:szCs w:val="22"/>
          <w:lang w:val="en-US"/>
        </w:rPr>
        <w:t xml:space="preserve"> | </w:t>
      </w:r>
      <w:hyperlink r:id="rId17" w:history="1">
        <w:r w:rsidRPr="00150164">
          <w:rPr>
            <w:rStyle w:val="Hyperlink0"/>
            <w:sz w:val="22"/>
            <w:szCs w:val="22"/>
            <w:lang w:val="en-US"/>
          </w:rPr>
          <w:t>www.clp1968.it</w:t>
        </w:r>
      </w:hyperlink>
    </w:p>
    <w:sectPr w:rsidR="00F55AED" w:rsidRPr="00150164" w:rsidSect="00F25C5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4961" w14:textId="77777777" w:rsidR="00F7223C" w:rsidRDefault="00F7223C" w:rsidP="007C3DD4">
      <w:r>
        <w:separator/>
      </w:r>
    </w:p>
  </w:endnote>
  <w:endnote w:type="continuationSeparator" w:id="0">
    <w:p w14:paraId="40062DD1" w14:textId="77777777" w:rsidR="00F7223C" w:rsidRDefault="00F7223C" w:rsidP="007C3DD4">
      <w:r>
        <w:continuationSeparator/>
      </w:r>
    </w:p>
  </w:endnote>
  <w:endnote w:type="continuationNotice" w:id="1">
    <w:p w14:paraId="71595179" w14:textId="77777777" w:rsidR="00F7223C" w:rsidRDefault="00F72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CF0E" w14:textId="77777777" w:rsidR="00DE450A" w:rsidRDefault="00DE45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8462" w14:textId="77777777" w:rsidR="00DE450A" w:rsidRDefault="00DE45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62CD" w14:textId="77777777" w:rsidR="00DE450A" w:rsidRDefault="00DE45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7E89" w14:textId="77777777" w:rsidR="00F7223C" w:rsidRDefault="00F7223C" w:rsidP="007C3DD4">
      <w:r>
        <w:separator/>
      </w:r>
    </w:p>
  </w:footnote>
  <w:footnote w:type="continuationSeparator" w:id="0">
    <w:p w14:paraId="3070CB2F" w14:textId="77777777" w:rsidR="00F7223C" w:rsidRDefault="00F7223C" w:rsidP="007C3DD4">
      <w:r>
        <w:continuationSeparator/>
      </w:r>
    </w:p>
  </w:footnote>
  <w:footnote w:type="continuationNotice" w:id="1">
    <w:p w14:paraId="25B93BD3" w14:textId="77777777" w:rsidR="00F7223C" w:rsidRDefault="00F722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1372" w14:textId="77777777" w:rsidR="00DE450A" w:rsidRDefault="00DE45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CB91" w14:textId="77777777" w:rsidR="00DE450A" w:rsidRDefault="00DE45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F7F5" w14:textId="13F0DEB8" w:rsidR="007C3DD4" w:rsidRDefault="00CE6123">
    <w:pPr>
      <w:pStyle w:val="Intestazione"/>
    </w:pPr>
    <w:r>
      <w:rPr>
        <w:noProof/>
      </w:rPr>
      <w:drawing>
        <wp:inline distT="0" distB="0" distL="0" distR="0" wp14:anchorId="449117F3" wp14:editId="7E6C67DE">
          <wp:extent cx="6120130" cy="2330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33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07"/>
    <w:rsid w:val="0002671C"/>
    <w:rsid w:val="00030A1C"/>
    <w:rsid w:val="00040D52"/>
    <w:rsid w:val="000A5068"/>
    <w:rsid w:val="00115D7D"/>
    <w:rsid w:val="001219E7"/>
    <w:rsid w:val="00150164"/>
    <w:rsid w:val="001865FB"/>
    <w:rsid w:val="00194229"/>
    <w:rsid w:val="001B34F3"/>
    <w:rsid w:val="001B6372"/>
    <w:rsid w:val="001C6FC5"/>
    <w:rsid w:val="001F57F6"/>
    <w:rsid w:val="00227292"/>
    <w:rsid w:val="00230CEF"/>
    <w:rsid w:val="002362E1"/>
    <w:rsid w:val="002619AB"/>
    <w:rsid w:val="0027430B"/>
    <w:rsid w:val="00295CB8"/>
    <w:rsid w:val="00297DA7"/>
    <w:rsid w:val="002A28F2"/>
    <w:rsid w:val="002A777B"/>
    <w:rsid w:val="002B2239"/>
    <w:rsid w:val="002E1007"/>
    <w:rsid w:val="002F0D87"/>
    <w:rsid w:val="003033FA"/>
    <w:rsid w:val="00325B33"/>
    <w:rsid w:val="003301D5"/>
    <w:rsid w:val="00334478"/>
    <w:rsid w:val="00336B38"/>
    <w:rsid w:val="003876E9"/>
    <w:rsid w:val="003D6495"/>
    <w:rsid w:val="00410EA6"/>
    <w:rsid w:val="00412451"/>
    <w:rsid w:val="00430C09"/>
    <w:rsid w:val="00431FA6"/>
    <w:rsid w:val="00434606"/>
    <w:rsid w:val="00483022"/>
    <w:rsid w:val="004A0B43"/>
    <w:rsid w:val="004B582A"/>
    <w:rsid w:val="004C29C8"/>
    <w:rsid w:val="005057B1"/>
    <w:rsid w:val="005171A2"/>
    <w:rsid w:val="00545A4E"/>
    <w:rsid w:val="00555B3F"/>
    <w:rsid w:val="00560B64"/>
    <w:rsid w:val="00591AF7"/>
    <w:rsid w:val="005B617F"/>
    <w:rsid w:val="005C6BE4"/>
    <w:rsid w:val="005E4A85"/>
    <w:rsid w:val="00603327"/>
    <w:rsid w:val="0066021D"/>
    <w:rsid w:val="006769DF"/>
    <w:rsid w:val="00677078"/>
    <w:rsid w:val="006B36A0"/>
    <w:rsid w:val="006D6B31"/>
    <w:rsid w:val="006E5154"/>
    <w:rsid w:val="00751FC1"/>
    <w:rsid w:val="007C18C1"/>
    <w:rsid w:val="007C3DD4"/>
    <w:rsid w:val="007E20C8"/>
    <w:rsid w:val="007E702C"/>
    <w:rsid w:val="007F45B0"/>
    <w:rsid w:val="0080475D"/>
    <w:rsid w:val="00837375"/>
    <w:rsid w:val="00851E4A"/>
    <w:rsid w:val="00870699"/>
    <w:rsid w:val="00887828"/>
    <w:rsid w:val="00890F5B"/>
    <w:rsid w:val="00891FB8"/>
    <w:rsid w:val="008C6FAA"/>
    <w:rsid w:val="008F3767"/>
    <w:rsid w:val="008F5EDA"/>
    <w:rsid w:val="009434CB"/>
    <w:rsid w:val="009B6848"/>
    <w:rsid w:val="009E48F4"/>
    <w:rsid w:val="00A00613"/>
    <w:rsid w:val="00A01FA1"/>
    <w:rsid w:val="00A0248A"/>
    <w:rsid w:val="00A30445"/>
    <w:rsid w:val="00A3163D"/>
    <w:rsid w:val="00A84C08"/>
    <w:rsid w:val="00A84F56"/>
    <w:rsid w:val="00AD2625"/>
    <w:rsid w:val="00AD514B"/>
    <w:rsid w:val="00B86EF2"/>
    <w:rsid w:val="00B92BFC"/>
    <w:rsid w:val="00BC26DA"/>
    <w:rsid w:val="00BC734C"/>
    <w:rsid w:val="00BF3860"/>
    <w:rsid w:val="00C379ED"/>
    <w:rsid w:val="00C77380"/>
    <w:rsid w:val="00C84AD3"/>
    <w:rsid w:val="00CC4B3E"/>
    <w:rsid w:val="00CE39B3"/>
    <w:rsid w:val="00CE6123"/>
    <w:rsid w:val="00D01B27"/>
    <w:rsid w:val="00D21665"/>
    <w:rsid w:val="00D538E4"/>
    <w:rsid w:val="00D7437E"/>
    <w:rsid w:val="00D76A29"/>
    <w:rsid w:val="00D82807"/>
    <w:rsid w:val="00DC36B7"/>
    <w:rsid w:val="00DE450A"/>
    <w:rsid w:val="00DE4C1F"/>
    <w:rsid w:val="00E26C56"/>
    <w:rsid w:val="00E322E7"/>
    <w:rsid w:val="00E363BE"/>
    <w:rsid w:val="00E741FE"/>
    <w:rsid w:val="00EB7529"/>
    <w:rsid w:val="00EE4B1E"/>
    <w:rsid w:val="00F03327"/>
    <w:rsid w:val="00F20800"/>
    <w:rsid w:val="00F25C5E"/>
    <w:rsid w:val="00F37709"/>
    <w:rsid w:val="00F55AED"/>
    <w:rsid w:val="00F64134"/>
    <w:rsid w:val="00F7223C"/>
    <w:rsid w:val="00F73C59"/>
    <w:rsid w:val="00FC3F20"/>
    <w:rsid w:val="00FC73D2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8660"/>
  <w15:docId w15:val="{96F32765-95DD-4897-A932-97A252B5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3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DD4"/>
  </w:style>
  <w:style w:type="paragraph" w:styleId="Pidipagina">
    <w:name w:val="footer"/>
    <w:basedOn w:val="Normale"/>
    <w:link w:val="PidipaginaCarattere"/>
    <w:uiPriority w:val="99"/>
    <w:unhideWhenUsed/>
    <w:rsid w:val="007C3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DD4"/>
  </w:style>
  <w:style w:type="character" w:styleId="Collegamentoipertestuale">
    <w:name w:val="Hyperlink"/>
    <w:rsid w:val="00AD2625"/>
    <w:rPr>
      <w:u w:val="single"/>
    </w:rPr>
  </w:style>
  <w:style w:type="character" w:customStyle="1" w:styleId="Hyperlink0">
    <w:name w:val="Hyperlink.0"/>
    <w:basedOn w:val="Carpredefinitoparagrafo"/>
    <w:rsid w:val="00AD2625"/>
    <w:rPr>
      <w:rFonts w:ascii="Garamond" w:eastAsia="Garamond" w:hAnsi="Garamond" w:cs="Garamond"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semiHidden/>
    <w:unhideWhenUsed/>
    <w:rsid w:val="00AD2625"/>
    <w:pPr>
      <w:spacing w:before="100" w:beforeAutospacing="1" w:after="100" w:afterAutospacing="1"/>
    </w:pPr>
    <w:rPr>
      <w:rFonts w:ascii="Times" w:eastAsia="Arial Unicode MS" w:hAnsi="Times" w:cs="Times New Roman"/>
      <w:sz w:val="20"/>
      <w:szCs w:val="20"/>
      <w:u w:color="000000"/>
      <w:lang w:eastAsia="it-IT"/>
    </w:rPr>
  </w:style>
  <w:style w:type="character" w:styleId="Enfasigrassetto">
    <w:name w:val="Strong"/>
    <w:basedOn w:val="Carpredefinitoparagrafo"/>
    <w:uiPriority w:val="22"/>
    <w:qFormat/>
    <w:rsid w:val="00AD2625"/>
    <w:rPr>
      <w:b/>
      <w:bCs/>
    </w:rPr>
  </w:style>
  <w:style w:type="character" w:customStyle="1" w:styleId="apple-converted-space">
    <w:name w:val="apple-converted-space"/>
    <w:basedOn w:val="Carpredefinitoparagrafo"/>
    <w:rsid w:val="00AD262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5AE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E4B1E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3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372"/>
    <w:rPr>
      <w:rFonts w:ascii="Tahoma" w:hAnsi="Tahoma" w:cs="Tahoma"/>
      <w:sz w:val="16"/>
      <w:szCs w:val="16"/>
    </w:rPr>
  </w:style>
  <w:style w:type="character" w:customStyle="1" w:styleId="Hyperlink1">
    <w:name w:val="Hyperlink.1"/>
    <w:basedOn w:val="Carpredefinitoparagrafo"/>
    <w:rsid w:val="00891FB8"/>
    <w:rPr>
      <w:rFonts w:ascii="Garamond" w:eastAsia="Garamond" w:hAnsi="Garamond" w:cs="Garamond" w:hint="default"/>
      <w:color w:val="0563C1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lrzxr">
    <w:name w:val="lrzxr"/>
    <w:basedOn w:val="Carpredefinitoparagrafo"/>
    <w:rsid w:val="007E702C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033F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475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5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allerianazionaledellumbria.i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gan-umb@beniculturali.it" TargetMode="External"/><Relationship Id="rId17" Type="http://schemas.openxmlformats.org/officeDocument/2006/relationships/hyperlink" Target="http://www.clp1968.it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na.defrancesco@clp1968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n-umb@beniculturali.i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arianna.bellocchi@beniculturali.it" TargetMode="External"/><Relationship Id="rId23" Type="http://schemas.openxmlformats.org/officeDocument/2006/relationships/footer" Target="footer3.xml"/><Relationship Id="rId10" Type="http://schemas.openxmlformats.org/officeDocument/2006/relationships/hyperlink" Target="tel:+3907558668415" TargetMode="Externa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ilaria.batassa@cultura.gov.it%20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AF40-010B-4FB0-BFD2-1361F81CC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55BF0-708B-4E5C-B8BA-15C5CB0101F1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E180FCDA-1ABC-46CB-8775-DAF1CCAA2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60BB7-34DB-424B-819C-DBE7370E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 Ghielmetti</cp:lastModifiedBy>
  <cp:revision>3</cp:revision>
  <cp:lastPrinted>2022-10-19T09:43:00Z</cp:lastPrinted>
  <dcterms:created xsi:type="dcterms:W3CDTF">2022-10-19T09:43:00Z</dcterms:created>
  <dcterms:modified xsi:type="dcterms:W3CDTF">2022-10-19T09:52:00Z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