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64A5" w14:textId="77777777" w:rsidR="007F3122" w:rsidRPr="005379D2" w:rsidRDefault="007F3122" w:rsidP="004623DD">
      <w:pPr>
        <w:spacing w:after="12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</w:p>
    <w:p w14:paraId="37C8585A" w14:textId="3D18A875" w:rsidR="004623DD" w:rsidRPr="005379D2" w:rsidRDefault="004623DD" w:rsidP="004623DD">
      <w:pPr>
        <w:spacing w:after="12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5379D2">
        <w:rPr>
          <w:rFonts w:ascii="Garamond" w:hAnsi="Garamond"/>
          <w:b/>
          <w:bCs/>
          <w:i/>
          <w:iCs/>
          <w:sz w:val="28"/>
          <w:szCs w:val="28"/>
        </w:rPr>
        <w:t>#ARTEDELLIRRIVERENZA</w:t>
      </w:r>
    </w:p>
    <w:p w14:paraId="6E163BE1" w14:textId="5F9D3049" w:rsidR="004623DD" w:rsidRPr="005379D2" w:rsidRDefault="004623DD" w:rsidP="00D11E1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I PIÙ FAMOSI CANALI SOCIAL</w:t>
      </w:r>
    </w:p>
    <w:p w14:paraId="660C316F" w14:textId="259C091C" w:rsidR="004623DD" w:rsidRPr="005379D2" w:rsidRDefault="004623DD" w:rsidP="00D11E1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PER LA RIAPERTURA DELLA GALLERIA NAZIONALE DELL’UMBRIA DI PERUGIA</w:t>
      </w:r>
    </w:p>
    <w:p w14:paraId="04C1C669" w14:textId="0B803ADD" w:rsidR="00D11E17" w:rsidRPr="005379D2" w:rsidRDefault="00D11E17" w:rsidP="00D11E17">
      <w:pPr>
        <w:spacing w:after="0"/>
        <w:jc w:val="center"/>
        <w:rPr>
          <w:rFonts w:ascii="Garamond" w:hAnsi="Garamond"/>
          <w:sz w:val="28"/>
          <w:szCs w:val="28"/>
        </w:rPr>
      </w:pPr>
    </w:p>
    <w:p w14:paraId="515EDEBD" w14:textId="1294B8D2" w:rsidR="00D11E17" w:rsidRPr="005379D2" w:rsidRDefault="00D11E17" w:rsidP="00D11E1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DAL 22 GIUGNO 2022</w:t>
      </w:r>
    </w:p>
    <w:p w14:paraId="03DD34BA" w14:textId="3D120DE9" w:rsidR="0077235B" w:rsidRPr="005379D2" w:rsidRDefault="00D11E17" w:rsidP="0077235B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LA GNU GIOCA LA CARTA DELL</w:t>
      </w:r>
      <w:r w:rsidR="0056624F" w:rsidRPr="005379D2">
        <w:rPr>
          <w:rFonts w:ascii="Garamond" w:hAnsi="Garamond"/>
          <w:b/>
          <w:bCs/>
          <w:sz w:val="28"/>
          <w:szCs w:val="28"/>
        </w:rPr>
        <w:t>A SATIRA</w:t>
      </w:r>
      <w:r w:rsidRPr="005379D2">
        <w:rPr>
          <w:rFonts w:ascii="Garamond" w:hAnsi="Garamond"/>
          <w:b/>
          <w:bCs/>
          <w:sz w:val="28"/>
          <w:szCs w:val="28"/>
        </w:rPr>
        <w:t xml:space="preserve"> PER PROMUOVERE </w:t>
      </w:r>
      <w:proofErr w:type="gramStart"/>
      <w:r w:rsidRPr="005379D2">
        <w:rPr>
          <w:rFonts w:ascii="Garamond" w:hAnsi="Garamond"/>
          <w:b/>
          <w:bCs/>
          <w:sz w:val="28"/>
          <w:szCs w:val="28"/>
        </w:rPr>
        <w:t>S</w:t>
      </w:r>
      <w:r w:rsidR="00361E91" w:rsidRPr="005379D2">
        <w:rPr>
          <w:rFonts w:ascii="Garamond" w:hAnsi="Garamond"/>
          <w:b/>
          <w:bCs/>
          <w:sz w:val="28"/>
          <w:szCs w:val="28"/>
        </w:rPr>
        <w:t>E</w:t>
      </w:r>
      <w:proofErr w:type="gramEnd"/>
      <w:r w:rsidRPr="005379D2">
        <w:rPr>
          <w:rFonts w:ascii="Garamond" w:hAnsi="Garamond"/>
          <w:b/>
          <w:bCs/>
          <w:sz w:val="28"/>
          <w:szCs w:val="28"/>
        </w:rPr>
        <w:t xml:space="preserve"> STESSA E I </w:t>
      </w:r>
      <w:r w:rsidR="005D1109" w:rsidRPr="005379D2">
        <w:rPr>
          <w:rFonts w:ascii="Garamond" w:hAnsi="Garamond"/>
          <w:b/>
          <w:bCs/>
          <w:sz w:val="28"/>
          <w:szCs w:val="28"/>
        </w:rPr>
        <w:t xml:space="preserve">SUOI </w:t>
      </w:r>
      <w:r w:rsidRPr="005379D2">
        <w:rPr>
          <w:rFonts w:ascii="Garamond" w:hAnsi="Garamond"/>
          <w:b/>
          <w:bCs/>
          <w:sz w:val="28"/>
          <w:szCs w:val="28"/>
        </w:rPr>
        <w:t>CAPOLAVORI</w:t>
      </w:r>
      <w:r w:rsidR="0077235B" w:rsidRPr="005379D2">
        <w:rPr>
          <w:rFonts w:ascii="Garamond" w:hAnsi="Garamond"/>
          <w:b/>
          <w:bCs/>
          <w:sz w:val="28"/>
          <w:szCs w:val="28"/>
        </w:rPr>
        <w:t xml:space="preserve">, CON UNA SERIE DI POST </w:t>
      </w:r>
      <w:r w:rsidR="004623DD" w:rsidRPr="005379D2">
        <w:rPr>
          <w:rFonts w:ascii="Garamond" w:hAnsi="Garamond"/>
          <w:b/>
          <w:bCs/>
          <w:sz w:val="28"/>
          <w:szCs w:val="28"/>
        </w:rPr>
        <w:t xml:space="preserve">SUGLI ACCOUNT ITALIANI </w:t>
      </w:r>
      <w:r w:rsidR="0077235B" w:rsidRPr="005379D2">
        <w:rPr>
          <w:rFonts w:ascii="Garamond" w:hAnsi="Garamond"/>
          <w:b/>
          <w:bCs/>
          <w:sz w:val="28"/>
          <w:szCs w:val="28"/>
        </w:rPr>
        <w:t xml:space="preserve">PIÙ SEGUITI, </w:t>
      </w:r>
    </w:p>
    <w:p w14:paraId="5491F22B" w14:textId="65635EC8" w:rsidR="0077235B" w:rsidRPr="005379D2" w:rsidRDefault="0077235B" w:rsidP="0077235B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 xml:space="preserve">DA </w:t>
      </w:r>
      <w:r w:rsidRPr="005379D2">
        <w:rPr>
          <w:rFonts w:ascii="Garamond" w:hAnsi="Garamond"/>
          <w:b/>
          <w:bCs/>
          <w:i/>
          <w:iCs/>
          <w:sz w:val="28"/>
          <w:szCs w:val="28"/>
        </w:rPr>
        <w:t>LE FRASI DI OSHO</w:t>
      </w:r>
      <w:r w:rsidRPr="005379D2">
        <w:rPr>
          <w:rFonts w:ascii="Garamond" w:hAnsi="Garamond"/>
          <w:b/>
          <w:bCs/>
          <w:sz w:val="28"/>
          <w:szCs w:val="28"/>
        </w:rPr>
        <w:t xml:space="preserve"> A </w:t>
      </w:r>
      <w:r w:rsidRPr="005379D2">
        <w:rPr>
          <w:rFonts w:ascii="Garamond" w:hAnsi="Garamond"/>
          <w:b/>
          <w:bCs/>
          <w:i/>
          <w:iCs/>
          <w:sz w:val="28"/>
          <w:szCs w:val="28"/>
        </w:rPr>
        <w:t>LERCIO</w:t>
      </w:r>
      <w:r w:rsidRPr="005379D2">
        <w:rPr>
          <w:rFonts w:ascii="Garamond" w:hAnsi="Garamond"/>
          <w:b/>
          <w:bCs/>
          <w:sz w:val="28"/>
          <w:szCs w:val="28"/>
        </w:rPr>
        <w:t xml:space="preserve">, DA </w:t>
      </w:r>
      <w:r w:rsidRPr="005379D2">
        <w:rPr>
          <w:rFonts w:ascii="Garamond" w:hAnsi="Garamond"/>
          <w:b/>
          <w:bCs/>
          <w:i/>
          <w:iCs/>
          <w:sz w:val="28"/>
          <w:szCs w:val="28"/>
        </w:rPr>
        <w:t>TAFFO</w:t>
      </w:r>
      <w:r w:rsidRPr="005379D2">
        <w:rPr>
          <w:rFonts w:ascii="Garamond" w:hAnsi="Garamond"/>
          <w:b/>
          <w:bCs/>
          <w:sz w:val="28"/>
          <w:szCs w:val="28"/>
        </w:rPr>
        <w:t xml:space="preserve"> A </w:t>
      </w:r>
      <w:r w:rsidRPr="005379D2">
        <w:rPr>
          <w:rFonts w:ascii="Garamond" w:hAnsi="Garamond"/>
          <w:b/>
          <w:bCs/>
          <w:i/>
          <w:iCs/>
          <w:sz w:val="28"/>
          <w:szCs w:val="28"/>
        </w:rPr>
        <w:t>LEGOLIZE</w:t>
      </w:r>
      <w:r w:rsidRPr="005379D2">
        <w:rPr>
          <w:rFonts w:ascii="Garamond" w:hAnsi="Garamond"/>
          <w:b/>
          <w:bCs/>
          <w:sz w:val="28"/>
          <w:szCs w:val="28"/>
        </w:rPr>
        <w:t xml:space="preserve"> A MOLTI ALTRI</w:t>
      </w:r>
      <w:r w:rsidR="004623DD" w:rsidRPr="005379D2">
        <w:rPr>
          <w:rFonts w:ascii="Garamond" w:hAnsi="Garamond"/>
          <w:b/>
          <w:bCs/>
          <w:sz w:val="28"/>
          <w:szCs w:val="28"/>
        </w:rPr>
        <w:t>,</w:t>
      </w:r>
    </w:p>
    <w:p w14:paraId="30380CBA" w14:textId="798CC202" w:rsidR="004623DD" w:rsidRPr="005379D2" w:rsidRDefault="004623DD" w:rsidP="0077235B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CON OLTRE 6 MILIONI DI FOLLOWER.</w:t>
      </w:r>
    </w:p>
    <w:p w14:paraId="33B546AB" w14:textId="77777777" w:rsidR="004623DD" w:rsidRPr="005379D2" w:rsidRDefault="004623DD" w:rsidP="004623D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4C64DB12" w14:textId="77777777" w:rsidR="004623DD" w:rsidRPr="005379D2" w:rsidRDefault="004623DD" w:rsidP="004623DD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379D2">
        <w:rPr>
          <w:rFonts w:ascii="Garamond" w:hAnsi="Garamond"/>
          <w:b/>
          <w:bCs/>
          <w:sz w:val="28"/>
          <w:szCs w:val="28"/>
        </w:rPr>
        <w:t>A CURA DI MATTEO GRANDI</w:t>
      </w:r>
    </w:p>
    <w:p w14:paraId="6E830C27" w14:textId="7E043BC0" w:rsidR="00D11E17" w:rsidRPr="005379D2" w:rsidRDefault="00D11E17" w:rsidP="0056624F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</w:p>
    <w:p w14:paraId="66CCE428" w14:textId="5D59ADA5" w:rsidR="0056624F" w:rsidRPr="005379D2" w:rsidRDefault="0056624F" w:rsidP="00D11E17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546767FC" w14:textId="1E0D0E9B" w:rsidR="0056624F" w:rsidRPr="005379D2" w:rsidRDefault="0056624F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79CB59" w14:textId="2EE8141D" w:rsidR="005D1109" w:rsidRPr="005379D2" w:rsidRDefault="0077235B" w:rsidP="0056624F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379D2">
        <w:rPr>
          <w:rFonts w:ascii="Garamond" w:hAnsi="Garamond"/>
          <w:b/>
          <w:bCs/>
          <w:sz w:val="24"/>
          <w:szCs w:val="24"/>
        </w:rPr>
        <w:t xml:space="preserve">La Galleria Nazionale dell’Umbria di </w:t>
      </w:r>
      <w:proofErr w:type="gramStart"/>
      <w:r w:rsidRPr="005379D2">
        <w:rPr>
          <w:rFonts w:ascii="Garamond" w:hAnsi="Garamond"/>
          <w:b/>
          <w:bCs/>
          <w:sz w:val="24"/>
          <w:szCs w:val="24"/>
        </w:rPr>
        <w:t>Perugia</w:t>
      </w:r>
      <w:r w:rsidR="00A41893" w:rsidRPr="00A41893">
        <w:rPr>
          <w:rFonts w:ascii="Garamond" w:hAnsi="Garamond"/>
          <w:b/>
          <w:bCs/>
          <w:sz w:val="24"/>
          <w:szCs w:val="24"/>
        </w:rPr>
        <w:t xml:space="preserve"> </w:t>
      </w:r>
      <w:r w:rsidR="00A41893" w:rsidRPr="00A41893">
        <w:rPr>
          <w:rFonts w:ascii="Garamond" w:hAnsi="Garamond"/>
          <w:sz w:val="24"/>
          <w:szCs w:val="24"/>
        </w:rPr>
        <w:t>,</w:t>
      </w:r>
      <w:proofErr w:type="gramEnd"/>
      <w:r w:rsidR="00A41893" w:rsidRPr="00A41893">
        <w:rPr>
          <w:rFonts w:ascii="Garamond" w:hAnsi="Garamond"/>
          <w:sz w:val="24"/>
          <w:szCs w:val="24"/>
        </w:rPr>
        <w:t xml:space="preserve"> che riaprirà al pubblico venerdì 1 luglio,</w:t>
      </w:r>
      <w:r w:rsidRPr="005379D2">
        <w:rPr>
          <w:rFonts w:ascii="Garamond" w:hAnsi="Garamond"/>
          <w:b/>
          <w:bCs/>
          <w:sz w:val="24"/>
          <w:szCs w:val="24"/>
        </w:rPr>
        <w:t xml:space="preserve"> entra a gamba tesa sul mondo dell’arte.</w:t>
      </w:r>
    </w:p>
    <w:p w14:paraId="274D86B1" w14:textId="77777777" w:rsidR="004623DD" w:rsidRPr="005379D2" w:rsidRDefault="004623DD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C606F5" w14:textId="43FFA52D" w:rsidR="002D4158" w:rsidRPr="005379D2" w:rsidRDefault="0077235B" w:rsidP="0056624F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b/>
          <w:bCs/>
          <w:sz w:val="24"/>
          <w:szCs w:val="24"/>
        </w:rPr>
        <w:t xml:space="preserve">Ogni settimana, dal 22 giugno al 31 agosto 2022, su alcuni dei canali social </w:t>
      </w:r>
      <w:r w:rsidR="002D4158" w:rsidRPr="005379D2">
        <w:rPr>
          <w:rFonts w:ascii="Garamond" w:hAnsi="Garamond"/>
          <w:b/>
          <w:bCs/>
          <w:sz w:val="24"/>
          <w:szCs w:val="24"/>
        </w:rPr>
        <w:t xml:space="preserve">italiani </w:t>
      </w:r>
      <w:r w:rsidRPr="005379D2">
        <w:rPr>
          <w:rFonts w:ascii="Garamond" w:hAnsi="Garamond"/>
          <w:b/>
          <w:bCs/>
          <w:sz w:val="24"/>
          <w:szCs w:val="24"/>
        </w:rPr>
        <w:t>più seguiti</w:t>
      </w:r>
      <w:r w:rsidR="002D4158" w:rsidRPr="005379D2">
        <w:rPr>
          <w:rFonts w:ascii="Garamond" w:hAnsi="Garamond"/>
          <w:b/>
          <w:bCs/>
          <w:sz w:val="24"/>
          <w:szCs w:val="24"/>
        </w:rPr>
        <w:t xml:space="preserve">, da </w:t>
      </w:r>
      <w:r w:rsidR="002D4158" w:rsidRPr="005379D2">
        <w:rPr>
          <w:rFonts w:ascii="Garamond" w:hAnsi="Garamond"/>
          <w:b/>
          <w:bCs/>
          <w:i/>
          <w:iCs/>
          <w:sz w:val="24"/>
          <w:szCs w:val="24"/>
        </w:rPr>
        <w:t>Le Frasi di Osho</w:t>
      </w:r>
      <w:r w:rsidR="002D4158" w:rsidRPr="005379D2">
        <w:rPr>
          <w:rFonts w:ascii="Garamond" w:hAnsi="Garamond"/>
          <w:b/>
          <w:bCs/>
          <w:sz w:val="24"/>
          <w:szCs w:val="24"/>
        </w:rPr>
        <w:t xml:space="preserve"> a </w:t>
      </w:r>
      <w:r w:rsidR="002D4158" w:rsidRPr="005379D2">
        <w:rPr>
          <w:rFonts w:ascii="Garamond" w:hAnsi="Garamond"/>
          <w:b/>
          <w:bCs/>
          <w:i/>
          <w:iCs/>
          <w:sz w:val="24"/>
          <w:szCs w:val="24"/>
        </w:rPr>
        <w:t>Lercio</w:t>
      </w:r>
      <w:r w:rsidR="002D4158" w:rsidRPr="005379D2">
        <w:rPr>
          <w:rFonts w:ascii="Garamond" w:hAnsi="Garamond"/>
          <w:b/>
          <w:bCs/>
          <w:sz w:val="24"/>
          <w:szCs w:val="24"/>
        </w:rPr>
        <w:t xml:space="preserve">, da </w:t>
      </w:r>
      <w:proofErr w:type="spellStart"/>
      <w:r w:rsidR="002D4158" w:rsidRPr="005379D2">
        <w:rPr>
          <w:rFonts w:ascii="Garamond" w:hAnsi="Garamond"/>
          <w:b/>
          <w:bCs/>
          <w:i/>
          <w:iCs/>
          <w:sz w:val="24"/>
          <w:szCs w:val="24"/>
        </w:rPr>
        <w:t>Taffo</w:t>
      </w:r>
      <w:proofErr w:type="spellEnd"/>
      <w:r w:rsidR="002D4158" w:rsidRPr="005379D2">
        <w:rPr>
          <w:rFonts w:ascii="Garamond" w:hAnsi="Garamond"/>
          <w:b/>
          <w:bCs/>
          <w:sz w:val="24"/>
          <w:szCs w:val="24"/>
        </w:rPr>
        <w:t xml:space="preserve"> a </w:t>
      </w:r>
      <w:proofErr w:type="spellStart"/>
      <w:r w:rsidR="002D4158" w:rsidRPr="005379D2">
        <w:rPr>
          <w:rFonts w:ascii="Garamond" w:hAnsi="Garamond"/>
          <w:b/>
          <w:bCs/>
          <w:i/>
          <w:iCs/>
          <w:sz w:val="24"/>
          <w:szCs w:val="24"/>
        </w:rPr>
        <w:t>Legolize</w:t>
      </w:r>
      <w:proofErr w:type="spellEnd"/>
      <w:r w:rsidR="002D4158" w:rsidRPr="005379D2">
        <w:rPr>
          <w:rFonts w:ascii="Garamond" w:hAnsi="Garamond"/>
          <w:b/>
          <w:bCs/>
          <w:sz w:val="24"/>
          <w:szCs w:val="24"/>
        </w:rPr>
        <w:t xml:space="preserve"> a molti altri,</w:t>
      </w:r>
      <w:r w:rsidR="004C68B2" w:rsidRPr="005379D2">
        <w:rPr>
          <w:rFonts w:ascii="Garamond" w:hAnsi="Garamond"/>
          <w:b/>
          <w:bCs/>
          <w:sz w:val="24"/>
          <w:szCs w:val="24"/>
        </w:rPr>
        <w:t xml:space="preserve"> </w:t>
      </w:r>
      <w:r w:rsidR="004623DD" w:rsidRPr="005379D2">
        <w:rPr>
          <w:rFonts w:ascii="Garamond" w:hAnsi="Garamond"/>
          <w:b/>
          <w:bCs/>
          <w:sz w:val="24"/>
          <w:szCs w:val="24"/>
        </w:rPr>
        <w:t>con</w:t>
      </w:r>
      <w:r w:rsidR="004C68B2" w:rsidRPr="005379D2">
        <w:rPr>
          <w:rFonts w:ascii="Garamond" w:hAnsi="Garamond"/>
          <w:b/>
          <w:bCs/>
          <w:sz w:val="24"/>
          <w:szCs w:val="24"/>
        </w:rPr>
        <w:t xml:space="preserve"> </w:t>
      </w:r>
      <w:r w:rsidR="004623DD" w:rsidRPr="005379D2">
        <w:rPr>
          <w:rFonts w:ascii="Garamond" w:hAnsi="Garamond"/>
          <w:b/>
          <w:bCs/>
          <w:sz w:val="24"/>
          <w:szCs w:val="24"/>
        </w:rPr>
        <w:t xml:space="preserve">oltre 6 milioni di </w:t>
      </w:r>
      <w:r w:rsidR="004C68B2" w:rsidRPr="005379D2">
        <w:rPr>
          <w:rFonts w:ascii="Garamond" w:hAnsi="Garamond"/>
          <w:b/>
          <w:bCs/>
          <w:sz w:val="24"/>
          <w:szCs w:val="24"/>
        </w:rPr>
        <w:t>follower</w:t>
      </w:r>
      <w:r w:rsidR="004C68B2" w:rsidRPr="005379D2">
        <w:rPr>
          <w:rFonts w:ascii="Garamond" w:hAnsi="Garamond"/>
          <w:sz w:val="24"/>
          <w:szCs w:val="24"/>
        </w:rPr>
        <w:t>,</w:t>
      </w:r>
      <w:r w:rsidR="002D4158" w:rsidRPr="005379D2">
        <w:rPr>
          <w:rFonts w:ascii="Garamond" w:hAnsi="Garamond"/>
          <w:sz w:val="24"/>
          <w:szCs w:val="24"/>
        </w:rPr>
        <w:t xml:space="preserve"> saranno pubblicati dei post che, attraverso la carta della satira, promuoveranno la </w:t>
      </w:r>
      <w:r w:rsidR="002F78B7" w:rsidRPr="005379D2">
        <w:rPr>
          <w:rFonts w:ascii="Garamond" w:hAnsi="Garamond"/>
          <w:sz w:val="24"/>
          <w:szCs w:val="24"/>
        </w:rPr>
        <w:t>GNU</w:t>
      </w:r>
      <w:r w:rsidR="002D4158" w:rsidRPr="005379D2">
        <w:rPr>
          <w:rFonts w:ascii="Garamond" w:hAnsi="Garamond"/>
          <w:sz w:val="24"/>
          <w:szCs w:val="24"/>
        </w:rPr>
        <w:t xml:space="preserve"> e i suoi capolavori più importanti.</w:t>
      </w:r>
    </w:p>
    <w:p w14:paraId="0F661BAB" w14:textId="5B403986" w:rsidR="0077235B" w:rsidRPr="005379D2" w:rsidRDefault="0077235B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9EBB1AE" w14:textId="78F02F36" w:rsidR="0077235B" w:rsidRPr="005379D2" w:rsidRDefault="00AA5A1E" w:rsidP="0056624F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sz w:val="24"/>
          <w:szCs w:val="24"/>
        </w:rPr>
        <w:t>I</w:t>
      </w:r>
      <w:r w:rsidR="004623DD" w:rsidRPr="005379D2">
        <w:rPr>
          <w:rFonts w:ascii="Garamond" w:hAnsi="Garamond"/>
          <w:sz w:val="24"/>
          <w:szCs w:val="24"/>
        </w:rPr>
        <w:t>l progetto</w:t>
      </w:r>
      <w:r w:rsidRPr="005379D2">
        <w:rPr>
          <w:rFonts w:ascii="Garamond" w:hAnsi="Garamond"/>
          <w:sz w:val="24"/>
          <w:szCs w:val="24"/>
        </w:rPr>
        <w:t>, che</w:t>
      </w:r>
      <w:r w:rsidR="004623DD" w:rsidRPr="005379D2">
        <w:rPr>
          <w:rFonts w:ascii="Garamond" w:hAnsi="Garamond"/>
          <w:sz w:val="24"/>
          <w:szCs w:val="24"/>
        </w:rPr>
        <w:t xml:space="preserve"> si riconoscerà </w:t>
      </w:r>
      <w:r w:rsidRPr="005379D2">
        <w:rPr>
          <w:rFonts w:ascii="Garamond" w:hAnsi="Garamond"/>
          <w:sz w:val="24"/>
          <w:szCs w:val="24"/>
        </w:rPr>
        <w:t>dall’hashtag #</w:t>
      </w:r>
      <w:r w:rsidRPr="005379D2">
        <w:rPr>
          <w:rFonts w:ascii="Garamond" w:hAnsi="Garamond"/>
          <w:b/>
          <w:bCs/>
          <w:sz w:val="24"/>
          <w:szCs w:val="24"/>
        </w:rPr>
        <w:t>artedellirriverenza</w:t>
      </w:r>
      <w:r w:rsidRPr="005379D2">
        <w:rPr>
          <w:rFonts w:ascii="Garamond" w:hAnsi="Garamond"/>
          <w:sz w:val="24"/>
          <w:szCs w:val="24"/>
        </w:rPr>
        <w:t xml:space="preserve">, </w:t>
      </w:r>
      <w:r w:rsidR="004623DD" w:rsidRPr="005379D2">
        <w:rPr>
          <w:rFonts w:ascii="Garamond" w:hAnsi="Garamond"/>
          <w:sz w:val="24"/>
          <w:szCs w:val="24"/>
        </w:rPr>
        <w:t>è</w:t>
      </w:r>
      <w:r w:rsidRPr="005379D2">
        <w:rPr>
          <w:rFonts w:ascii="Garamond" w:hAnsi="Garamond"/>
          <w:sz w:val="24"/>
          <w:szCs w:val="24"/>
        </w:rPr>
        <w:t xml:space="preserve"> curat</w:t>
      </w:r>
      <w:r w:rsidR="004623DD" w:rsidRPr="005379D2">
        <w:rPr>
          <w:rFonts w:ascii="Garamond" w:hAnsi="Garamond"/>
          <w:sz w:val="24"/>
          <w:szCs w:val="24"/>
        </w:rPr>
        <w:t>o</w:t>
      </w:r>
      <w:r w:rsidRPr="005379D2">
        <w:rPr>
          <w:rFonts w:ascii="Garamond" w:hAnsi="Garamond"/>
          <w:sz w:val="24"/>
          <w:szCs w:val="24"/>
        </w:rPr>
        <w:t xml:space="preserve"> da Matteo Grandi, perugino di nascita, autore tra i più apprezzati e attento osservatore delle dinamiche della rete.</w:t>
      </w:r>
    </w:p>
    <w:p w14:paraId="4AE27183" w14:textId="6C299B3C" w:rsidR="00AA5A1E" w:rsidRPr="005379D2" w:rsidRDefault="00AA5A1E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35352D" w14:textId="5AA86A4B" w:rsidR="00AA5A1E" w:rsidRPr="005379D2" w:rsidRDefault="00AA5A1E" w:rsidP="0056624F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sz w:val="24"/>
          <w:szCs w:val="24"/>
        </w:rPr>
        <w:t xml:space="preserve">Lo scopo è quello di </w:t>
      </w:r>
      <w:r w:rsidR="00653E9C" w:rsidRPr="005379D2">
        <w:rPr>
          <w:rFonts w:ascii="Garamond" w:hAnsi="Garamond"/>
          <w:sz w:val="24"/>
          <w:szCs w:val="24"/>
        </w:rPr>
        <w:t xml:space="preserve">rendere accessibile la cultura a un pubblico più allargato, non solo a quello degli appassionati </w:t>
      </w:r>
      <w:r w:rsidR="002F78B7" w:rsidRPr="005379D2">
        <w:rPr>
          <w:rFonts w:ascii="Garamond" w:hAnsi="Garamond"/>
          <w:sz w:val="24"/>
          <w:szCs w:val="24"/>
        </w:rPr>
        <w:t>e</w:t>
      </w:r>
      <w:r w:rsidR="00653E9C" w:rsidRPr="005379D2">
        <w:rPr>
          <w:rFonts w:ascii="Garamond" w:hAnsi="Garamond"/>
          <w:sz w:val="24"/>
          <w:szCs w:val="24"/>
        </w:rPr>
        <w:t xml:space="preserve"> degli addetti ai lavori, utilizzando </w:t>
      </w:r>
      <w:r w:rsidR="00C5498B" w:rsidRPr="005379D2">
        <w:rPr>
          <w:rFonts w:ascii="Garamond" w:hAnsi="Garamond"/>
          <w:sz w:val="24"/>
          <w:szCs w:val="24"/>
        </w:rPr>
        <w:t>un linguaggio più fresco e divertente senza tradire la sacralità dell’arte.</w:t>
      </w:r>
    </w:p>
    <w:p w14:paraId="728334C2" w14:textId="021A8CF6" w:rsidR="00C5498B" w:rsidRPr="005379D2" w:rsidRDefault="00C5498B" w:rsidP="0056624F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sz w:val="24"/>
          <w:szCs w:val="24"/>
        </w:rPr>
        <w:t>In fondo, chi può dire che Perugino, Pintoricchio o Piero della Francesca non si prendessero in giro o si divertissero a nascondere nelle loro opere messaggi o parodie?</w:t>
      </w:r>
    </w:p>
    <w:p w14:paraId="4F9E6340" w14:textId="352E1A0B" w:rsidR="00CA7EFD" w:rsidRPr="005379D2" w:rsidRDefault="00CA7EFD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0309F1E" w14:textId="47834757" w:rsidR="00CA7EFD" w:rsidRPr="005379D2" w:rsidRDefault="00361E91" w:rsidP="00CA7EFD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sz w:val="24"/>
          <w:szCs w:val="24"/>
        </w:rPr>
        <w:t>Programma delle</w:t>
      </w:r>
      <w:r w:rsidR="00907AE7">
        <w:rPr>
          <w:rFonts w:ascii="Garamond" w:hAnsi="Garamond"/>
          <w:sz w:val="24"/>
          <w:szCs w:val="24"/>
        </w:rPr>
        <w:t xml:space="preserve"> prime</w:t>
      </w:r>
      <w:r w:rsidRPr="005379D2">
        <w:rPr>
          <w:rFonts w:ascii="Garamond" w:hAnsi="Garamond"/>
          <w:sz w:val="24"/>
          <w:szCs w:val="24"/>
        </w:rPr>
        <w:t xml:space="preserve"> uscite: </w:t>
      </w:r>
      <w:r w:rsidR="00CA7EFD" w:rsidRPr="005379D2">
        <w:rPr>
          <w:rFonts w:ascii="Garamond" w:hAnsi="Garamond"/>
          <w:sz w:val="24"/>
          <w:szCs w:val="24"/>
        </w:rPr>
        <w:t xml:space="preserve">22 </w:t>
      </w:r>
      <w:r w:rsidRPr="005379D2">
        <w:rPr>
          <w:rFonts w:ascii="Garamond" w:hAnsi="Garamond"/>
          <w:sz w:val="24"/>
          <w:szCs w:val="24"/>
        </w:rPr>
        <w:t xml:space="preserve">giugno, </w:t>
      </w:r>
      <w:r w:rsidRPr="005379D2">
        <w:rPr>
          <w:rFonts w:ascii="Garamond" w:hAnsi="Garamond"/>
          <w:i/>
          <w:iCs/>
          <w:sz w:val="24"/>
          <w:szCs w:val="24"/>
        </w:rPr>
        <w:t>@taffo</w:t>
      </w:r>
      <w:r w:rsidRPr="005379D2">
        <w:rPr>
          <w:rFonts w:ascii="Garamond" w:hAnsi="Garamond"/>
          <w:sz w:val="24"/>
          <w:szCs w:val="24"/>
        </w:rPr>
        <w:t xml:space="preserve"> (Ig), 29 giugno, </w:t>
      </w:r>
      <w:r w:rsidRPr="005379D2">
        <w:rPr>
          <w:rFonts w:ascii="Garamond" w:hAnsi="Garamond"/>
          <w:i/>
          <w:iCs/>
          <w:sz w:val="24"/>
          <w:szCs w:val="24"/>
        </w:rPr>
        <w:t>@dio</w:t>
      </w:r>
      <w:r w:rsidRPr="005379D2">
        <w:rPr>
          <w:rFonts w:ascii="Garamond" w:hAnsi="Garamond"/>
          <w:sz w:val="24"/>
          <w:szCs w:val="24"/>
        </w:rPr>
        <w:t xml:space="preserve"> (</w:t>
      </w:r>
      <w:proofErr w:type="spellStart"/>
      <w:r w:rsidRPr="005379D2">
        <w:rPr>
          <w:rFonts w:ascii="Garamond" w:hAnsi="Garamond"/>
          <w:sz w:val="24"/>
          <w:szCs w:val="24"/>
        </w:rPr>
        <w:t>Tw</w:t>
      </w:r>
      <w:proofErr w:type="spellEnd"/>
      <w:r w:rsidRPr="005379D2">
        <w:rPr>
          <w:rFonts w:ascii="Garamond" w:hAnsi="Garamond"/>
          <w:sz w:val="24"/>
          <w:szCs w:val="24"/>
        </w:rPr>
        <w:t xml:space="preserve">), 6 luglio, </w:t>
      </w:r>
      <w:r w:rsidRPr="005379D2">
        <w:rPr>
          <w:rFonts w:ascii="Garamond" w:hAnsi="Garamond"/>
          <w:i/>
          <w:iCs/>
          <w:sz w:val="24"/>
          <w:szCs w:val="24"/>
        </w:rPr>
        <w:t>@signordistruggere</w:t>
      </w:r>
      <w:r w:rsidRPr="005379D2">
        <w:rPr>
          <w:rFonts w:ascii="Garamond" w:hAnsi="Garamond"/>
          <w:sz w:val="24"/>
          <w:szCs w:val="24"/>
        </w:rPr>
        <w:t xml:space="preserve"> (</w:t>
      </w:r>
      <w:proofErr w:type="spellStart"/>
      <w:r w:rsidRPr="005379D2">
        <w:rPr>
          <w:rFonts w:ascii="Garamond" w:hAnsi="Garamond"/>
          <w:sz w:val="24"/>
          <w:szCs w:val="24"/>
        </w:rPr>
        <w:t>Fb</w:t>
      </w:r>
      <w:proofErr w:type="spellEnd"/>
      <w:r w:rsidRPr="005379D2">
        <w:rPr>
          <w:rFonts w:ascii="Garamond" w:hAnsi="Garamond"/>
          <w:sz w:val="24"/>
          <w:szCs w:val="24"/>
        </w:rPr>
        <w:t xml:space="preserve">), </w:t>
      </w:r>
      <w:r w:rsidR="00CA7EFD" w:rsidRPr="005379D2">
        <w:rPr>
          <w:rFonts w:ascii="Garamond" w:hAnsi="Garamond"/>
          <w:sz w:val="24"/>
          <w:szCs w:val="24"/>
        </w:rPr>
        <w:t xml:space="preserve">20 </w:t>
      </w:r>
      <w:r w:rsidRPr="005379D2">
        <w:rPr>
          <w:rFonts w:ascii="Garamond" w:hAnsi="Garamond"/>
          <w:sz w:val="24"/>
          <w:szCs w:val="24"/>
        </w:rPr>
        <w:t xml:space="preserve">luglio, </w:t>
      </w:r>
      <w:r w:rsidRPr="005379D2">
        <w:rPr>
          <w:rFonts w:ascii="Garamond" w:hAnsi="Garamond"/>
          <w:i/>
          <w:iCs/>
          <w:sz w:val="24"/>
          <w:szCs w:val="24"/>
        </w:rPr>
        <w:t>@lefrasidiosho</w:t>
      </w:r>
      <w:r w:rsidRPr="005379D2">
        <w:rPr>
          <w:rFonts w:ascii="Garamond" w:hAnsi="Garamond"/>
          <w:sz w:val="24"/>
          <w:szCs w:val="24"/>
        </w:rPr>
        <w:t xml:space="preserve"> (</w:t>
      </w:r>
      <w:proofErr w:type="spellStart"/>
      <w:r w:rsidRPr="005379D2">
        <w:rPr>
          <w:rFonts w:ascii="Garamond" w:hAnsi="Garamond"/>
          <w:sz w:val="24"/>
          <w:szCs w:val="24"/>
        </w:rPr>
        <w:t>Fb+Tw</w:t>
      </w:r>
      <w:proofErr w:type="spellEnd"/>
      <w:r w:rsidRPr="005379D2">
        <w:rPr>
          <w:rFonts w:ascii="Garamond" w:hAnsi="Garamond"/>
          <w:sz w:val="24"/>
          <w:szCs w:val="24"/>
        </w:rPr>
        <w:t>), 27 luglio,</w:t>
      </w:r>
      <w:r w:rsidR="00CA7EFD" w:rsidRPr="005379D2">
        <w:rPr>
          <w:rFonts w:ascii="Garamond" w:hAnsi="Garamond"/>
          <w:sz w:val="24"/>
          <w:szCs w:val="24"/>
        </w:rPr>
        <w:t xml:space="preserve"> </w:t>
      </w:r>
      <w:r w:rsidRPr="005379D2">
        <w:rPr>
          <w:rFonts w:ascii="Garamond" w:hAnsi="Garamond"/>
          <w:i/>
          <w:iCs/>
          <w:sz w:val="24"/>
          <w:szCs w:val="24"/>
        </w:rPr>
        <w:t>@intrashtenimento</w:t>
      </w:r>
      <w:r w:rsidRPr="005379D2">
        <w:rPr>
          <w:rFonts w:ascii="Garamond" w:hAnsi="Garamond"/>
          <w:sz w:val="24"/>
          <w:szCs w:val="24"/>
        </w:rPr>
        <w:t xml:space="preserve"> (Ig), </w:t>
      </w:r>
      <w:r w:rsidR="00CA7EFD" w:rsidRPr="005379D2">
        <w:rPr>
          <w:rFonts w:ascii="Garamond" w:hAnsi="Garamond"/>
          <w:sz w:val="24"/>
          <w:szCs w:val="24"/>
        </w:rPr>
        <w:t xml:space="preserve">3 </w:t>
      </w:r>
      <w:r w:rsidR="005379D2" w:rsidRPr="005379D2">
        <w:rPr>
          <w:rFonts w:ascii="Garamond" w:hAnsi="Garamond"/>
          <w:sz w:val="24"/>
          <w:szCs w:val="24"/>
        </w:rPr>
        <w:t xml:space="preserve">agosto, </w:t>
      </w:r>
      <w:r w:rsidR="005379D2" w:rsidRPr="005379D2">
        <w:rPr>
          <w:rFonts w:ascii="Garamond" w:hAnsi="Garamond"/>
          <w:i/>
          <w:iCs/>
          <w:sz w:val="24"/>
          <w:szCs w:val="24"/>
        </w:rPr>
        <w:t>@</w:t>
      </w:r>
      <w:r w:rsidR="005024BC" w:rsidRPr="005379D2">
        <w:rPr>
          <w:rFonts w:ascii="Garamond" w:hAnsi="Garamond"/>
          <w:i/>
          <w:iCs/>
          <w:sz w:val="24"/>
          <w:szCs w:val="24"/>
        </w:rPr>
        <w:t>legolize</w:t>
      </w:r>
      <w:r w:rsidR="005024BC" w:rsidRPr="005379D2">
        <w:rPr>
          <w:rFonts w:ascii="Garamond" w:hAnsi="Garamond"/>
          <w:sz w:val="24"/>
          <w:szCs w:val="24"/>
        </w:rPr>
        <w:t xml:space="preserve"> </w:t>
      </w:r>
      <w:r w:rsidR="005379D2" w:rsidRPr="005379D2">
        <w:rPr>
          <w:rFonts w:ascii="Garamond" w:hAnsi="Garamond"/>
          <w:sz w:val="24"/>
          <w:szCs w:val="24"/>
        </w:rPr>
        <w:t>(</w:t>
      </w:r>
      <w:r w:rsidRPr="005379D2">
        <w:rPr>
          <w:rFonts w:ascii="Garamond" w:hAnsi="Garamond"/>
          <w:sz w:val="24"/>
          <w:szCs w:val="24"/>
        </w:rPr>
        <w:t>Ig</w:t>
      </w:r>
      <w:r w:rsidR="005379D2" w:rsidRPr="005379D2">
        <w:rPr>
          <w:rFonts w:ascii="Garamond" w:hAnsi="Garamond"/>
          <w:sz w:val="24"/>
          <w:szCs w:val="24"/>
        </w:rPr>
        <w:t xml:space="preserve">), 10 agosto, </w:t>
      </w:r>
      <w:r w:rsidR="005379D2" w:rsidRPr="005379D2">
        <w:rPr>
          <w:rFonts w:ascii="Garamond" w:hAnsi="Garamond"/>
          <w:i/>
          <w:iCs/>
          <w:sz w:val="24"/>
          <w:szCs w:val="24"/>
        </w:rPr>
        <w:t>@lercio</w:t>
      </w:r>
      <w:r w:rsidR="005379D2" w:rsidRPr="005379D2">
        <w:rPr>
          <w:rFonts w:ascii="Garamond" w:hAnsi="Garamond"/>
          <w:sz w:val="24"/>
          <w:szCs w:val="24"/>
        </w:rPr>
        <w:t xml:space="preserve"> (Ig).</w:t>
      </w:r>
    </w:p>
    <w:p w14:paraId="32F245F7" w14:textId="1372DCE4" w:rsidR="0077235B" w:rsidRPr="005379D2" w:rsidRDefault="0077235B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0C73C" w14:textId="3F8365C9" w:rsidR="0077235B" w:rsidRPr="005379D2" w:rsidRDefault="00304BA9" w:rsidP="0056624F">
      <w:pPr>
        <w:spacing w:after="0"/>
        <w:jc w:val="both"/>
        <w:rPr>
          <w:rFonts w:ascii="Garamond" w:hAnsi="Garamond"/>
          <w:sz w:val="24"/>
          <w:szCs w:val="24"/>
        </w:rPr>
      </w:pPr>
      <w:r w:rsidRPr="005379D2">
        <w:rPr>
          <w:rFonts w:ascii="Garamond" w:hAnsi="Garamond"/>
          <w:sz w:val="24"/>
          <w:szCs w:val="24"/>
        </w:rPr>
        <w:t>Perugia, giugno 2022</w:t>
      </w:r>
    </w:p>
    <w:p w14:paraId="5C340417" w14:textId="77777777" w:rsidR="00591D83" w:rsidRPr="005379D2" w:rsidRDefault="00591D83" w:rsidP="0056624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D1523EB" w14:textId="02318758" w:rsidR="00591D83" w:rsidRPr="005379D2" w:rsidRDefault="00591D83" w:rsidP="005379D2">
      <w:pPr>
        <w:spacing w:after="0" w:line="276" w:lineRule="auto"/>
        <w:jc w:val="both"/>
        <w:rPr>
          <w:rFonts w:ascii="Garamond" w:hAnsi="Garamond"/>
          <w:b/>
        </w:rPr>
      </w:pPr>
      <w:r w:rsidRPr="005379D2">
        <w:rPr>
          <w:rFonts w:ascii="Garamond" w:hAnsi="Garamond"/>
          <w:b/>
        </w:rPr>
        <w:t xml:space="preserve">Galleria Nazionale dell'Umbria </w:t>
      </w:r>
    </w:p>
    <w:p w14:paraId="1F0FC6F0" w14:textId="77777777" w:rsidR="00591D83" w:rsidRPr="005379D2" w:rsidRDefault="00591D83" w:rsidP="005379D2">
      <w:pPr>
        <w:spacing w:after="0"/>
        <w:jc w:val="both"/>
        <w:rPr>
          <w:rFonts w:ascii="Garamond" w:hAnsi="Garamond"/>
          <w:bCs/>
        </w:rPr>
      </w:pPr>
      <w:r w:rsidRPr="005379D2">
        <w:rPr>
          <w:rFonts w:ascii="Garamond" w:hAnsi="Garamond"/>
          <w:bCs/>
        </w:rPr>
        <w:t xml:space="preserve">Perugia - corso Pietro Vannucci, 19 </w:t>
      </w:r>
    </w:p>
    <w:p w14:paraId="3B4FB37D" w14:textId="77777777" w:rsidR="00591D83" w:rsidRPr="005379D2" w:rsidRDefault="00591D83" w:rsidP="005379D2">
      <w:pPr>
        <w:spacing w:after="0"/>
        <w:jc w:val="both"/>
        <w:rPr>
          <w:rFonts w:ascii="Garamond" w:eastAsia="Garamond" w:hAnsi="Garamond" w:cs="Garamond"/>
        </w:rPr>
      </w:pPr>
    </w:p>
    <w:p w14:paraId="7BA59521" w14:textId="77777777" w:rsidR="00591D83" w:rsidRPr="005379D2" w:rsidRDefault="00591D83" w:rsidP="005379D2">
      <w:pPr>
        <w:spacing w:after="0"/>
        <w:jc w:val="both"/>
        <w:rPr>
          <w:rFonts w:ascii="Garamond" w:eastAsia="Garamond" w:hAnsi="Garamond" w:cs="Garamond"/>
        </w:rPr>
      </w:pPr>
      <w:r w:rsidRPr="005379D2">
        <w:rPr>
          <w:rFonts w:ascii="Garamond" w:hAnsi="Garamond"/>
          <w:b/>
          <w:bCs/>
        </w:rPr>
        <w:lastRenderedPageBreak/>
        <w:t>Informazioni</w:t>
      </w:r>
      <w:r w:rsidRPr="005379D2">
        <w:rPr>
          <w:rFonts w:ascii="Garamond" w:hAnsi="Garamond"/>
        </w:rPr>
        <w:t xml:space="preserve">: Tel. 075.58668436; </w:t>
      </w:r>
      <w:hyperlink r:id="rId9" w:history="1">
        <w:r w:rsidRPr="005379D2">
          <w:rPr>
            <w:rStyle w:val="Hyperlink0"/>
          </w:rPr>
          <w:t>gan-umb@beniculturali.it</w:t>
        </w:r>
      </w:hyperlink>
      <w:r w:rsidRPr="005379D2">
        <w:rPr>
          <w:rFonts w:ascii="Garamond" w:hAnsi="Garamond"/>
        </w:rPr>
        <w:t xml:space="preserve">; </w:t>
      </w:r>
    </w:p>
    <w:p w14:paraId="1A570136" w14:textId="77777777" w:rsidR="00591D83" w:rsidRPr="005379D2" w:rsidRDefault="00591D83" w:rsidP="005379D2">
      <w:pPr>
        <w:spacing w:after="0"/>
        <w:jc w:val="both"/>
        <w:rPr>
          <w:rFonts w:ascii="Garamond" w:eastAsia="Garamond" w:hAnsi="Garamond" w:cs="Garamond"/>
          <w:color w:val="0563C1"/>
          <w:u w:val="single" w:color="0563C1"/>
        </w:rPr>
      </w:pPr>
      <w:r w:rsidRPr="005379D2">
        <w:rPr>
          <w:rFonts w:ascii="Garamond" w:hAnsi="Garamond"/>
          <w:b/>
          <w:bCs/>
        </w:rPr>
        <w:t>Sito internet</w:t>
      </w:r>
      <w:r w:rsidRPr="005379D2">
        <w:rPr>
          <w:rFonts w:ascii="Garamond" w:hAnsi="Garamond"/>
        </w:rPr>
        <w:t xml:space="preserve">: </w:t>
      </w:r>
      <w:hyperlink r:id="rId10" w:history="1">
        <w:r w:rsidRPr="005379D2">
          <w:rPr>
            <w:rStyle w:val="Hyperlink0"/>
          </w:rPr>
          <w:t>www.gallerianazionaledellumbria.it</w:t>
        </w:r>
      </w:hyperlink>
    </w:p>
    <w:p w14:paraId="16D62F97" w14:textId="77777777" w:rsidR="00591D83" w:rsidRPr="005379D2" w:rsidRDefault="00591D83" w:rsidP="005379D2">
      <w:pPr>
        <w:spacing w:after="0" w:line="276" w:lineRule="auto"/>
        <w:jc w:val="both"/>
        <w:rPr>
          <w:rFonts w:ascii="Garamond" w:hAnsi="Garamond"/>
          <w:b/>
          <w:bCs/>
        </w:rPr>
      </w:pPr>
    </w:p>
    <w:p w14:paraId="31EC6576" w14:textId="77777777" w:rsidR="00591D83" w:rsidRPr="005379D2" w:rsidRDefault="00591D83" w:rsidP="005379D2">
      <w:pPr>
        <w:spacing w:after="0"/>
        <w:jc w:val="both"/>
        <w:rPr>
          <w:rFonts w:ascii="Garamond" w:hAnsi="Garamond"/>
          <w:b/>
          <w:bCs/>
          <w:u w:val="single"/>
        </w:rPr>
      </w:pPr>
      <w:r w:rsidRPr="005379D2">
        <w:rPr>
          <w:rFonts w:ascii="Garamond" w:hAnsi="Garamond"/>
          <w:b/>
          <w:bCs/>
          <w:u w:val="single"/>
        </w:rPr>
        <w:t xml:space="preserve">Ufficio Promozione e Comunicazione </w:t>
      </w:r>
    </w:p>
    <w:p w14:paraId="54FD1CC8" w14:textId="77777777" w:rsidR="00591D83" w:rsidRPr="005379D2" w:rsidRDefault="00591D83" w:rsidP="005379D2">
      <w:pPr>
        <w:spacing w:after="0"/>
        <w:jc w:val="both"/>
        <w:rPr>
          <w:rStyle w:val="Collegamentoipertestuale"/>
          <w:rFonts w:ascii="Garamond" w:hAnsi="Garamond"/>
        </w:rPr>
      </w:pPr>
      <w:r w:rsidRPr="005379D2">
        <w:rPr>
          <w:rFonts w:ascii="Garamond" w:hAnsi="Garamond"/>
        </w:rPr>
        <w:t xml:space="preserve">Ilaria </w:t>
      </w:r>
      <w:proofErr w:type="spellStart"/>
      <w:r w:rsidRPr="005379D2">
        <w:rPr>
          <w:rFonts w:ascii="Garamond" w:hAnsi="Garamond"/>
        </w:rPr>
        <w:t>Batassa</w:t>
      </w:r>
      <w:proofErr w:type="spellEnd"/>
      <w:r w:rsidRPr="005379D2">
        <w:rPr>
          <w:rFonts w:ascii="Garamond" w:hAnsi="Garamond"/>
        </w:rPr>
        <w:t xml:space="preserve"> | tel. +39 3319714326 | </w:t>
      </w:r>
      <w:hyperlink r:id="rId11" w:tgtFrame="_blank" w:history="1">
        <w:r w:rsidRPr="005379D2">
          <w:rPr>
            <w:rStyle w:val="Collegamentoipertestuale"/>
            <w:rFonts w:ascii="Garamond" w:hAnsi="Garamond"/>
          </w:rPr>
          <w:t>ilaria.batassa@beniculturali.it</w:t>
        </w:r>
      </w:hyperlink>
    </w:p>
    <w:p w14:paraId="0D461859" w14:textId="77777777" w:rsidR="00591D83" w:rsidRPr="005379D2" w:rsidRDefault="00591D83" w:rsidP="005379D2">
      <w:pPr>
        <w:spacing w:after="0"/>
        <w:jc w:val="both"/>
        <w:rPr>
          <w:rFonts w:ascii="Garamond" w:hAnsi="Garamond"/>
          <w:lang w:val="en-US"/>
        </w:rPr>
      </w:pPr>
      <w:r w:rsidRPr="005379D2">
        <w:rPr>
          <w:rFonts w:ascii="Garamond" w:hAnsi="Garamond"/>
          <w:b/>
          <w:bCs/>
          <w:lang w:val="en-US"/>
        </w:rPr>
        <w:t xml:space="preserve">Facebook: </w:t>
      </w:r>
      <w:r w:rsidRPr="005379D2">
        <w:rPr>
          <w:rFonts w:ascii="Garamond" w:hAnsi="Garamond"/>
          <w:lang w:val="en-US"/>
        </w:rPr>
        <w:t>@GalleriaUmbriaPerugia</w:t>
      </w:r>
    </w:p>
    <w:p w14:paraId="5520D331" w14:textId="77777777" w:rsidR="00591D83" w:rsidRPr="005379D2" w:rsidRDefault="00591D83" w:rsidP="005379D2">
      <w:pPr>
        <w:spacing w:after="0"/>
        <w:jc w:val="both"/>
        <w:rPr>
          <w:rFonts w:ascii="Garamond" w:hAnsi="Garamond"/>
          <w:lang w:val="en-US"/>
        </w:rPr>
      </w:pPr>
      <w:r w:rsidRPr="005379D2">
        <w:rPr>
          <w:rFonts w:ascii="Garamond" w:hAnsi="Garamond"/>
          <w:b/>
          <w:bCs/>
          <w:lang w:val="en-US"/>
        </w:rPr>
        <w:t>Instagram</w:t>
      </w:r>
      <w:r w:rsidRPr="005379D2">
        <w:rPr>
          <w:rFonts w:ascii="Garamond" w:hAnsi="Garamond"/>
          <w:lang w:val="en-US"/>
        </w:rPr>
        <w:t>: @gallerianazionaledellumbria</w:t>
      </w:r>
    </w:p>
    <w:p w14:paraId="6752D5DE" w14:textId="77777777" w:rsidR="00591D83" w:rsidRPr="005379D2" w:rsidRDefault="00591D83" w:rsidP="005379D2">
      <w:pPr>
        <w:spacing w:after="0"/>
        <w:jc w:val="both"/>
        <w:rPr>
          <w:rFonts w:ascii="Garamond" w:hAnsi="Garamond"/>
          <w:lang w:val="en-US"/>
        </w:rPr>
      </w:pPr>
      <w:r w:rsidRPr="005379D2">
        <w:rPr>
          <w:rFonts w:ascii="Garamond" w:hAnsi="Garamond"/>
          <w:b/>
          <w:bCs/>
          <w:lang w:val="en-US"/>
        </w:rPr>
        <w:t>Twitter</w:t>
      </w:r>
      <w:r w:rsidRPr="005379D2">
        <w:rPr>
          <w:rFonts w:ascii="Garamond" w:hAnsi="Garamond"/>
          <w:lang w:val="en-US"/>
        </w:rPr>
        <w:t>: @GalleriaNazUmbr</w:t>
      </w:r>
    </w:p>
    <w:p w14:paraId="6FE38208" w14:textId="77777777" w:rsidR="00591D83" w:rsidRPr="005379D2" w:rsidRDefault="00591D83" w:rsidP="005379D2">
      <w:pPr>
        <w:spacing w:after="0"/>
        <w:jc w:val="both"/>
        <w:rPr>
          <w:rFonts w:ascii="Garamond" w:hAnsi="Garamond"/>
        </w:rPr>
      </w:pPr>
      <w:r w:rsidRPr="005379D2">
        <w:rPr>
          <w:rFonts w:ascii="Garamond" w:hAnsi="Garamond"/>
          <w:b/>
          <w:bCs/>
        </w:rPr>
        <w:t>Spotify</w:t>
      </w:r>
      <w:r w:rsidRPr="005379D2">
        <w:rPr>
          <w:rFonts w:ascii="Garamond" w:hAnsi="Garamond"/>
        </w:rPr>
        <w:t xml:space="preserve">: Galleria Nazionale Umbria </w:t>
      </w:r>
    </w:p>
    <w:p w14:paraId="06006BB0" w14:textId="77777777" w:rsidR="00591D83" w:rsidRPr="005379D2" w:rsidRDefault="00591D83" w:rsidP="005379D2">
      <w:pPr>
        <w:spacing w:after="0"/>
        <w:jc w:val="both"/>
        <w:rPr>
          <w:rFonts w:ascii="Garamond" w:hAnsi="Garamond"/>
        </w:rPr>
      </w:pPr>
      <w:proofErr w:type="spellStart"/>
      <w:r w:rsidRPr="005379D2">
        <w:rPr>
          <w:rFonts w:ascii="Garamond" w:hAnsi="Garamond"/>
          <w:b/>
          <w:bCs/>
        </w:rPr>
        <w:t>Spreaker</w:t>
      </w:r>
      <w:proofErr w:type="spellEnd"/>
      <w:r w:rsidRPr="005379D2">
        <w:rPr>
          <w:rFonts w:ascii="Garamond" w:hAnsi="Garamond"/>
        </w:rPr>
        <w:t xml:space="preserve">: Galleria Nazionale Umbria </w:t>
      </w:r>
    </w:p>
    <w:p w14:paraId="592FFF4D" w14:textId="77777777" w:rsidR="00591D83" w:rsidRPr="005379D2" w:rsidRDefault="00591D83" w:rsidP="005379D2">
      <w:pPr>
        <w:spacing w:after="0" w:line="276" w:lineRule="auto"/>
        <w:jc w:val="both"/>
        <w:rPr>
          <w:rFonts w:ascii="Garamond" w:hAnsi="Garamond"/>
          <w:b/>
          <w:bCs/>
        </w:rPr>
      </w:pPr>
    </w:p>
    <w:p w14:paraId="216207F0" w14:textId="77777777" w:rsidR="00591D83" w:rsidRPr="005379D2" w:rsidRDefault="00591D83" w:rsidP="005379D2">
      <w:pPr>
        <w:shd w:val="clear" w:color="auto" w:fill="FFFFFF"/>
        <w:spacing w:after="0" w:line="276" w:lineRule="auto"/>
        <w:jc w:val="both"/>
        <w:rPr>
          <w:rFonts w:ascii="Garamond" w:hAnsi="Garamond"/>
          <w:b/>
          <w:bCs/>
          <w:u w:val="single"/>
        </w:rPr>
      </w:pPr>
      <w:r w:rsidRPr="005379D2">
        <w:rPr>
          <w:rFonts w:ascii="Garamond" w:hAnsi="Garamond"/>
          <w:b/>
          <w:bCs/>
          <w:u w:val="single"/>
        </w:rPr>
        <w:t xml:space="preserve">Archivio digitale e riproduzioni fotografiche </w:t>
      </w:r>
    </w:p>
    <w:p w14:paraId="48D7494B" w14:textId="77777777" w:rsidR="00591D83" w:rsidRPr="005379D2" w:rsidRDefault="00591D83" w:rsidP="005379D2">
      <w:pPr>
        <w:spacing w:after="0"/>
        <w:jc w:val="both"/>
        <w:rPr>
          <w:rFonts w:ascii="Garamond" w:hAnsi="Garamond"/>
        </w:rPr>
      </w:pPr>
      <w:r w:rsidRPr="005379D2">
        <w:rPr>
          <w:rFonts w:ascii="Garamond" w:hAnsi="Garamond"/>
        </w:rPr>
        <w:t xml:space="preserve">Arianna Bellocchi | tel. +39 335 5425486 | </w:t>
      </w:r>
      <w:hyperlink r:id="rId12" w:history="1">
        <w:r w:rsidRPr="005379D2">
          <w:rPr>
            <w:rStyle w:val="Collegamentoipertestuale"/>
            <w:rFonts w:ascii="Garamond" w:hAnsi="Garamond"/>
          </w:rPr>
          <w:t>arianna.bellocchi@beniculturali.it</w:t>
        </w:r>
      </w:hyperlink>
    </w:p>
    <w:p w14:paraId="0623AA8D" w14:textId="77777777" w:rsidR="00591D83" w:rsidRPr="005379D2" w:rsidRDefault="00591D83" w:rsidP="005379D2">
      <w:pPr>
        <w:spacing w:after="0"/>
        <w:jc w:val="both"/>
        <w:rPr>
          <w:rFonts w:ascii="Garamond" w:hAnsi="Garamond"/>
          <w:b/>
          <w:bCs/>
        </w:rPr>
      </w:pPr>
    </w:p>
    <w:p w14:paraId="215290B5" w14:textId="77777777" w:rsidR="00591D83" w:rsidRPr="005379D2" w:rsidRDefault="00591D83" w:rsidP="005379D2">
      <w:pPr>
        <w:spacing w:after="0"/>
        <w:jc w:val="both"/>
        <w:rPr>
          <w:rFonts w:ascii="Garamond" w:eastAsia="Garamond" w:hAnsi="Garamond" w:cs="Garamond"/>
          <w:u w:val="single"/>
        </w:rPr>
      </w:pPr>
      <w:r w:rsidRPr="005379D2">
        <w:rPr>
          <w:rFonts w:ascii="Garamond" w:hAnsi="Garamond"/>
          <w:b/>
          <w:bCs/>
          <w:u w:val="single"/>
        </w:rPr>
        <w:t>Ufficio stampa</w:t>
      </w:r>
    </w:p>
    <w:p w14:paraId="77862D0B" w14:textId="77777777" w:rsidR="00591D83" w:rsidRPr="005379D2" w:rsidRDefault="00591D83" w:rsidP="005379D2">
      <w:pPr>
        <w:spacing w:after="0"/>
        <w:jc w:val="both"/>
        <w:rPr>
          <w:rFonts w:ascii="Garamond" w:eastAsia="Garamond" w:hAnsi="Garamond" w:cs="Garamond"/>
          <w:u w:val="single"/>
          <w:lang w:val="en-US"/>
        </w:rPr>
      </w:pPr>
      <w:r w:rsidRPr="005379D2">
        <w:rPr>
          <w:rFonts w:ascii="Garamond" w:hAnsi="Garamond"/>
          <w:b/>
          <w:bCs/>
        </w:rPr>
        <w:t>CLP Relazioni Pubbliche</w:t>
      </w:r>
      <w:r w:rsidRPr="005379D2">
        <w:rPr>
          <w:rFonts w:ascii="Garamond" w:hAnsi="Garamond"/>
        </w:rPr>
        <w:t xml:space="preserve"> | Anna Defrancesco | tel. </w:t>
      </w:r>
      <w:r w:rsidRPr="005379D2">
        <w:rPr>
          <w:rFonts w:ascii="Garamond" w:hAnsi="Garamond"/>
          <w:lang w:val="en-US"/>
        </w:rPr>
        <w:t xml:space="preserve">+39 02 36755700 | mob. +39 349 6107625  </w:t>
      </w:r>
      <w:hyperlink r:id="rId13" w:history="1">
        <w:r w:rsidRPr="005379D2">
          <w:rPr>
            <w:rStyle w:val="Hyperlink0"/>
            <w:lang w:val="en-US"/>
          </w:rPr>
          <w:t>anna.defrancesco@clp1968.it</w:t>
        </w:r>
      </w:hyperlink>
      <w:r w:rsidRPr="005379D2">
        <w:rPr>
          <w:rFonts w:ascii="Garamond" w:hAnsi="Garamond"/>
          <w:lang w:val="en-US"/>
        </w:rPr>
        <w:t xml:space="preserve"> | </w:t>
      </w:r>
      <w:hyperlink r:id="rId14" w:history="1">
        <w:r w:rsidRPr="005379D2">
          <w:rPr>
            <w:rStyle w:val="Hyperlink0"/>
            <w:lang w:val="en-US"/>
          </w:rPr>
          <w:t>www.clp1968.it</w:t>
        </w:r>
      </w:hyperlink>
    </w:p>
    <w:p w14:paraId="2488BF07" w14:textId="77777777" w:rsidR="00591D83" w:rsidRPr="005379D2" w:rsidRDefault="00591D83" w:rsidP="0056624F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sectPr w:rsidR="00591D83" w:rsidRPr="005379D2" w:rsidSect="007F3122"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3D9" w14:textId="77777777" w:rsidR="00334B4C" w:rsidRDefault="00334B4C" w:rsidP="007F3122">
      <w:pPr>
        <w:spacing w:after="0" w:line="240" w:lineRule="auto"/>
      </w:pPr>
      <w:r>
        <w:separator/>
      </w:r>
    </w:p>
  </w:endnote>
  <w:endnote w:type="continuationSeparator" w:id="0">
    <w:p w14:paraId="33EABF1B" w14:textId="77777777" w:rsidR="00334B4C" w:rsidRDefault="00334B4C" w:rsidP="007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897C" w14:textId="77777777" w:rsidR="00334B4C" w:rsidRDefault="00334B4C" w:rsidP="007F3122">
      <w:pPr>
        <w:spacing w:after="0" w:line="240" w:lineRule="auto"/>
      </w:pPr>
      <w:r>
        <w:separator/>
      </w:r>
    </w:p>
  </w:footnote>
  <w:footnote w:type="continuationSeparator" w:id="0">
    <w:p w14:paraId="395FE309" w14:textId="77777777" w:rsidR="00334B4C" w:rsidRDefault="00334B4C" w:rsidP="007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C0F6" w14:textId="35621901" w:rsidR="007F3122" w:rsidRDefault="007F3122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0F661CB3" wp14:editId="5B67B0A1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17"/>
    <w:rsid w:val="0007355E"/>
    <w:rsid w:val="002D4158"/>
    <w:rsid w:val="002F78B7"/>
    <w:rsid w:val="00304BA9"/>
    <w:rsid w:val="00334B4C"/>
    <w:rsid w:val="00361E91"/>
    <w:rsid w:val="004623DD"/>
    <w:rsid w:val="004C68B2"/>
    <w:rsid w:val="005024BC"/>
    <w:rsid w:val="005379D2"/>
    <w:rsid w:val="0056624F"/>
    <w:rsid w:val="005915FB"/>
    <w:rsid w:val="00591D83"/>
    <w:rsid w:val="005A63F1"/>
    <w:rsid w:val="005D1109"/>
    <w:rsid w:val="00653E9C"/>
    <w:rsid w:val="0077235B"/>
    <w:rsid w:val="007F3122"/>
    <w:rsid w:val="00851112"/>
    <w:rsid w:val="00907AE7"/>
    <w:rsid w:val="00A41893"/>
    <w:rsid w:val="00AA5A1E"/>
    <w:rsid w:val="00C5498B"/>
    <w:rsid w:val="00CA7EFD"/>
    <w:rsid w:val="00D11E17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DA0"/>
  <w15:chartTrackingRefBased/>
  <w15:docId w15:val="{396D2518-881F-4338-80C2-F66DC23B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122"/>
  </w:style>
  <w:style w:type="paragraph" w:styleId="Pidipagina">
    <w:name w:val="footer"/>
    <w:basedOn w:val="Normale"/>
    <w:link w:val="PidipaginaCarattere"/>
    <w:uiPriority w:val="99"/>
    <w:unhideWhenUsed/>
    <w:rsid w:val="007F3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122"/>
  </w:style>
  <w:style w:type="character" w:styleId="Collegamentoipertestuale">
    <w:name w:val="Hyperlink"/>
    <w:rsid w:val="00591D83"/>
    <w:rPr>
      <w:u w:val="single"/>
    </w:rPr>
  </w:style>
  <w:style w:type="character" w:customStyle="1" w:styleId="Hyperlink0">
    <w:name w:val="Hyperlink.0"/>
    <w:basedOn w:val="Carpredefinitoparagrafo"/>
    <w:rsid w:val="00591D83"/>
    <w:rPr>
      <w:rFonts w:ascii="Garamond" w:eastAsia="Garamond" w:hAnsi="Garamond" w:cs="Garamond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A41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defrancesco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rianna.bellocchi@beniculturali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aria.batassa@beniculturali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llerianazionaledellumbria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gan-umb@beniculturali.it" TargetMode="External"/><Relationship Id="rId14" Type="http://schemas.openxmlformats.org/officeDocument/2006/relationships/hyperlink" Target="http://www.clp1968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E69FA-CF34-4B23-88C1-149E88371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3473E-A05F-49F2-83E0-955A5CBB920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479D532C-AB9F-45DF-85B8-5025DD462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5</cp:revision>
  <cp:lastPrinted>2022-06-20T09:16:00Z</cp:lastPrinted>
  <dcterms:created xsi:type="dcterms:W3CDTF">2022-06-20T13:21:00Z</dcterms:created>
  <dcterms:modified xsi:type="dcterms:W3CDTF">2022-06-20T14:07:00Z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