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D878" w14:textId="77777777" w:rsidR="006609DF" w:rsidRPr="00676445" w:rsidRDefault="00AE619A">
      <w:pPr>
        <w:pStyle w:val="Standard"/>
        <w:jc w:val="center"/>
        <w:rPr>
          <w:rFonts w:ascii="Calibri" w:hAnsi="Calibri" w:cs="Calibri"/>
        </w:rPr>
      </w:pPr>
      <w:r w:rsidRPr="00676445">
        <w:rPr>
          <w:rFonts w:ascii="Calibri" w:hAnsi="Calibri" w:cs="Calibri"/>
          <w:noProof/>
        </w:rPr>
        <w:drawing>
          <wp:anchor distT="0" distB="0" distL="114300" distR="114300" simplePos="0" relativeHeight="251658240" behindDoc="0" locked="0" layoutInCell="1" allowOverlap="1" wp14:anchorId="2A003034" wp14:editId="5BAD5320">
            <wp:simplePos x="0" y="0"/>
            <wp:positionH relativeFrom="margin">
              <wp:align>center</wp:align>
            </wp:positionH>
            <wp:positionV relativeFrom="page">
              <wp:posOffset>170941</wp:posOffset>
            </wp:positionV>
            <wp:extent cx="6894195" cy="914400"/>
            <wp:effectExtent l="0" t="0" r="1905" b="0"/>
            <wp:wrapSquare wrapText="bothSides"/>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894195"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3A42F03" w14:textId="77777777" w:rsidR="006609DF" w:rsidRDefault="00AE619A">
      <w:pPr>
        <w:pStyle w:val="Standard"/>
        <w:jc w:val="center"/>
      </w:pPr>
      <w:r>
        <w:rPr>
          <w:rFonts w:ascii="Calibri" w:hAnsi="Calibri" w:cs="Calibri"/>
          <w:b/>
          <w:bCs/>
          <w:sz w:val="28"/>
          <w:szCs w:val="28"/>
        </w:rPr>
        <w:t>LECCO</w:t>
      </w:r>
    </w:p>
    <w:p w14:paraId="2CAC6181" w14:textId="77777777" w:rsidR="006609DF" w:rsidRDefault="00AE619A">
      <w:pPr>
        <w:pStyle w:val="Standard"/>
        <w:jc w:val="center"/>
      </w:pPr>
      <w:r>
        <w:rPr>
          <w:rFonts w:ascii="Calibri" w:hAnsi="Calibri" w:cs="Calibri"/>
          <w:b/>
          <w:bCs/>
          <w:sz w:val="28"/>
          <w:szCs w:val="28"/>
        </w:rPr>
        <w:t>A PALAZZO DELLE PAURE E A VILLA MANZONI</w:t>
      </w:r>
    </w:p>
    <w:p w14:paraId="6C255C6A" w14:textId="77777777" w:rsidR="006609DF" w:rsidRDefault="00AE619A">
      <w:pPr>
        <w:pStyle w:val="Standard"/>
        <w:jc w:val="center"/>
      </w:pPr>
      <w:r>
        <w:rPr>
          <w:rFonts w:ascii="Calibri" w:hAnsi="Calibri" w:cs="F"/>
          <w:b/>
          <w:bCs/>
          <w:sz w:val="28"/>
          <w:szCs w:val="28"/>
        </w:rPr>
        <w:t>DAL 1° LUGLIO AL 20 NOVEMBRE 2022</w:t>
      </w:r>
    </w:p>
    <w:p w14:paraId="70574471" w14:textId="7E50A9A4" w:rsidR="006609DF" w:rsidRDefault="00AE619A">
      <w:pPr>
        <w:pStyle w:val="Standard"/>
        <w:jc w:val="center"/>
        <w:rPr>
          <w:rFonts w:ascii="Calibri" w:hAnsi="Calibri" w:cs="F"/>
          <w:b/>
          <w:bCs/>
          <w:sz w:val="28"/>
          <w:szCs w:val="28"/>
        </w:rPr>
      </w:pPr>
      <w:r>
        <w:rPr>
          <w:rFonts w:ascii="Calibri" w:hAnsi="Calibri" w:cs="F"/>
          <w:b/>
          <w:bCs/>
          <w:sz w:val="28"/>
          <w:szCs w:val="28"/>
        </w:rPr>
        <w:t>LA MOSTRA</w:t>
      </w:r>
    </w:p>
    <w:p w14:paraId="7788F3E8" w14:textId="77777777" w:rsidR="00DF0BF6" w:rsidRDefault="00DF0BF6">
      <w:pPr>
        <w:pStyle w:val="Standard"/>
        <w:jc w:val="center"/>
      </w:pPr>
    </w:p>
    <w:p w14:paraId="5EE99FA8" w14:textId="77777777" w:rsidR="006609DF" w:rsidRDefault="00AE619A">
      <w:pPr>
        <w:pStyle w:val="Standard"/>
        <w:jc w:val="center"/>
      </w:pPr>
      <w:r>
        <w:rPr>
          <w:rFonts w:ascii="Calibri" w:hAnsi="Calibri" w:cs="F"/>
          <w:b/>
          <w:bCs/>
          <w:i/>
          <w:iCs/>
          <w:sz w:val="32"/>
          <w:szCs w:val="32"/>
        </w:rPr>
        <w:t>POETICHE</w:t>
      </w:r>
    </w:p>
    <w:p w14:paraId="439ECC91" w14:textId="77777777" w:rsidR="006609DF" w:rsidRDefault="00AE619A">
      <w:pPr>
        <w:pStyle w:val="Standard"/>
        <w:jc w:val="center"/>
      </w:pPr>
      <w:bookmarkStart w:id="0" w:name="_Hlk96436557"/>
      <w:r>
        <w:rPr>
          <w:rFonts w:ascii="Calibri" w:hAnsi="Calibri" w:cs="F"/>
          <w:b/>
          <w:bCs/>
          <w:i/>
          <w:iCs/>
          <w:sz w:val="28"/>
          <w:szCs w:val="28"/>
        </w:rPr>
        <w:t>Quotidiano e immaginario nell’arte italiana tra Ottocento e Novecento</w:t>
      </w:r>
    </w:p>
    <w:p w14:paraId="3E1ABD07" w14:textId="77777777" w:rsidR="006609DF" w:rsidRDefault="006609DF">
      <w:pPr>
        <w:pStyle w:val="Standard"/>
        <w:jc w:val="center"/>
        <w:rPr>
          <w:b/>
          <w:bCs/>
          <w:i/>
          <w:iCs/>
        </w:rPr>
      </w:pPr>
    </w:p>
    <w:bookmarkEnd w:id="0"/>
    <w:p w14:paraId="22D29408" w14:textId="77777777" w:rsidR="006609DF" w:rsidRDefault="006609DF">
      <w:pPr>
        <w:pStyle w:val="Standard"/>
        <w:jc w:val="center"/>
        <w:rPr>
          <w:rFonts w:ascii="Calibri" w:hAnsi="Calibri" w:cs="Calibri"/>
          <w:b/>
          <w:bCs/>
          <w:sz w:val="28"/>
          <w:szCs w:val="28"/>
        </w:rPr>
      </w:pPr>
    </w:p>
    <w:p w14:paraId="0385AC42" w14:textId="77777777" w:rsidR="006609DF" w:rsidRDefault="00AE619A">
      <w:pPr>
        <w:pStyle w:val="Standard"/>
        <w:jc w:val="center"/>
      </w:pPr>
      <w:r>
        <w:rPr>
          <w:rFonts w:ascii="Calibri" w:hAnsi="Calibri" w:cs="F"/>
          <w:b/>
          <w:bCs/>
          <w:sz w:val="28"/>
          <w:szCs w:val="28"/>
        </w:rPr>
        <w:t xml:space="preserve">La rassegna documenta la situazione artistica italiana tra Ottocento e Novecento, tra verismo sociale e simbolismo, attraverso oltre 90 opere di autori quali Giovanni Segantini, Angelo </w:t>
      </w:r>
      <w:proofErr w:type="spellStart"/>
      <w:r>
        <w:rPr>
          <w:rFonts w:ascii="Calibri" w:hAnsi="Calibri" w:cs="F"/>
          <w:b/>
          <w:bCs/>
          <w:sz w:val="28"/>
          <w:szCs w:val="28"/>
        </w:rPr>
        <w:t>Morbelli</w:t>
      </w:r>
      <w:proofErr w:type="spellEnd"/>
      <w:r>
        <w:rPr>
          <w:rFonts w:ascii="Calibri" w:hAnsi="Calibri" w:cs="F"/>
          <w:b/>
          <w:bCs/>
          <w:sz w:val="28"/>
          <w:szCs w:val="28"/>
        </w:rPr>
        <w:t>, Emilio Longoni, Giuseppe Pellizza da Volpedo e altri.</w:t>
      </w:r>
    </w:p>
    <w:p w14:paraId="3A2E200A" w14:textId="77777777" w:rsidR="006609DF" w:rsidRDefault="006609DF">
      <w:pPr>
        <w:pStyle w:val="Standard"/>
        <w:jc w:val="center"/>
        <w:rPr>
          <w:b/>
          <w:bCs/>
        </w:rPr>
      </w:pPr>
    </w:p>
    <w:p w14:paraId="16900517" w14:textId="77777777" w:rsidR="006609DF" w:rsidRDefault="00AE619A">
      <w:pPr>
        <w:pStyle w:val="Standard"/>
        <w:jc w:val="center"/>
      </w:pPr>
      <w:r>
        <w:rPr>
          <w:rFonts w:ascii="Calibri" w:hAnsi="Calibri" w:cs="F"/>
          <w:b/>
          <w:bCs/>
          <w:sz w:val="28"/>
          <w:szCs w:val="28"/>
        </w:rPr>
        <w:t xml:space="preserve">L’iniziativa è il primo appuntamento del ciclo di 5 esposizioni, dal titolo </w:t>
      </w:r>
      <w:r>
        <w:rPr>
          <w:rFonts w:ascii="Calibri" w:hAnsi="Calibri" w:cs="F"/>
          <w:b/>
          <w:bCs/>
          <w:i/>
          <w:iCs/>
          <w:sz w:val="28"/>
          <w:szCs w:val="28"/>
        </w:rPr>
        <w:t>Percorsi nel Novecento</w:t>
      </w:r>
      <w:r>
        <w:rPr>
          <w:rFonts w:ascii="Calibri" w:hAnsi="Calibri" w:cs="F"/>
          <w:b/>
          <w:bCs/>
          <w:sz w:val="28"/>
          <w:szCs w:val="28"/>
        </w:rPr>
        <w:t>, che fino a novembre 2024, indagheranno la scena culturale italiana nelle prime sei decadi del XX secolo.</w:t>
      </w:r>
    </w:p>
    <w:p w14:paraId="2E1FF496" w14:textId="77777777" w:rsidR="006609DF" w:rsidRDefault="006609DF">
      <w:pPr>
        <w:pStyle w:val="Standard"/>
        <w:jc w:val="center"/>
        <w:rPr>
          <w:rFonts w:ascii="Calibri" w:hAnsi="Calibri" w:cs="F"/>
          <w:b/>
          <w:bCs/>
          <w:sz w:val="28"/>
          <w:szCs w:val="28"/>
        </w:rPr>
      </w:pPr>
    </w:p>
    <w:p w14:paraId="1AF6DEEF" w14:textId="77777777" w:rsidR="006609DF" w:rsidRDefault="00AE619A">
      <w:pPr>
        <w:pStyle w:val="Standard"/>
        <w:jc w:val="center"/>
      </w:pPr>
      <w:r>
        <w:rPr>
          <w:rFonts w:ascii="Calibri" w:hAnsi="Calibri" w:cs="Calibri"/>
          <w:b/>
          <w:bCs/>
          <w:sz w:val="28"/>
          <w:szCs w:val="28"/>
        </w:rPr>
        <w:t xml:space="preserve">A cura di Simona </w:t>
      </w:r>
      <w:proofErr w:type="spellStart"/>
      <w:r>
        <w:rPr>
          <w:rFonts w:ascii="Calibri" w:hAnsi="Calibri" w:cs="Calibri"/>
          <w:b/>
          <w:bCs/>
          <w:sz w:val="28"/>
          <w:szCs w:val="28"/>
        </w:rPr>
        <w:t>Bartolena</w:t>
      </w:r>
      <w:proofErr w:type="spellEnd"/>
    </w:p>
    <w:p w14:paraId="0BD33265" w14:textId="77777777" w:rsidR="006609DF" w:rsidRDefault="006609DF">
      <w:pPr>
        <w:pStyle w:val="Standard"/>
        <w:jc w:val="center"/>
        <w:rPr>
          <w:rFonts w:ascii="Calibri" w:hAnsi="Calibri" w:cs="Calibri"/>
          <w:sz w:val="28"/>
          <w:szCs w:val="28"/>
        </w:rPr>
      </w:pPr>
    </w:p>
    <w:p w14:paraId="40410FAD" w14:textId="77777777" w:rsidR="006609DF" w:rsidRDefault="006609DF">
      <w:pPr>
        <w:pStyle w:val="Standard"/>
        <w:jc w:val="center"/>
        <w:rPr>
          <w:rFonts w:ascii="Calibri" w:hAnsi="Calibri" w:cs="Calibri"/>
          <w:sz w:val="28"/>
          <w:szCs w:val="28"/>
        </w:rPr>
      </w:pPr>
    </w:p>
    <w:p w14:paraId="1B034886" w14:textId="77777777" w:rsidR="006609DF" w:rsidRDefault="006609DF">
      <w:pPr>
        <w:pStyle w:val="Standard"/>
        <w:jc w:val="center"/>
        <w:rPr>
          <w:rFonts w:ascii="Calibri" w:hAnsi="Calibri" w:cs="Calibri"/>
          <w:sz w:val="28"/>
          <w:szCs w:val="28"/>
        </w:rPr>
      </w:pPr>
    </w:p>
    <w:p w14:paraId="68020D00" w14:textId="77777777" w:rsidR="006609DF" w:rsidRDefault="006609DF">
      <w:pPr>
        <w:pStyle w:val="Standard"/>
        <w:jc w:val="center"/>
        <w:rPr>
          <w:rFonts w:ascii="Calibri" w:hAnsi="Calibri" w:cs="Calibri"/>
          <w:sz w:val="28"/>
          <w:szCs w:val="28"/>
        </w:rPr>
      </w:pPr>
    </w:p>
    <w:p w14:paraId="31B9AE6A" w14:textId="77777777" w:rsidR="006609DF" w:rsidRDefault="00AE619A">
      <w:pPr>
        <w:pStyle w:val="Standard"/>
        <w:jc w:val="both"/>
      </w:pPr>
      <w:r>
        <w:rPr>
          <w:rFonts w:ascii="Calibri" w:hAnsi="Calibri" w:cs="F"/>
          <w:b/>
          <w:bCs/>
        </w:rPr>
        <w:t xml:space="preserve">A Lecco, dal 1° luglio al 20 novembre 2022, il Palazzo delle Paure e Villa Manzoni, sede dei musei civici, ospitano la mostra </w:t>
      </w:r>
      <w:r>
        <w:rPr>
          <w:rFonts w:ascii="Calibri" w:hAnsi="Calibri" w:cs="F"/>
          <w:b/>
          <w:bCs/>
          <w:i/>
          <w:iCs/>
        </w:rPr>
        <w:t>Poetiche</w:t>
      </w:r>
      <w:r>
        <w:rPr>
          <w:rFonts w:ascii="Calibri" w:hAnsi="Calibri" w:cs="F"/>
          <w:b/>
          <w:bCs/>
        </w:rPr>
        <w:t xml:space="preserve">. </w:t>
      </w:r>
      <w:r>
        <w:rPr>
          <w:rFonts w:ascii="Calibri" w:hAnsi="Calibri" w:cs="F"/>
          <w:b/>
          <w:bCs/>
          <w:i/>
          <w:iCs/>
        </w:rPr>
        <w:t>Quotidiano e immaginario nell’arte italiana tra Ottocento e Novecento.</w:t>
      </w:r>
    </w:p>
    <w:p w14:paraId="3B64E430" w14:textId="77777777" w:rsidR="006609DF" w:rsidRDefault="006609DF">
      <w:pPr>
        <w:pStyle w:val="Standard"/>
        <w:jc w:val="both"/>
        <w:rPr>
          <w:rFonts w:ascii="Calibri" w:hAnsi="Calibri" w:cs="F"/>
          <w:b/>
          <w:bCs/>
          <w:i/>
          <w:iCs/>
        </w:rPr>
      </w:pPr>
    </w:p>
    <w:p w14:paraId="099305DC" w14:textId="0A609BCF" w:rsidR="00AE619A" w:rsidRPr="00AE619A" w:rsidRDefault="00AE619A" w:rsidP="00AE619A">
      <w:pPr>
        <w:pStyle w:val="Standard"/>
        <w:spacing w:line="244" w:lineRule="auto"/>
        <w:jc w:val="both"/>
        <w:rPr>
          <w:rFonts w:asciiTheme="minorHAnsi" w:hAnsiTheme="minorHAnsi" w:cstheme="minorHAnsi"/>
        </w:rPr>
      </w:pPr>
      <w:r w:rsidRPr="00AE619A">
        <w:rPr>
          <w:rFonts w:asciiTheme="minorHAnsi" w:hAnsiTheme="minorHAnsi" w:cstheme="minorHAnsi"/>
        </w:rPr>
        <w:t xml:space="preserve">L’iniziativa è il primo appuntamento di </w:t>
      </w:r>
      <w:r w:rsidRPr="00AE619A">
        <w:rPr>
          <w:rFonts w:asciiTheme="minorHAnsi" w:hAnsiTheme="minorHAnsi" w:cstheme="minorHAnsi"/>
          <w:i/>
          <w:iCs/>
        </w:rPr>
        <w:t>Percorsi nel Novecento</w:t>
      </w:r>
      <w:r w:rsidRPr="00AE619A">
        <w:rPr>
          <w:rFonts w:asciiTheme="minorHAnsi" w:hAnsiTheme="minorHAnsi" w:cstheme="minorHAnsi"/>
        </w:rPr>
        <w:t xml:space="preserve">, programma ideato dalla Direzione del Sistema Museale Urbano Lecchese e affidato per la sua progettazione e realizzazione a </w:t>
      </w:r>
      <w:proofErr w:type="spellStart"/>
      <w:r w:rsidRPr="00AE619A">
        <w:rPr>
          <w:rFonts w:asciiTheme="minorHAnsi" w:hAnsiTheme="minorHAnsi" w:cstheme="minorHAnsi"/>
        </w:rPr>
        <w:t>ViDi</w:t>
      </w:r>
      <w:proofErr w:type="spellEnd"/>
      <w:r w:rsidRPr="00AE619A">
        <w:rPr>
          <w:rFonts w:asciiTheme="minorHAnsi" w:hAnsiTheme="minorHAnsi" w:cstheme="minorHAnsi"/>
        </w:rPr>
        <w:t xml:space="preserve"> Cultural che ha proposto cinque esposizioni che, fino a novembre 2024, indagheranno la scena culturale italiana nelle prime sei decadi del XX secolo. </w:t>
      </w:r>
    </w:p>
    <w:p w14:paraId="18235FE2" w14:textId="2B12C16C" w:rsidR="00AE619A" w:rsidRPr="00AE619A" w:rsidRDefault="00AE619A" w:rsidP="00AE619A">
      <w:pPr>
        <w:pStyle w:val="Standard"/>
        <w:spacing w:line="244" w:lineRule="auto"/>
        <w:jc w:val="both"/>
        <w:rPr>
          <w:rFonts w:asciiTheme="minorHAnsi" w:hAnsiTheme="minorHAnsi" w:cstheme="minorHAnsi"/>
        </w:rPr>
      </w:pPr>
      <w:r w:rsidRPr="00AE619A">
        <w:rPr>
          <w:rFonts w:asciiTheme="minorHAnsi" w:hAnsiTheme="minorHAnsi" w:cstheme="minorHAnsi"/>
        </w:rPr>
        <w:t>Pur partendo dall’analisi dei linguaggi pittorici, saranno approfondite anche altre forme artistiche, con un occhio attento alla situazione storica e sociale dell’epoca. Le mostre in programma, che seguiranno una scansione cronologica capace di collegare la fine dell’Ottocento agli anni Sessanta del secolo scorso, sono costruite con un taglio didattico e divulgativo.</w:t>
      </w:r>
    </w:p>
    <w:p w14:paraId="226D5C6B" w14:textId="77777777" w:rsidR="006609DF" w:rsidRDefault="006609DF">
      <w:pPr>
        <w:pStyle w:val="Standard"/>
        <w:spacing w:line="244" w:lineRule="auto"/>
        <w:jc w:val="both"/>
        <w:rPr>
          <w:rFonts w:ascii="Calibri" w:hAnsi="Calibri" w:cs="F"/>
        </w:rPr>
      </w:pPr>
    </w:p>
    <w:p w14:paraId="57164428" w14:textId="13AEE6EF" w:rsidR="00AE619A" w:rsidRPr="00AE619A" w:rsidRDefault="00AE619A" w:rsidP="00AE619A">
      <w:pPr>
        <w:pStyle w:val="Standard"/>
        <w:jc w:val="both"/>
        <w:rPr>
          <w:rFonts w:asciiTheme="minorHAnsi" w:hAnsiTheme="minorHAnsi" w:cstheme="minorHAnsi"/>
        </w:rPr>
      </w:pPr>
      <w:r>
        <w:rPr>
          <w:rFonts w:ascii="Calibri" w:hAnsi="Calibri" w:cs="F"/>
          <w:b/>
          <w:bCs/>
          <w:i/>
          <w:iCs/>
        </w:rPr>
        <w:t>Poetiche</w:t>
      </w:r>
      <w:r>
        <w:rPr>
          <w:rFonts w:ascii="Calibri" w:hAnsi="Calibri" w:cs="F"/>
          <w:b/>
          <w:bCs/>
        </w:rPr>
        <w:t xml:space="preserve">. </w:t>
      </w:r>
      <w:r>
        <w:rPr>
          <w:rFonts w:ascii="Calibri" w:hAnsi="Calibri" w:cs="F"/>
          <w:b/>
          <w:bCs/>
          <w:i/>
          <w:iCs/>
        </w:rPr>
        <w:t xml:space="preserve">Quotidiano e immaginario nell’arte italiana tra Ottocento e Novecento, </w:t>
      </w:r>
      <w:r>
        <w:rPr>
          <w:rFonts w:ascii="Calibri" w:hAnsi="Calibri" w:cs="F"/>
        </w:rPr>
        <w:t xml:space="preserve">curata da Simona </w:t>
      </w:r>
      <w:proofErr w:type="spellStart"/>
      <w:r>
        <w:rPr>
          <w:rFonts w:ascii="Calibri" w:hAnsi="Calibri" w:cs="F"/>
        </w:rPr>
        <w:t>Bartolena</w:t>
      </w:r>
      <w:proofErr w:type="spellEnd"/>
      <w:r>
        <w:rPr>
          <w:rFonts w:ascii="Calibri" w:hAnsi="Calibri" w:cs="F"/>
        </w:rPr>
        <w:t xml:space="preserve">, prodotta e realizzata da </w:t>
      </w:r>
      <w:proofErr w:type="spellStart"/>
      <w:r>
        <w:rPr>
          <w:rFonts w:ascii="Calibri" w:hAnsi="Calibri" w:cs="F"/>
        </w:rPr>
        <w:t>ViDi</w:t>
      </w:r>
      <w:proofErr w:type="spellEnd"/>
      <w:r>
        <w:rPr>
          <w:rFonts w:ascii="Calibri" w:hAnsi="Calibri" w:cs="F"/>
        </w:rPr>
        <w:t xml:space="preserve"> – </w:t>
      </w:r>
      <w:proofErr w:type="spellStart"/>
      <w:r>
        <w:rPr>
          <w:rFonts w:ascii="Calibri" w:hAnsi="Calibri" w:cs="F"/>
        </w:rPr>
        <w:t>Visit</w:t>
      </w:r>
      <w:proofErr w:type="spellEnd"/>
      <w:r>
        <w:rPr>
          <w:rFonts w:ascii="Calibri" w:hAnsi="Calibri" w:cs="F"/>
        </w:rPr>
        <w:t xml:space="preserve"> </w:t>
      </w:r>
      <w:proofErr w:type="spellStart"/>
      <w:r>
        <w:rPr>
          <w:rFonts w:ascii="Calibri" w:hAnsi="Calibri" w:cs="F"/>
        </w:rPr>
        <w:t>Different</w:t>
      </w:r>
      <w:proofErr w:type="spellEnd"/>
      <w:r>
        <w:rPr>
          <w:rFonts w:ascii="Calibri" w:hAnsi="Calibri" w:cs="F"/>
        </w:rPr>
        <w:t xml:space="preserve">, in collaborazione con il Comune di Lecco e il Sistema Museale Urbano Lecchese, racconta un momento di transizione nell’arte italiana, a cavallo dei due secoli, tra verismo sociale, Divisionismo e Simbolismo, attraverso </w:t>
      </w:r>
      <w:r>
        <w:rPr>
          <w:rFonts w:ascii="Calibri" w:hAnsi="Calibri" w:cs="F"/>
          <w:b/>
          <w:bCs/>
        </w:rPr>
        <w:t>più di 90 opere</w:t>
      </w:r>
      <w:r>
        <w:rPr>
          <w:rFonts w:ascii="Calibri" w:hAnsi="Calibri" w:cs="F"/>
        </w:rPr>
        <w:t xml:space="preserve"> di autori che si sono interessati tanto alla questione sociale e alla tematica del quotidiano, quanto all’immaginario simbolista, quali </w:t>
      </w:r>
      <w:r>
        <w:rPr>
          <w:rFonts w:ascii="Calibri" w:hAnsi="Calibri" w:cs="F"/>
          <w:b/>
          <w:bCs/>
        </w:rPr>
        <w:t xml:space="preserve">Giovanni Segantini, Angelo </w:t>
      </w:r>
      <w:proofErr w:type="spellStart"/>
      <w:r>
        <w:rPr>
          <w:rFonts w:ascii="Calibri" w:hAnsi="Calibri" w:cs="F"/>
          <w:b/>
          <w:bCs/>
        </w:rPr>
        <w:t>Morbelli</w:t>
      </w:r>
      <w:proofErr w:type="spellEnd"/>
      <w:r>
        <w:rPr>
          <w:rFonts w:ascii="Calibri" w:hAnsi="Calibri" w:cs="F"/>
          <w:b/>
          <w:bCs/>
        </w:rPr>
        <w:t>, Emilio Longoni, Giuseppe Pellizza da Volpedo Giovanni Sottocornola, Plinio Nomellini, Francesco Michetti, Antonio Mancini, Leonardo Bistolfi</w:t>
      </w:r>
      <w:r>
        <w:rPr>
          <w:rFonts w:ascii="Calibri" w:hAnsi="Calibri" w:cs="F"/>
        </w:rPr>
        <w:t xml:space="preserve"> e di altri meno celebrati, provenienti da importanti musei ed enti pubblici e privati</w:t>
      </w:r>
      <w:r w:rsidR="0003226D">
        <w:rPr>
          <w:rFonts w:ascii="Calibri" w:hAnsi="Calibri" w:cs="F"/>
        </w:rPr>
        <w:t xml:space="preserve">, </w:t>
      </w:r>
      <w:r w:rsidR="0003226D">
        <w:rPr>
          <w:rFonts w:ascii="Calibri" w:hAnsi="Calibri" w:cs="F"/>
        </w:rPr>
        <w:lastRenderedPageBreak/>
        <w:t xml:space="preserve">come </w:t>
      </w:r>
      <w:r>
        <w:rPr>
          <w:rFonts w:ascii="Calibri" w:hAnsi="Calibri" w:cs="F"/>
        </w:rPr>
        <w:t>il Museo Nazionale Scienza e Tecnologia Leonardo da Vinci di Milano che prest</w:t>
      </w:r>
      <w:r w:rsidR="0003226D">
        <w:rPr>
          <w:rFonts w:ascii="Calibri" w:hAnsi="Calibri" w:cs="F"/>
        </w:rPr>
        <w:t>a</w:t>
      </w:r>
      <w:r>
        <w:rPr>
          <w:rFonts w:ascii="Calibri" w:hAnsi="Calibri" w:cs="F"/>
        </w:rPr>
        <w:t xml:space="preserve"> undici opere, due delle quali oggetto di un attento restauro per l’occasione, il Museo Borgogna di Vercelli, la </w:t>
      </w:r>
      <w:proofErr w:type="spellStart"/>
      <w:r>
        <w:rPr>
          <w:rFonts w:ascii="Calibri" w:hAnsi="Calibri" w:cs="F"/>
        </w:rPr>
        <w:t>Wolfsoniana</w:t>
      </w:r>
      <w:proofErr w:type="spellEnd"/>
      <w:r>
        <w:rPr>
          <w:rFonts w:ascii="Calibri" w:hAnsi="Calibri" w:cs="F"/>
        </w:rPr>
        <w:t xml:space="preserve"> di Genova, il Museo di Palazzo Foresti di Carpi, Il Museo della Permanente di Milano e </w:t>
      </w:r>
      <w:r w:rsidRPr="00AE619A">
        <w:rPr>
          <w:rFonts w:asciiTheme="minorHAnsi" w:hAnsiTheme="minorHAnsi" w:cstheme="minorHAnsi"/>
        </w:rPr>
        <w:t xml:space="preserve">le collezioni di </w:t>
      </w:r>
      <w:proofErr w:type="spellStart"/>
      <w:r w:rsidRPr="00AE619A">
        <w:rPr>
          <w:rFonts w:asciiTheme="minorHAnsi" w:hAnsiTheme="minorHAnsi" w:cstheme="minorHAnsi"/>
        </w:rPr>
        <w:t>Bper</w:t>
      </w:r>
      <w:proofErr w:type="spellEnd"/>
      <w:r w:rsidRPr="00AE619A">
        <w:rPr>
          <w:rFonts w:asciiTheme="minorHAnsi" w:hAnsiTheme="minorHAnsi" w:cstheme="minorHAnsi"/>
        </w:rPr>
        <w:t xml:space="preserve"> e Banca Popolare di Milano e da numerose collezioni private di tutta Italia.</w:t>
      </w:r>
    </w:p>
    <w:p w14:paraId="169AE471" w14:textId="77777777" w:rsidR="00AE619A" w:rsidRPr="00AE619A" w:rsidRDefault="00AE619A" w:rsidP="00AE619A">
      <w:pPr>
        <w:pStyle w:val="Standard"/>
        <w:rPr>
          <w:rFonts w:asciiTheme="minorHAnsi" w:hAnsiTheme="minorHAnsi" w:cstheme="minorHAnsi"/>
        </w:rPr>
      </w:pPr>
    </w:p>
    <w:p w14:paraId="4F3A7C38" w14:textId="77EF2D0D" w:rsidR="00AE619A" w:rsidRPr="00AE619A" w:rsidRDefault="00AE619A" w:rsidP="00AE619A">
      <w:pPr>
        <w:pStyle w:val="Standard"/>
        <w:jc w:val="both"/>
        <w:rPr>
          <w:rFonts w:asciiTheme="minorHAnsi" w:hAnsiTheme="minorHAnsi" w:cstheme="minorHAnsi"/>
        </w:rPr>
      </w:pPr>
      <w:r w:rsidRPr="00AE619A">
        <w:rPr>
          <w:rFonts w:asciiTheme="minorHAnsi" w:hAnsiTheme="minorHAnsi" w:cstheme="minorHAnsi"/>
        </w:rPr>
        <w:t xml:space="preserve">“Una nuova esposizione dedicata ai maestri della pittura italiana, che si inserisce nella rassegna volta a promuovere la conoscenza di filoni artistici e di artisti del Novecento, ideata dal </w:t>
      </w:r>
      <w:proofErr w:type="spellStart"/>
      <w:r w:rsidRPr="00AE619A">
        <w:rPr>
          <w:rFonts w:asciiTheme="minorHAnsi" w:hAnsiTheme="minorHAnsi" w:cstheme="minorHAnsi"/>
        </w:rPr>
        <w:t>Simul</w:t>
      </w:r>
      <w:proofErr w:type="spellEnd"/>
      <w:r w:rsidRPr="00AE619A">
        <w:rPr>
          <w:rFonts w:asciiTheme="minorHAnsi" w:hAnsiTheme="minorHAnsi" w:cstheme="minorHAnsi"/>
        </w:rPr>
        <w:t xml:space="preserve"> e realizzata da </w:t>
      </w:r>
      <w:proofErr w:type="spellStart"/>
      <w:r w:rsidRPr="00AE619A">
        <w:rPr>
          <w:rFonts w:asciiTheme="minorHAnsi" w:hAnsiTheme="minorHAnsi" w:cstheme="minorHAnsi"/>
        </w:rPr>
        <w:t>ViDi</w:t>
      </w:r>
      <w:proofErr w:type="spellEnd"/>
      <w:r w:rsidRPr="00AE619A">
        <w:rPr>
          <w:rFonts w:asciiTheme="minorHAnsi" w:hAnsiTheme="minorHAnsi" w:cstheme="minorHAnsi"/>
        </w:rPr>
        <w:t xml:space="preserve"> nell’ambito della partnership che ormai ci lega da alcuni anni - </w:t>
      </w:r>
      <w:r w:rsidRPr="00AE619A">
        <w:rPr>
          <w:rFonts w:asciiTheme="minorHAnsi" w:hAnsiTheme="minorHAnsi" w:cstheme="minorHAnsi"/>
          <w:b/>
          <w:bCs/>
        </w:rPr>
        <w:t>sottolinea Simona Piazza, assessore alla Cultura del Comune di Lecco</w:t>
      </w:r>
      <w:r>
        <w:rPr>
          <w:rFonts w:asciiTheme="minorHAnsi" w:hAnsiTheme="minorHAnsi" w:cstheme="minorHAnsi"/>
        </w:rPr>
        <w:t xml:space="preserve"> </w:t>
      </w:r>
      <w:r w:rsidRPr="00AE619A">
        <w:rPr>
          <w:rFonts w:asciiTheme="minorHAnsi" w:hAnsiTheme="minorHAnsi" w:cstheme="minorHAnsi"/>
        </w:rPr>
        <w:t>–</w:t>
      </w:r>
      <w:r>
        <w:rPr>
          <w:rFonts w:asciiTheme="minorHAnsi" w:hAnsiTheme="minorHAnsi" w:cstheme="minorHAnsi"/>
        </w:rPr>
        <w:t>.</w:t>
      </w:r>
      <w:r w:rsidRPr="00AE619A">
        <w:rPr>
          <w:rFonts w:asciiTheme="minorHAnsi" w:hAnsiTheme="minorHAnsi" w:cstheme="minorHAnsi"/>
        </w:rPr>
        <w:t xml:space="preserve"> La mostra </w:t>
      </w:r>
      <w:r w:rsidRPr="00AE619A">
        <w:rPr>
          <w:rFonts w:asciiTheme="minorHAnsi" w:hAnsiTheme="minorHAnsi" w:cstheme="minorHAnsi"/>
          <w:i/>
          <w:iCs/>
        </w:rPr>
        <w:t>Poetiche</w:t>
      </w:r>
      <w:r w:rsidRPr="00AE619A">
        <w:rPr>
          <w:rFonts w:asciiTheme="minorHAnsi" w:hAnsiTheme="minorHAnsi" w:cstheme="minorHAnsi"/>
        </w:rPr>
        <w:t xml:space="preserve"> ci accompagnerà inoltre attraverso un’estate lecchese ricca di proposte culturale di stampo e con target differenti, in grado di confermare il richiamo che la nostra città esercita nei confronti dei visitatori e dei turisti, che a Lecco sanno di poter trovare proposte di qualità. Ringrazio gli uffici del Comune, </w:t>
      </w:r>
      <w:proofErr w:type="spellStart"/>
      <w:r w:rsidRPr="00AE619A">
        <w:rPr>
          <w:rFonts w:asciiTheme="minorHAnsi" w:hAnsiTheme="minorHAnsi" w:cstheme="minorHAnsi"/>
        </w:rPr>
        <w:t>ViDi</w:t>
      </w:r>
      <w:proofErr w:type="spellEnd"/>
      <w:r w:rsidRPr="00AE619A">
        <w:rPr>
          <w:rFonts w:asciiTheme="minorHAnsi" w:hAnsiTheme="minorHAnsi" w:cstheme="minorHAnsi"/>
        </w:rPr>
        <w:t xml:space="preserve"> e la curatrice Simona </w:t>
      </w:r>
      <w:proofErr w:type="spellStart"/>
      <w:r w:rsidRPr="00AE619A">
        <w:rPr>
          <w:rFonts w:asciiTheme="minorHAnsi" w:hAnsiTheme="minorHAnsi" w:cstheme="minorHAnsi"/>
        </w:rPr>
        <w:t>Bartolena</w:t>
      </w:r>
      <w:proofErr w:type="spellEnd"/>
      <w:r w:rsidRPr="00AE619A">
        <w:rPr>
          <w:rFonts w:asciiTheme="minorHAnsi" w:hAnsiTheme="minorHAnsi" w:cstheme="minorHAnsi"/>
        </w:rPr>
        <w:t xml:space="preserve"> per questo splendido allestimento”.</w:t>
      </w:r>
    </w:p>
    <w:p w14:paraId="7A7F9A7C" w14:textId="77777777" w:rsidR="00AE619A" w:rsidRPr="00AE619A" w:rsidRDefault="00AE619A" w:rsidP="00AE619A">
      <w:pPr>
        <w:pStyle w:val="Standard"/>
        <w:jc w:val="both"/>
        <w:rPr>
          <w:rFonts w:asciiTheme="minorHAnsi" w:hAnsiTheme="minorHAnsi" w:cstheme="minorHAnsi"/>
        </w:rPr>
      </w:pPr>
    </w:p>
    <w:p w14:paraId="59C84815" w14:textId="1CC89C06" w:rsidR="006609DF" w:rsidRDefault="00AE619A">
      <w:pPr>
        <w:pStyle w:val="Standard"/>
        <w:spacing w:line="244" w:lineRule="auto"/>
        <w:jc w:val="both"/>
      </w:pPr>
      <w:r w:rsidRPr="00AE619A">
        <w:rPr>
          <w:rFonts w:asciiTheme="minorHAnsi" w:hAnsiTheme="minorHAnsi" w:cstheme="minorHAnsi"/>
        </w:rPr>
        <w:t xml:space="preserve">“Il primo passo in un percorso dedicato all’arte del Novecento - </w:t>
      </w:r>
      <w:r w:rsidRPr="00AE619A">
        <w:rPr>
          <w:rFonts w:asciiTheme="minorHAnsi" w:hAnsiTheme="minorHAnsi" w:cstheme="minorHAnsi"/>
          <w:b/>
          <w:bCs/>
        </w:rPr>
        <w:t xml:space="preserve">afferma Simona </w:t>
      </w:r>
      <w:proofErr w:type="spellStart"/>
      <w:r w:rsidRPr="00AE619A">
        <w:rPr>
          <w:rFonts w:asciiTheme="minorHAnsi" w:hAnsiTheme="minorHAnsi" w:cstheme="minorHAnsi"/>
          <w:b/>
          <w:bCs/>
        </w:rPr>
        <w:t>Bartolena</w:t>
      </w:r>
      <w:proofErr w:type="spellEnd"/>
      <w:r w:rsidRPr="00AE619A">
        <w:rPr>
          <w:rFonts w:asciiTheme="minorHAnsi" w:hAnsiTheme="minorHAnsi" w:cstheme="minorHAnsi"/>
        </w:rPr>
        <w:t xml:space="preserve"> - non può che essere ancora nel territorio del secolo precedente. Gli ultimi due decenni dell’Ottocento, infatti,</w:t>
      </w:r>
      <w:r>
        <w:rPr>
          <w:rFonts w:ascii="Calibri" w:hAnsi="Calibri" w:cs="F"/>
        </w:rPr>
        <w:t xml:space="preserve"> sono stati l’indispensabile anticamera delle novità che hanno poi caratterizzato gli anni successivi. Questa mostra, dunque, oltre a offrire motivi di riflessione su un periodo molto interessante e ricco di cambiamenti, apre anche la strada alla serie di mostre previste per il 2023-2024, tutte dedicate alla scena artistica e culturale italiana della prima metà del XX secolo”.</w:t>
      </w:r>
    </w:p>
    <w:p w14:paraId="738225BE" w14:textId="77777777" w:rsidR="006609DF" w:rsidRDefault="00AE619A">
      <w:pPr>
        <w:pStyle w:val="Standard"/>
        <w:spacing w:line="244" w:lineRule="auto"/>
        <w:jc w:val="both"/>
      </w:pPr>
      <w:r>
        <w:rPr>
          <w:rFonts w:ascii="Calibri" w:hAnsi="Calibri" w:cs="F"/>
        </w:rPr>
        <w:t>“</w:t>
      </w:r>
      <w:r>
        <w:rPr>
          <w:rFonts w:ascii="Calibri" w:hAnsi="Calibri" w:cs="F"/>
          <w:i/>
          <w:iCs/>
        </w:rPr>
        <w:t>Poetiche</w:t>
      </w:r>
      <w:r>
        <w:rPr>
          <w:rFonts w:ascii="Calibri" w:hAnsi="Calibri" w:cs="F"/>
        </w:rPr>
        <w:t xml:space="preserve"> - prosegue Simona </w:t>
      </w:r>
      <w:proofErr w:type="spellStart"/>
      <w:r>
        <w:rPr>
          <w:rFonts w:ascii="Calibri" w:hAnsi="Calibri" w:cs="F"/>
        </w:rPr>
        <w:t>Bartolena</w:t>
      </w:r>
      <w:proofErr w:type="spellEnd"/>
      <w:r>
        <w:rPr>
          <w:rFonts w:ascii="Calibri" w:hAnsi="Calibri" w:cs="F"/>
        </w:rPr>
        <w:t xml:space="preserve"> - osserva e racconta il passaggio tra i due secoli in tutta la sua complessità, analizzando attraverso più di novanta opere d’arte di artisti straordinari (da Previati a Segantini, da Pellizza a Mancini, da Nomellini a Bistolfi) anche la situazione sociale, economica e politica dell’Italia postunitaria, in un momento di progresso e crescita ma anche di evidenti difficoltà e fragilità, soprattutto dal punto di vista sociale. Il taglio che ho cercato di dare a questa esposizione è dunque, come di consueto, molto narrativo. Le opere sono tutte commentate da brevi didascalie e il percorso di mostra segue un racconto che dall’arte apre l’orizzonte alla situazione italiana del tempo. Dopo la serie di mostre dedicate all’Ottocento italiano che ho avuto l’onore e il piacere di curare nelle sale di Palazzo della Paure in questi ultimi anni, sono ben felice di poter cominciare questo percorso nei primi 60 anni del XX secolo: un grosso impegno, ma sicuramente un’occasione davvero stimolante per una studiosa che, come me, reputa la divulgazione un fattore indispensabile della propria professione”.</w:t>
      </w:r>
    </w:p>
    <w:p w14:paraId="62EEDB3D" w14:textId="77777777" w:rsidR="006609DF" w:rsidRDefault="006609DF">
      <w:pPr>
        <w:pStyle w:val="Standard"/>
        <w:spacing w:line="244" w:lineRule="auto"/>
        <w:jc w:val="both"/>
        <w:rPr>
          <w:rFonts w:ascii="Calibri" w:hAnsi="Calibri" w:cs="F"/>
        </w:rPr>
      </w:pPr>
    </w:p>
    <w:p w14:paraId="005D9EB0" w14:textId="7A5F6B53" w:rsidR="006609DF" w:rsidRDefault="00AE619A">
      <w:pPr>
        <w:pStyle w:val="Standard"/>
        <w:spacing w:line="244" w:lineRule="auto"/>
        <w:jc w:val="both"/>
      </w:pPr>
      <w:r>
        <w:rPr>
          <w:rFonts w:ascii="Calibri" w:hAnsi="Calibri" w:cs="F"/>
        </w:rPr>
        <w:t>La mostra prende in considerazione l’arte italiana della seconda metà dell’Ottocento, quando cioè conosce un più profondo interesse per la questione sociale, dovuto sia alla diffusione delle tesi socialiste, sia alla nuova situazione socioeconomica del Paese, che offriva importanti motivi di riflessione.</w:t>
      </w:r>
    </w:p>
    <w:p w14:paraId="229D6C27" w14:textId="77777777" w:rsidR="006609DF" w:rsidRDefault="00AE619A">
      <w:pPr>
        <w:pStyle w:val="Standard"/>
        <w:spacing w:line="244" w:lineRule="auto"/>
        <w:jc w:val="both"/>
      </w:pPr>
      <w:r>
        <w:rPr>
          <w:rFonts w:ascii="Calibri" w:hAnsi="Calibri" w:cs="F"/>
        </w:rPr>
        <w:t>È in questo periodo che nascono le prime organizzazioni dei lavoratori, si preparano i primi scioperi e si verificano violente insurrezioni contadine. Parallelamente, muta anche lo sguardo degli artisti che descrivono il soggetto spesso con impietosa oggettività senza alcun compiacimento o edulcorazione, con un’attitudine prossima al Verismo, così com’era accaduto anche in letteratura.</w:t>
      </w:r>
    </w:p>
    <w:p w14:paraId="0C4AE013" w14:textId="77777777" w:rsidR="006609DF" w:rsidRDefault="00AE619A">
      <w:pPr>
        <w:pStyle w:val="Standard"/>
        <w:spacing w:line="244" w:lineRule="auto"/>
        <w:jc w:val="both"/>
      </w:pPr>
      <w:r>
        <w:rPr>
          <w:rFonts w:ascii="Calibri" w:hAnsi="Calibri" w:cs="F"/>
        </w:rPr>
        <w:t>Al contempo, si diffonde la tendenza a un approccio spirituale alla creazione artistica, quasi nel disperato bisogno di risposte e con la necessità di un’intima riflessione e di un dialogo con il divino. Questo aspetto trascendente, di ambito simbolista, è protagonista della ricerca di molti artisti, la cui produzione resta spesso in bilico tra i due mondi: quello del verismo sociale e quello della visione, come se rappresentassero due espressioni di un unico momento.</w:t>
      </w:r>
    </w:p>
    <w:p w14:paraId="2F82FAD7" w14:textId="77777777" w:rsidR="006609DF" w:rsidRDefault="00AE619A">
      <w:pPr>
        <w:pStyle w:val="Standard"/>
        <w:jc w:val="both"/>
      </w:pPr>
      <w:r>
        <w:rPr>
          <w:rFonts w:ascii="Calibri" w:hAnsi="Calibri" w:cs="F"/>
          <w:b/>
          <w:bCs/>
        </w:rPr>
        <w:lastRenderedPageBreak/>
        <w:t>Il percorso espositivo si apre al Palazzo delle Paure</w:t>
      </w:r>
      <w:r>
        <w:rPr>
          <w:rFonts w:ascii="Calibri" w:hAnsi="Calibri" w:cs="F"/>
        </w:rPr>
        <w:t xml:space="preserve">, prendendo in considerazione il </w:t>
      </w:r>
      <w:r>
        <w:rPr>
          <w:rFonts w:ascii="Calibri" w:hAnsi="Calibri" w:cs="F"/>
          <w:b/>
          <w:bCs/>
        </w:rPr>
        <w:t>tema sociale</w:t>
      </w:r>
      <w:r>
        <w:rPr>
          <w:rFonts w:ascii="Calibri" w:hAnsi="Calibri" w:cs="F"/>
        </w:rPr>
        <w:t xml:space="preserve">, tra pittura di genere e interesse politico, attraverso dipinti di </w:t>
      </w:r>
      <w:r>
        <w:rPr>
          <w:rFonts w:ascii="Calibri" w:hAnsi="Calibri" w:cs="F"/>
          <w:b/>
          <w:bCs/>
        </w:rPr>
        <w:t xml:space="preserve">Michele Cammarano, Vincenzo Gemito, Teofilo Patini, Francesco Michetti, Antonio Mancini, Angelo </w:t>
      </w:r>
      <w:proofErr w:type="spellStart"/>
      <w:r>
        <w:rPr>
          <w:rFonts w:ascii="Calibri" w:hAnsi="Calibri" w:cs="F"/>
          <w:b/>
          <w:bCs/>
        </w:rPr>
        <w:t>Morbelli</w:t>
      </w:r>
      <w:proofErr w:type="spellEnd"/>
      <w:r>
        <w:rPr>
          <w:rFonts w:ascii="Calibri" w:hAnsi="Calibri" w:cs="F"/>
        </w:rPr>
        <w:t xml:space="preserve"> e altri.</w:t>
      </w:r>
    </w:p>
    <w:p w14:paraId="4EDDDDF3" w14:textId="77777777" w:rsidR="006609DF" w:rsidRDefault="00AE619A">
      <w:pPr>
        <w:pStyle w:val="Standard"/>
        <w:jc w:val="both"/>
      </w:pPr>
      <w:r>
        <w:rPr>
          <w:rFonts w:ascii="Calibri" w:hAnsi="Calibri" w:cs="F"/>
        </w:rPr>
        <w:t xml:space="preserve">Il </w:t>
      </w:r>
      <w:r>
        <w:rPr>
          <w:rFonts w:ascii="Calibri" w:hAnsi="Calibri" w:cs="F"/>
          <w:b/>
          <w:bCs/>
        </w:rPr>
        <w:t>lavoro</w:t>
      </w:r>
      <w:r>
        <w:rPr>
          <w:rFonts w:ascii="Calibri" w:hAnsi="Calibri" w:cs="F"/>
        </w:rPr>
        <w:t xml:space="preserve">, colto nei suoi più diversi aspetti, è al centro dell’analisi di autori quali </w:t>
      </w:r>
      <w:r>
        <w:rPr>
          <w:rFonts w:ascii="Calibri" w:hAnsi="Calibri" w:cs="F"/>
          <w:b/>
          <w:bCs/>
        </w:rPr>
        <w:t>Giovanni Sottocornola, Carlo Fornara, Plinio Nomellini e Ambrogio Alciati</w:t>
      </w:r>
      <w:r>
        <w:rPr>
          <w:rFonts w:ascii="Calibri" w:hAnsi="Calibri" w:cs="F"/>
        </w:rPr>
        <w:t>, la cui tecnica si avvicina a quella divisionista.</w:t>
      </w:r>
    </w:p>
    <w:p w14:paraId="309896EF" w14:textId="77777777" w:rsidR="006609DF" w:rsidRDefault="00AE619A">
      <w:pPr>
        <w:pStyle w:val="Standard"/>
        <w:jc w:val="both"/>
      </w:pPr>
      <w:r>
        <w:rPr>
          <w:rFonts w:ascii="Calibri" w:hAnsi="Calibri" w:cs="F"/>
        </w:rPr>
        <w:t xml:space="preserve">L’attenzione degli artisti di fine Ottocento si allontana progressivamente dal mondo reale, e si sposta verso gli aspetti più onirici e immaginifici. Come succede con la </w:t>
      </w:r>
      <w:r>
        <w:rPr>
          <w:rFonts w:ascii="Calibri" w:hAnsi="Calibri" w:cs="F"/>
          <w:b/>
          <w:bCs/>
        </w:rPr>
        <w:t>pittura di paesaggio</w:t>
      </w:r>
      <w:r>
        <w:rPr>
          <w:rFonts w:ascii="Calibri" w:hAnsi="Calibri" w:cs="F"/>
        </w:rPr>
        <w:t xml:space="preserve">, affrontata, soprattutto in ambito divisionista, con toni sempre più visionari, come nelle opere di </w:t>
      </w:r>
      <w:r>
        <w:rPr>
          <w:rFonts w:ascii="Calibri" w:hAnsi="Calibri" w:cs="F"/>
          <w:b/>
          <w:bCs/>
        </w:rPr>
        <w:t xml:space="preserve">Angelo </w:t>
      </w:r>
      <w:proofErr w:type="spellStart"/>
      <w:r>
        <w:rPr>
          <w:rFonts w:ascii="Calibri" w:hAnsi="Calibri" w:cs="F"/>
          <w:b/>
          <w:bCs/>
        </w:rPr>
        <w:t>Morbelli</w:t>
      </w:r>
      <w:proofErr w:type="spellEnd"/>
      <w:r>
        <w:rPr>
          <w:rFonts w:ascii="Calibri" w:hAnsi="Calibri" w:cs="F"/>
          <w:b/>
          <w:bCs/>
        </w:rPr>
        <w:t xml:space="preserve">, Giuseppe Pellizza da Volpedo, Emilio Longoni, Vittore </w:t>
      </w:r>
      <w:proofErr w:type="spellStart"/>
      <w:r>
        <w:rPr>
          <w:rFonts w:ascii="Calibri" w:hAnsi="Calibri" w:cs="F"/>
          <w:b/>
          <w:bCs/>
        </w:rPr>
        <w:t>Grubicy</w:t>
      </w:r>
      <w:proofErr w:type="spellEnd"/>
      <w:r>
        <w:rPr>
          <w:rFonts w:ascii="Calibri" w:hAnsi="Calibri" w:cs="F"/>
          <w:b/>
          <w:bCs/>
        </w:rPr>
        <w:t>, Giovanni Sottocornola</w:t>
      </w:r>
      <w:r>
        <w:rPr>
          <w:rFonts w:ascii="Calibri" w:hAnsi="Calibri" w:cs="F"/>
        </w:rPr>
        <w:t xml:space="preserve">, ma anche di artisti meno noti, quali </w:t>
      </w:r>
      <w:r>
        <w:rPr>
          <w:rFonts w:ascii="Calibri" w:hAnsi="Calibri" w:cs="F"/>
          <w:b/>
          <w:bCs/>
        </w:rPr>
        <w:t xml:space="preserve">Benvenuto Benvenuti e </w:t>
      </w:r>
      <w:proofErr w:type="spellStart"/>
      <w:r>
        <w:rPr>
          <w:rFonts w:ascii="Calibri" w:hAnsi="Calibri" w:cs="F"/>
          <w:b/>
          <w:bCs/>
        </w:rPr>
        <w:t>Sexto</w:t>
      </w:r>
      <w:proofErr w:type="spellEnd"/>
      <w:r>
        <w:rPr>
          <w:rFonts w:ascii="Calibri" w:hAnsi="Calibri" w:cs="F"/>
          <w:b/>
          <w:bCs/>
        </w:rPr>
        <w:t xml:space="preserve"> Canegallo</w:t>
      </w:r>
      <w:r>
        <w:rPr>
          <w:rFonts w:ascii="Calibri" w:hAnsi="Calibri" w:cs="F"/>
        </w:rPr>
        <w:t>.</w:t>
      </w:r>
    </w:p>
    <w:p w14:paraId="68E318A0" w14:textId="77777777" w:rsidR="006609DF" w:rsidRDefault="00AE619A">
      <w:pPr>
        <w:pStyle w:val="Standard"/>
        <w:jc w:val="both"/>
      </w:pPr>
      <w:r>
        <w:rPr>
          <w:rFonts w:ascii="Calibri" w:hAnsi="Calibri" w:cs="F"/>
        </w:rPr>
        <w:t xml:space="preserve">Un’ampia sezione è inoltre dedicata </w:t>
      </w:r>
      <w:r>
        <w:rPr>
          <w:rFonts w:ascii="Calibri" w:hAnsi="Calibri" w:cs="F"/>
          <w:b/>
          <w:bCs/>
        </w:rPr>
        <w:t>ai sogni e alle visioni, tra simbolismo e allegoria</w:t>
      </w:r>
      <w:r>
        <w:rPr>
          <w:rFonts w:ascii="Calibri" w:hAnsi="Calibri" w:cs="F"/>
        </w:rPr>
        <w:t xml:space="preserve">, dove </w:t>
      </w:r>
      <w:r>
        <w:rPr>
          <w:rFonts w:ascii="Calibri" w:hAnsi="Calibri" w:cs="F"/>
          <w:b/>
          <w:bCs/>
        </w:rPr>
        <w:t xml:space="preserve">Giovanni Segantini, Gaetano Previati, Giuseppe Pellizza da Volpedo, Leonardo Bistolfi, Plinio Nomellini, Giorgio </w:t>
      </w:r>
      <w:proofErr w:type="spellStart"/>
      <w:r>
        <w:rPr>
          <w:rFonts w:ascii="Calibri" w:hAnsi="Calibri" w:cs="F"/>
          <w:b/>
          <w:bCs/>
        </w:rPr>
        <w:t>Kienerk</w:t>
      </w:r>
      <w:proofErr w:type="spellEnd"/>
      <w:r>
        <w:rPr>
          <w:rFonts w:ascii="Calibri" w:hAnsi="Calibri" w:cs="F"/>
          <w:b/>
          <w:bCs/>
        </w:rPr>
        <w:t xml:space="preserve">, Luigi Russolo, Jules Van </w:t>
      </w:r>
      <w:proofErr w:type="spellStart"/>
      <w:r>
        <w:rPr>
          <w:rFonts w:ascii="Calibri" w:hAnsi="Calibri" w:cs="F"/>
          <w:b/>
          <w:bCs/>
        </w:rPr>
        <w:t>Biesbroeck</w:t>
      </w:r>
      <w:proofErr w:type="spellEnd"/>
      <w:r>
        <w:rPr>
          <w:rFonts w:ascii="Calibri" w:hAnsi="Calibri" w:cs="F"/>
          <w:b/>
          <w:bCs/>
        </w:rPr>
        <w:t xml:space="preserve">, Adolfo </w:t>
      </w:r>
      <w:proofErr w:type="spellStart"/>
      <w:r>
        <w:rPr>
          <w:rFonts w:ascii="Calibri" w:hAnsi="Calibri" w:cs="F"/>
          <w:b/>
          <w:bCs/>
        </w:rPr>
        <w:t>Wildt</w:t>
      </w:r>
      <w:proofErr w:type="spellEnd"/>
      <w:r>
        <w:rPr>
          <w:rFonts w:ascii="Calibri" w:hAnsi="Calibri" w:cs="F"/>
        </w:rPr>
        <w:t xml:space="preserve"> e molti altri accompagnano il visitatore fino a tendenze già novecentesche, tra Simbolismo e Liberty.</w:t>
      </w:r>
    </w:p>
    <w:p w14:paraId="6B34AF1A" w14:textId="77777777" w:rsidR="006609DF" w:rsidRDefault="00AE619A">
      <w:pPr>
        <w:pStyle w:val="Standard"/>
        <w:jc w:val="both"/>
      </w:pPr>
      <w:r>
        <w:rPr>
          <w:rFonts w:ascii="Calibri" w:hAnsi="Calibri" w:cs="F"/>
          <w:b/>
          <w:bCs/>
        </w:rPr>
        <w:t>Il percorso espositivo si completa nelle sale di Villa Manzoni</w:t>
      </w:r>
      <w:r>
        <w:rPr>
          <w:rFonts w:ascii="Calibri" w:hAnsi="Calibri" w:cs="F"/>
        </w:rPr>
        <w:t xml:space="preserve"> con una serie di opere ispirate al tema della </w:t>
      </w:r>
      <w:r>
        <w:rPr>
          <w:rFonts w:ascii="Calibri" w:hAnsi="Calibri" w:cs="F"/>
          <w:b/>
          <w:bCs/>
        </w:rPr>
        <w:t>vita nei campi</w:t>
      </w:r>
      <w:r>
        <w:rPr>
          <w:rFonts w:ascii="Calibri" w:hAnsi="Calibri" w:cs="F"/>
        </w:rPr>
        <w:t xml:space="preserve">, tra denuncia sociale, malinconia per una realtà in profondo mutamento e immaginario idilliaco, ritratta da pittori quali </w:t>
      </w:r>
      <w:r>
        <w:rPr>
          <w:rFonts w:ascii="Calibri" w:hAnsi="Calibri" w:cs="F"/>
          <w:b/>
          <w:bCs/>
        </w:rPr>
        <w:t xml:space="preserve">Emilio Longoni, Emilio Gola, Baldassarre Longoni, Achille </w:t>
      </w:r>
      <w:proofErr w:type="spellStart"/>
      <w:r>
        <w:rPr>
          <w:rFonts w:ascii="Calibri" w:hAnsi="Calibri" w:cs="F"/>
          <w:b/>
          <w:bCs/>
        </w:rPr>
        <w:t>Tominetti</w:t>
      </w:r>
      <w:proofErr w:type="spellEnd"/>
      <w:r>
        <w:rPr>
          <w:rFonts w:ascii="Calibri" w:hAnsi="Calibri" w:cs="F"/>
          <w:b/>
          <w:bCs/>
        </w:rPr>
        <w:t xml:space="preserve">, Arturo </w:t>
      </w:r>
      <w:proofErr w:type="spellStart"/>
      <w:r>
        <w:rPr>
          <w:rFonts w:ascii="Calibri" w:hAnsi="Calibri" w:cs="F"/>
          <w:b/>
          <w:bCs/>
        </w:rPr>
        <w:t>Rietti</w:t>
      </w:r>
      <w:proofErr w:type="spellEnd"/>
      <w:r>
        <w:rPr>
          <w:rFonts w:ascii="Calibri" w:hAnsi="Calibri" w:cs="F"/>
        </w:rPr>
        <w:t>, che dialogano con i dipinti della collezione permanente del Museo Civico di Lecco.</w:t>
      </w:r>
    </w:p>
    <w:p w14:paraId="5CD5ACA0" w14:textId="5C900735" w:rsidR="0003226D" w:rsidRPr="0003226D" w:rsidRDefault="00AE619A">
      <w:pPr>
        <w:pStyle w:val="Standard"/>
        <w:jc w:val="both"/>
        <w:rPr>
          <w:rFonts w:ascii="Calibri" w:hAnsi="Calibri" w:cs="F"/>
          <w:color w:val="0563C1"/>
          <w:u w:val="single"/>
        </w:rPr>
      </w:pPr>
      <w:r>
        <w:rPr>
          <w:rFonts w:ascii="Calibri" w:hAnsi="Calibri" w:cs="F"/>
        </w:rPr>
        <w:t xml:space="preserve">La curatrice Simona </w:t>
      </w:r>
      <w:proofErr w:type="spellStart"/>
      <w:r>
        <w:rPr>
          <w:rFonts w:ascii="Calibri" w:hAnsi="Calibri" w:cs="F"/>
        </w:rPr>
        <w:t>Bartolena</w:t>
      </w:r>
      <w:proofErr w:type="spellEnd"/>
      <w:r>
        <w:rPr>
          <w:rFonts w:ascii="Calibri" w:hAnsi="Calibri" w:cs="F"/>
        </w:rPr>
        <w:t xml:space="preserve">, una volta al mese, terrà delle speciali visite guidate alla mostra. Per informazioni e prenotazioni </w:t>
      </w:r>
      <w:hyperlink r:id="rId10" w:history="1">
        <w:r>
          <w:rPr>
            <w:rStyle w:val="Internetlink"/>
            <w:rFonts w:ascii="Calibri" w:hAnsi="Calibri" w:cs="F"/>
          </w:rPr>
          <w:t>prenotazionimostrapoetiche@gmail.com</w:t>
        </w:r>
      </w:hyperlink>
    </w:p>
    <w:p w14:paraId="4629D406" w14:textId="77777777" w:rsidR="0003226D" w:rsidRDefault="0003226D">
      <w:pPr>
        <w:pStyle w:val="Standard"/>
        <w:rPr>
          <w:rFonts w:ascii="Calibri" w:hAnsi="Calibri" w:cs="F"/>
          <w:b/>
          <w:bCs/>
        </w:rPr>
      </w:pPr>
    </w:p>
    <w:p w14:paraId="14B4CB9B" w14:textId="1C716B30" w:rsidR="006609DF" w:rsidRDefault="00AE619A">
      <w:pPr>
        <w:pStyle w:val="Standard"/>
      </w:pPr>
      <w:r>
        <w:rPr>
          <w:rFonts w:ascii="Calibri" w:hAnsi="Calibri" w:cs="F"/>
          <w:b/>
          <w:bCs/>
        </w:rPr>
        <w:t>Catalogo Edizioni La Grafica/Ponte43.</w:t>
      </w:r>
    </w:p>
    <w:p w14:paraId="76F3BE64" w14:textId="77777777" w:rsidR="006609DF" w:rsidRDefault="006609DF">
      <w:pPr>
        <w:pStyle w:val="Standard"/>
        <w:rPr>
          <w:rFonts w:ascii="Calibri" w:hAnsi="Calibri" w:cs="F"/>
          <w:b/>
          <w:bCs/>
        </w:rPr>
      </w:pPr>
    </w:p>
    <w:p w14:paraId="7FDBEE4C" w14:textId="77777777" w:rsidR="006609DF" w:rsidRDefault="00AE619A">
      <w:pPr>
        <w:pStyle w:val="Standard"/>
        <w:jc w:val="both"/>
      </w:pPr>
      <w:proofErr w:type="spellStart"/>
      <w:r>
        <w:rPr>
          <w:rFonts w:ascii="Calibri" w:hAnsi="Calibri" w:cs="Calibri"/>
        </w:rPr>
        <w:t>ViDi</w:t>
      </w:r>
      <w:proofErr w:type="spellEnd"/>
      <w:r>
        <w:rPr>
          <w:rFonts w:ascii="Calibri" w:hAnsi="Calibri" w:cs="Calibri"/>
        </w:rPr>
        <w:t xml:space="preserve"> Cultural ha siglato un accordo di collaborazione col Museo Borgogna di Vercelli che conserva al suo interno una delle collezioni più importanti sull’Ottocento italiano e che per la mostra ha consentito al prestito di </w:t>
      </w:r>
      <w:r>
        <w:rPr>
          <w:rFonts w:ascii="Calibri" w:hAnsi="Calibri" w:cs="Calibri"/>
          <w:i/>
          <w:iCs/>
        </w:rPr>
        <w:t>Prima lezione di equitazione</w:t>
      </w:r>
      <w:r>
        <w:rPr>
          <w:rFonts w:ascii="Calibri" w:hAnsi="Calibri" w:cs="Calibri"/>
        </w:rPr>
        <w:t xml:space="preserve"> di Teofilo Patini. Presentando il biglietto d’ingresso alla mostra di Lecco, i visitatori potranno usufruire di un ingresso ridotto al museo vercellese, e viceversa.</w:t>
      </w:r>
    </w:p>
    <w:p w14:paraId="3351D012" w14:textId="77777777" w:rsidR="006609DF" w:rsidRDefault="006609DF">
      <w:pPr>
        <w:pStyle w:val="Standard"/>
        <w:jc w:val="both"/>
        <w:rPr>
          <w:rFonts w:ascii="Calibri" w:hAnsi="Calibri" w:cs="Calibri"/>
        </w:rPr>
      </w:pPr>
    </w:p>
    <w:p w14:paraId="64A8231F" w14:textId="0D023AC5" w:rsidR="006609DF" w:rsidRDefault="00AE619A">
      <w:pPr>
        <w:pStyle w:val="Standard"/>
        <w:jc w:val="both"/>
      </w:pPr>
      <w:r>
        <w:rPr>
          <w:rFonts w:ascii="Calibri" w:hAnsi="Calibri" w:cs="F"/>
        </w:rPr>
        <w:t xml:space="preserve">Lecco, </w:t>
      </w:r>
      <w:r w:rsidR="0003226D">
        <w:rPr>
          <w:rFonts w:ascii="Calibri" w:hAnsi="Calibri" w:cs="F"/>
        </w:rPr>
        <w:t xml:space="preserve">30 </w:t>
      </w:r>
      <w:r>
        <w:rPr>
          <w:rFonts w:ascii="Calibri" w:hAnsi="Calibri" w:cs="F"/>
        </w:rPr>
        <w:t>giugno 2022</w:t>
      </w:r>
    </w:p>
    <w:p w14:paraId="21583B46" w14:textId="77777777" w:rsidR="006609DF" w:rsidRDefault="006609DF">
      <w:pPr>
        <w:pStyle w:val="Standard"/>
        <w:rPr>
          <w:rFonts w:ascii="Calibri" w:hAnsi="Calibri" w:cs="F"/>
        </w:rPr>
      </w:pPr>
    </w:p>
    <w:p w14:paraId="50E6AC31" w14:textId="77777777" w:rsidR="006609DF" w:rsidRDefault="00AE619A">
      <w:pPr>
        <w:pStyle w:val="Standard"/>
        <w:jc w:val="both"/>
      </w:pPr>
      <w:r>
        <w:rPr>
          <w:rFonts w:ascii="Calibri" w:hAnsi="Calibri" w:cs="F"/>
          <w:b/>
          <w:bCs/>
        </w:rPr>
        <w:t>POETICHE</w:t>
      </w:r>
    </w:p>
    <w:p w14:paraId="3C68C3BF" w14:textId="77777777" w:rsidR="006609DF" w:rsidRDefault="00AE619A">
      <w:pPr>
        <w:pStyle w:val="Standard"/>
        <w:jc w:val="both"/>
      </w:pPr>
      <w:r>
        <w:rPr>
          <w:rFonts w:ascii="Calibri" w:hAnsi="Calibri" w:cs="F"/>
          <w:b/>
          <w:bCs/>
          <w:i/>
          <w:iCs/>
        </w:rPr>
        <w:t>Quotidiano e immaginario nell’arte italiana tra Ottocento e Novecento</w:t>
      </w:r>
    </w:p>
    <w:p w14:paraId="1A2A381A" w14:textId="77777777" w:rsidR="006609DF" w:rsidRDefault="00AE619A">
      <w:pPr>
        <w:pStyle w:val="Standard"/>
      </w:pPr>
      <w:r>
        <w:rPr>
          <w:rFonts w:ascii="Calibri" w:hAnsi="Calibri" w:cs="F"/>
          <w:sz w:val="22"/>
          <w:szCs w:val="22"/>
        </w:rPr>
        <w:t xml:space="preserve">Lecco, Palazzo delle Paure (piazza XX Settembre) e </w:t>
      </w:r>
      <w:r>
        <w:rPr>
          <w:rFonts w:ascii="Calibri" w:hAnsi="Calibri" w:cs="Calibri"/>
          <w:sz w:val="22"/>
          <w:szCs w:val="22"/>
        </w:rPr>
        <w:t>Villa Manzoni (via Don Guanella 1)</w:t>
      </w:r>
    </w:p>
    <w:p w14:paraId="60B6FC62" w14:textId="77777777" w:rsidR="006609DF" w:rsidRDefault="00AE619A">
      <w:pPr>
        <w:pStyle w:val="Standard"/>
      </w:pPr>
      <w:r>
        <w:rPr>
          <w:rFonts w:ascii="Calibri" w:hAnsi="Calibri" w:cs="F"/>
          <w:b/>
          <w:bCs/>
          <w:sz w:val="22"/>
          <w:szCs w:val="22"/>
        </w:rPr>
        <w:t>1° luglio – 20 novembre 2022</w:t>
      </w:r>
    </w:p>
    <w:p w14:paraId="66FD2B9E" w14:textId="77777777" w:rsidR="006609DF" w:rsidRDefault="006609DF">
      <w:pPr>
        <w:pStyle w:val="Standard"/>
        <w:rPr>
          <w:rFonts w:ascii="Calibri" w:hAnsi="Calibri" w:cs="Calibri"/>
          <w:sz w:val="22"/>
          <w:szCs w:val="22"/>
        </w:rPr>
      </w:pPr>
    </w:p>
    <w:p w14:paraId="197F3B72" w14:textId="77777777" w:rsidR="006609DF" w:rsidRDefault="00AE619A">
      <w:pPr>
        <w:pStyle w:val="Standard"/>
      </w:pPr>
      <w:r>
        <w:rPr>
          <w:rFonts w:ascii="Calibri" w:hAnsi="Calibri" w:cs="Calibri"/>
          <w:b/>
          <w:bCs/>
          <w:sz w:val="22"/>
          <w:szCs w:val="22"/>
        </w:rPr>
        <w:t>Orari:</w:t>
      </w:r>
    </w:p>
    <w:p w14:paraId="41183F3C" w14:textId="77777777" w:rsidR="006609DF" w:rsidRDefault="00AE619A">
      <w:pPr>
        <w:pStyle w:val="Standard"/>
      </w:pPr>
      <w:r>
        <w:rPr>
          <w:rFonts w:ascii="Calibri" w:hAnsi="Calibri" w:cs="Calibri"/>
          <w:sz w:val="22"/>
          <w:szCs w:val="22"/>
        </w:rPr>
        <w:t>lunedì chiuso</w:t>
      </w:r>
    </w:p>
    <w:p w14:paraId="5A3EAAD3" w14:textId="77777777" w:rsidR="006609DF" w:rsidRDefault="00AE619A">
      <w:pPr>
        <w:pStyle w:val="Standard"/>
      </w:pPr>
      <w:r>
        <w:rPr>
          <w:rFonts w:ascii="Calibri" w:hAnsi="Calibri" w:cs="F"/>
          <w:sz w:val="22"/>
          <w:szCs w:val="22"/>
        </w:rPr>
        <w:t>martedì 10.00 – 14.00; da mercoledì a domenica 10.00 – 18.00</w:t>
      </w:r>
    </w:p>
    <w:p w14:paraId="312C4C2D" w14:textId="77777777" w:rsidR="006609DF" w:rsidRDefault="006609DF">
      <w:pPr>
        <w:pStyle w:val="Standard"/>
        <w:spacing w:line="100" w:lineRule="atLeast"/>
        <w:jc w:val="both"/>
      </w:pPr>
    </w:p>
    <w:p w14:paraId="0B7326EE" w14:textId="77777777" w:rsidR="006609DF" w:rsidRDefault="00AE619A">
      <w:pPr>
        <w:pStyle w:val="Standard"/>
      </w:pPr>
      <w:r>
        <w:rPr>
          <w:rFonts w:ascii="Calibri" w:hAnsi="Calibri" w:cs="Calibri"/>
          <w:b/>
          <w:bCs/>
          <w:sz w:val="22"/>
          <w:szCs w:val="22"/>
        </w:rPr>
        <w:t xml:space="preserve">Biglietti </w:t>
      </w:r>
      <w:r>
        <w:rPr>
          <w:rFonts w:ascii="Calibri" w:hAnsi="Calibri" w:cs="Calibri"/>
          <w:i/>
          <w:iCs/>
          <w:sz w:val="22"/>
          <w:szCs w:val="22"/>
        </w:rPr>
        <w:t>(acquistabili esclusivamente a Palazzo delle Paure)</w:t>
      </w:r>
      <w:r>
        <w:rPr>
          <w:rFonts w:ascii="Calibri" w:hAnsi="Calibri" w:cs="Calibri"/>
          <w:sz w:val="22"/>
          <w:szCs w:val="22"/>
        </w:rPr>
        <w:t>:</w:t>
      </w:r>
    </w:p>
    <w:p w14:paraId="5BA91E00" w14:textId="77777777" w:rsidR="006609DF" w:rsidRDefault="00AE619A">
      <w:pPr>
        <w:pStyle w:val="Standard"/>
        <w:spacing w:line="100" w:lineRule="atLeast"/>
      </w:pPr>
      <w:r>
        <w:rPr>
          <w:rFonts w:ascii="Calibri" w:hAnsi="Calibri" w:cs="Calibri"/>
          <w:b/>
          <w:bCs/>
          <w:sz w:val="22"/>
          <w:szCs w:val="22"/>
        </w:rPr>
        <w:t xml:space="preserve">Intero: </w:t>
      </w:r>
      <w:r>
        <w:rPr>
          <w:rFonts w:ascii="Calibri" w:hAnsi="Calibri" w:cs="Calibri"/>
          <w:sz w:val="22"/>
          <w:szCs w:val="22"/>
        </w:rPr>
        <w:t>€10,00;</w:t>
      </w:r>
    </w:p>
    <w:p w14:paraId="01F0BFEB" w14:textId="77777777" w:rsidR="006609DF" w:rsidRDefault="00AE619A">
      <w:pPr>
        <w:pStyle w:val="Standard"/>
        <w:spacing w:line="100" w:lineRule="atLeast"/>
      </w:pPr>
      <w:r>
        <w:rPr>
          <w:rFonts w:ascii="Calibri" w:hAnsi="Calibri" w:cs="F"/>
          <w:b/>
          <w:bCs/>
          <w:sz w:val="22"/>
          <w:szCs w:val="22"/>
        </w:rPr>
        <w:t xml:space="preserve">Ridotto: </w:t>
      </w:r>
      <w:r>
        <w:rPr>
          <w:rFonts w:ascii="Calibri" w:hAnsi="Calibri" w:cs="F"/>
          <w:sz w:val="22"/>
          <w:szCs w:val="22"/>
        </w:rPr>
        <w:t>€7,00 (ragazzi dai 13 ai 18 anni, over 65 anni, studenti universitari muniti di tessera, gruppi precostituiti da almeno 8 persone e fino ad un massimo di 20, soci FAI e TCI con tessere in corso di validità);</w:t>
      </w:r>
    </w:p>
    <w:p w14:paraId="0BFF4CA7" w14:textId="77777777" w:rsidR="006609DF" w:rsidRDefault="00AE619A">
      <w:pPr>
        <w:pStyle w:val="Standard"/>
        <w:spacing w:line="100" w:lineRule="atLeast"/>
      </w:pPr>
      <w:r>
        <w:rPr>
          <w:rFonts w:ascii="Calibri" w:hAnsi="Calibri" w:cs="F"/>
          <w:b/>
          <w:bCs/>
          <w:sz w:val="22"/>
          <w:szCs w:val="22"/>
        </w:rPr>
        <w:t xml:space="preserve">Ridotto speciale Trenord </w:t>
      </w:r>
      <w:r>
        <w:rPr>
          <w:rFonts w:ascii="Calibri" w:hAnsi="Calibri" w:cs="F"/>
          <w:sz w:val="22"/>
          <w:szCs w:val="22"/>
        </w:rPr>
        <w:t>(</w:t>
      </w:r>
      <w:proofErr w:type="gramStart"/>
      <w:r>
        <w:rPr>
          <w:rFonts w:ascii="Calibri" w:hAnsi="Calibri" w:cs="F"/>
          <w:sz w:val="22"/>
          <w:szCs w:val="22"/>
        </w:rPr>
        <w:t>weekend</w:t>
      </w:r>
      <w:proofErr w:type="gramEnd"/>
      <w:r>
        <w:rPr>
          <w:rFonts w:ascii="Calibri" w:hAnsi="Calibri" w:cs="F"/>
          <w:sz w:val="22"/>
          <w:szCs w:val="22"/>
        </w:rPr>
        <w:t xml:space="preserve"> e festivi): €7,00</w:t>
      </w:r>
    </w:p>
    <w:p w14:paraId="5C2C5193" w14:textId="77777777" w:rsidR="006609DF" w:rsidRDefault="00AE619A">
      <w:pPr>
        <w:pStyle w:val="Standard"/>
        <w:spacing w:line="100" w:lineRule="atLeast"/>
      </w:pPr>
      <w:r>
        <w:rPr>
          <w:rFonts w:ascii="Calibri" w:hAnsi="Calibri" w:cs="F"/>
          <w:sz w:val="22"/>
          <w:szCs w:val="22"/>
        </w:rPr>
        <w:t>(Per gli Abbonati Trenord in possesso di tessera IO VIAGGIO)</w:t>
      </w:r>
    </w:p>
    <w:p w14:paraId="2B4259FF" w14:textId="77777777" w:rsidR="006609DF" w:rsidRDefault="00AE619A">
      <w:pPr>
        <w:pStyle w:val="Standard"/>
        <w:spacing w:line="100" w:lineRule="atLeast"/>
      </w:pPr>
      <w:r>
        <w:rPr>
          <w:rFonts w:ascii="Calibri" w:hAnsi="Calibri" w:cs="F"/>
          <w:b/>
          <w:bCs/>
          <w:sz w:val="22"/>
          <w:szCs w:val="22"/>
        </w:rPr>
        <w:t>Ridotto speciale Trenord</w:t>
      </w:r>
      <w:r>
        <w:rPr>
          <w:rFonts w:ascii="Calibri" w:hAnsi="Calibri" w:cs="F"/>
          <w:sz w:val="22"/>
          <w:szCs w:val="22"/>
        </w:rPr>
        <w:t xml:space="preserve"> (giorni feriali): €6,00</w:t>
      </w:r>
    </w:p>
    <w:p w14:paraId="2B8361E1" w14:textId="77777777" w:rsidR="006609DF" w:rsidRDefault="00AE619A">
      <w:pPr>
        <w:pStyle w:val="Standard"/>
        <w:spacing w:line="100" w:lineRule="atLeast"/>
      </w:pPr>
      <w:r>
        <w:rPr>
          <w:rFonts w:ascii="Calibri" w:hAnsi="Calibri" w:cs="F"/>
          <w:sz w:val="22"/>
          <w:szCs w:val="22"/>
        </w:rPr>
        <w:lastRenderedPageBreak/>
        <w:t>(Per gli Abbonati Trenord in possesso di tessera IO VIAGGIO)</w:t>
      </w:r>
    </w:p>
    <w:p w14:paraId="6A4ED133" w14:textId="77777777" w:rsidR="006609DF" w:rsidRDefault="00AE619A">
      <w:pPr>
        <w:pStyle w:val="Standard"/>
        <w:spacing w:line="100" w:lineRule="atLeast"/>
      </w:pPr>
      <w:r>
        <w:rPr>
          <w:rFonts w:ascii="Calibri" w:hAnsi="Calibri" w:cs="F"/>
          <w:b/>
          <w:bCs/>
          <w:sz w:val="22"/>
          <w:szCs w:val="22"/>
        </w:rPr>
        <w:t>Ridotto convenzione Museo Borgogna di Vercelli:</w:t>
      </w:r>
      <w:r>
        <w:rPr>
          <w:rFonts w:ascii="Calibri" w:hAnsi="Calibri" w:cs="F"/>
          <w:sz w:val="22"/>
          <w:szCs w:val="22"/>
        </w:rPr>
        <w:t xml:space="preserve"> €7,00 (presentando il biglietto d’ingresso del Museo)</w:t>
      </w:r>
    </w:p>
    <w:p w14:paraId="6CBC70E9" w14:textId="77777777" w:rsidR="006609DF" w:rsidRDefault="00AE619A">
      <w:pPr>
        <w:pStyle w:val="Standard"/>
        <w:spacing w:line="100" w:lineRule="atLeast"/>
      </w:pPr>
      <w:r>
        <w:rPr>
          <w:rFonts w:ascii="Calibri" w:hAnsi="Calibri" w:cs="F"/>
          <w:b/>
          <w:bCs/>
          <w:sz w:val="22"/>
          <w:szCs w:val="22"/>
        </w:rPr>
        <w:t>Scuole e bambini (dai 6 ai 12 anni)</w:t>
      </w:r>
      <w:r>
        <w:rPr>
          <w:rFonts w:ascii="Calibri" w:hAnsi="Calibri" w:cs="F"/>
          <w:sz w:val="22"/>
          <w:szCs w:val="22"/>
        </w:rPr>
        <w:t>: € 4,00;</w:t>
      </w:r>
    </w:p>
    <w:p w14:paraId="14447D41" w14:textId="77777777" w:rsidR="006609DF" w:rsidRDefault="00AE619A">
      <w:pPr>
        <w:pStyle w:val="Standard"/>
        <w:spacing w:line="100" w:lineRule="atLeast"/>
      </w:pPr>
      <w:r>
        <w:rPr>
          <w:rFonts w:ascii="Calibri" w:hAnsi="Calibri" w:cs="F"/>
          <w:b/>
          <w:bCs/>
          <w:sz w:val="22"/>
          <w:szCs w:val="22"/>
        </w:rPr>
        <w:t xml:space="preserve">Gratuito: </w:t>
      </w:r>
      <w:r>
        <w:rPr>
          <w:rFonts w:ascii="Calibri" w:hAnsi="Calibri" w:cs="F"/>
          <w:sz w:val="22"/>
          <w:szCs w:val="22"/>
        </w:rPr>
        <w:t>disabile e un accompagnatore, giornalisti con tessera in corso di validità, guide turistiche abilitate, bambini fino ai 5 anni, soci ICOM muniti di tessera in corso di validità, soci Abbonamento Musei Lombardia muniti di tessera in corso di validità, un accompagnatorie di gruppi ogni 15 persone, docenti delle scuole di Lecco di ogni ordine e grado).</w:t>
      </w:r>
    </w:p>
    <w:p w14:paraId="2285DB97" w14:textId="77777777" w:rsidR="006609DF" w:rsidRDefault="006609DF">
      <w:pPr>
        <w:pStyle w:val="Standard"/>
        <w:spacing w:line="100" w:lineRule="atLeast"/>
        <w:rPr>
          <w:rFonts w:ascii="Calibri" w:hAnsi="Calibri" w:cs="F"/>
          <w:sz w:val="22"/>
          <w:szCs w:val="22"/>
        </w:rPr>
      </w:pPr>
    </w:p>
    <w:p w14:paraId="0445F372" w14:textId="77777777" w:rsidR="006609DF" w:rsidRDefault="00AE619A">
      <w:pPr>
        <w:pStyle w:val="Standard"/>
        <w:spacing w:line="100" w:lineRule="atLeast"/>
      </w:pPr>
      <w:r>
        <w:rPr>
          <w:rFonts w:ascii="Calibri" w:hAnsi="Calibri" w:cs="Calibri"/>
          <w:b/>
          <w:bCs/>
          <w:sz w:val="22"/>
          <w:szCs w:val="22"/>
        </w:rPr>
        <w:t xml:space="preserve">Visita guidata con la curatrice Simona </w:t>
      </w:r>
      <w:proofErr w:type="spellStart"/>
      <w:r>
        <w:rPr>
          <w:rFonts w:ascii="Calibri" w:hAnsi="Calibri" w:cs="Calibri"/>
          <w:b/>
          <w:bCs/>
          <w:sz w:val="22"/>
          <w:szCs w:val="22"/>
        </w:rPr>
        <w:t>Bartolena</w:t>
      </w:r>
      <w:proofErr w:type="spellEnd"/>
      <w:r>
        <w:rPr>
          <w:rFonts w:ascii="Calibri" w:hAnsi="Calibri" w:cs="Calibri"/>
          <w:b/>
          <w:bCs/>
          <w:sz w:val="22"/>
          <w:szCs w:val="22"/>
        </w:rPr>
        <w:t xml:space="preserve"> </w:t>
      </w:r>
      <w:r>
        <w:rPr>
          <w:rFonts w:ascii="Calibri" w:hAnsi="Calibri" w:cs="Calibri"/>
          <w:sz w:val="22"/>
          <w:szCs w:val="22"/>
        </w:rPr>
        <w:t>18€ (</w:t>
      </w:r>
      <w:proofErr w:type="spellStart"/>
      <w:r>
        <w:rPr>
          <w:rFonts w:ascii="Calibri" w:hAnsi="Calibri" w:cs="Calibri"/>
          <w:sz w:val="22"/>
          <w:szCs w:val="22"/>
        </w:rPr>
        <w:t>biglietto+visita</w:t>
      </w:r>
      <w:proofErr w:type="spellEnd"/>
      <w:r>
        <w:rPr>
          <w:rFonts w:ascii="Calibri" w:hAnsi="Calibri" w:cs="Calibri"/>
          <w:sz w:val="22"/>
          <w:szCs w:val="22"/>
        </w:rPr>
        <w:t>)</w:t>
      </w:r>
    </w:p>
    <w:p w14:paraId="0A9909C0" w14:textId="77777777" w:rsidR="006609DF" w:rsidRDefault="00AE619A">
      <w:pPr>
        <w:pStyle w:val="Standard"/>
        <w:spacing w:line="100" w:lineRule="atLeast"/>
      </w:pPr>
      <w:r>
        <w:rPr>
          <w:rFonts w:ascii="Calibri" w:hAnsi="Calibri" w:cs="Calibri"/>
          <w:sz w:val="22"/>
          <w:szCs w:val="22"/>
        </w:rPr>
        <w:t xml:space="preserve">su prenotazione: </w:t>
      </w:r>
      <w:hyperlink r:id="rId11" w:history="1">
        <w:r>
          <w:rPr>
            <w:rStyle w:val="Internetlink"/>
            <w:rFonts w:ascii="Calibri" w:hAnsi="Calibri" w:cs="Calibri"/>
            <w:sz w:val="22"/>
            <w:szCs w:val="22"/>
          </w:rPr>
          <w:t>prenotazionimostrapoetiche@gmail.com</w:t>
        </w:r>
      </w:hyperlink>
    </w:p>
    <w:p w14:paraId="2C17BA1B" w14:textId="77777777" w:rsidR="006609DF" w:rsidRDefault="00AE619A">
      <w:pPr>
        <w:pStyle w:val="Standard"/>
        <w:spacing w:line="100" w:lineRule="atLeast"/>
      </w:pPr>
      <w:r>
        <w:rPr>
          <w:rFonts w:ascii="Calibri" w:hAnsi="Calibri" w:cs="Calibri"/>
          <w:sz w:val="22"/>
          <w:szCs w:val="22"/>
        </w:rPr>
        <w:t>mercoledì 13 luglio ore 16.00; mercoledì 31 agosto ore 16.00: giovedì 15 settembre ore 16.00; sabato 8 ottobre ore 10.30; mercoledì 9 novembre ore 10.30.</w:t>
      </w:r>
    </w:p>
    <w:p w14:paraId="254B6FDB" w14:textId="77777777" w:rsidR="006609DF" w:rsidRDefault="006609DF">
      <w:pPr>
        <w:pStyle w:val="Standard"/>
        <w:spacing w:line="100" w:lineRule="atLeast"/>
        <w:jc w:val="both"/>
        <w:rPr>
          <w:rFonts w:ascii="Calibri" w:hAnsi="Calibri" w:cs="Calibri"/>
          <w:sz w:val="22"/>
          <w:szCs w:val="22"/>
        </w:rPr>
      </w:pPr>
    </w:p>
    <w:p w14:paraId="5A0EFA6D" w14:textId="77777777" w:rsidR="006609DF" w:rsidRDefault="00AE619A">
      <w:pPr>
        <w:pStyle w:val="Standard"/>
        <w:spacing w:line="100" w:lineRule="atLeast"/>
        <w:jc w:val="both"/>
      </w:pPr>
      <w:r>
        <w:rPr>
          <w:rFonts w:ascii="Calibri" w:hAnsi="Calibri" w:cs="Calibri"/>
          <w:b/>
          <w:bCs/>
          <w:sz w:val="22"/>
          <w:szCs w:val="22"/>
        </w:rPr>
        <w:t>Informazioni</w:t>
      </w:r>
    </w:p>
    <w:p w14:paraId="0BAA0796" w14:textId="77777777" w:rsidR="006609DF" w:rsidRDefault="00AE619A">
      <w:pPr>
        <w:pStyle w:val="Standard"/>
        <w:spacing w:line="100" w:lineRule="atLeast"/>
        <w:jc w:val="both"/>
      </w:pPr>
      <w:r>
        <w:rPr>
          <w:rFonts w:ascii="Calibri" w:hAnsi="Calibri" w:cs="Calibri"/>
          <w:sz w:val="22"/>
          <w:szCs w:val="22"/>
        </w:rPr>
        <w:t>Tel</w:t>
      </w:r>
      <w:r>
        <w:rPr>
          <w:rFonts w:ascii="Calibri" w:hAnsi="Calibri" w:cs="Calibri"/>
          <w:bCs/>
          <w:sz w:val="22"/>
          <w:szCs w:val="22"/>
        </w:rPr>
        <w:t>. 0341 286729</w:t>
      </w:r>
    </w:p>
    <w:p w14:paraId="14F1ACC2" w14:textId="77777777" w:rsidR="006609DF" w:rsidRDefault="00676445">
      <w:pPr>
        <w:pStyle w:val="Standard"/>
      </w:pPr>
      <w:hyperlink r:id="rId12" w:history="1">
        <w:r w:rsidR="00AE619A">
          <w:rPr>
            <w:rStyle w:val="Internetlink"/>
            <w:rFonts w:ascii="Calibri" w:hAnsi="Calibri" w:cs="Calibri"/>
            <w:sz w:val="22"/>
            <w:szCs w:val="22"/>
          </w:rPr>
          <w:t>palazzopaure@comune.lecco.it</w:t>
        </w:r>
      </w:hyperlink>
      <w:r w:rsidR="00AE619A">
        <w:rPr>
          <w:rStyle w:val="Internetlink"/>
          <w:rFonts w:ascii="Calibri" w:hAnsi="Calibri" w:cs="Calibri"/>
          <w:color w:val="00000A"/>
          <w:sz w:val="22"/>
          <w:szCs w:val="22"/>
          <w:u w:val="none"/>
        </w:rPr>
        <w:t xml:space="preserve"> | </w:t>
      </w:r>
      <w:hyperlink r:id="rId13" w:history="1">
        <w:r w:rsidR="00AE619A">
          <w:rPr>
            <w:rStyle w:val="Internetlink"/>
            <w:rFonts w:ascii="Calibri" w:hAnsi="Calibri" w:cs="Calibri"/>
            <w:sz w:val="22"/>
            <w:szCs w:val="22"/>
          </w:rPr>
          <w:t>www.museilecco.org</w:t>
        </w:r>
      </w:hyperlink>
    </w:p>
    <w:p w14:paraId="167D48D9" w14:textId="77777777" w:rsidR="006609DF" w:rsidRDefault="00AE619A">
      <w:pPr>
        <w:pStyle w:val="Standard"/>
      </w:pPr>
      <w:r>
        <w:rPr>
          <w:rStyle w:val="Internetlink"/>
          <w:rFonts w:ascii="Calibri" w:hAnsi="Calibri" w:cs="Calibri"/>
          <w:sz w:val="22"/>
          <w:szCs w:val="22"/>
        </w:rPr>
        <w:t>mostra</w:t>
      </w:r>
      <w:hyperlink r:id="rId14" w:history="1">
        <w:r>
          <w:rPr>
            <w:rStyle w:val="Internetlink"/>
            <w:rFonts w:ascii="Calibri" w:hAnsi="Calibri" w:cs="Calibri"/>
            <w:sz w:val="22"/>
            <w:szCs w:val="22"/>
          </w:rPr>
          <w:t>poetichelecco@gmail.com</w:t>
        </w:r>
      </w:hyperlink>
      <w:r>
        <w:rPr>
          <w:rStyle w:val="Internetlink"/>
          <w:rFonts w:ascii="Calibri" w:hAnsi="Calibri" w:cs="Calibri"/>
          <w:sz w:val="22"/>
          <w:szCs w:val="22"/>
        </w:rPr>
        <w:t xml:space="preserve"> </w:t>
      </w:r>
      <w:r>
        <w:rPr>
          <w:rFonts w:ascii="Calibri" w:hAnsi="Calibri" w:cs="Calibri"/>
          <w:sz w:val="22"/>
          <w:szCs w:val="22"/>
        </w:rPr>
        <w:t xml:space="preserve">| </w:t>
      </w:r>
      <w:hyperlink r:id="rId15" w:history="1">
        <w:r>
          <w:rPr>
            <w:rStyle w:val="Internetlink"/>
            <w:rFonts w:ascii="Calibri" w:hAnsi="Calibri" w:cs="Calibri"/>
            <w:sz w:val="22"/>
            <w:szCs w:val="22"/>
          </w:rPr>
          <w:t>www.vidicultural.com</w:t>
        </w:r>
      </w:hyperlink>
    </w:p>
    <w:p w14:paraId="5F60736A" w14:textId="77777777" w:rsidR="006609DF" w:rsidRDefault="006609DF">
      <w:pPr>
        <w:pStyle w:val="Standard"/>
      </w:pPr>
    </w:p>
    <w:p w14:paraId="12388765" w14:textId="77777777" w:rsidR="006609DF" w:rsidRDefault="00AE619A">
      <w:pPr>
        <w:pStyle w:val="Standard"/>
      </w:pPr>
      <w:r>
        <w:rPr>
          <w:rStyle w:val="Internetlink"/>
          <w:rFonts w:ascii="Calibri" w:hAnsi="Calibri" w:cs="Calibri"/>
          <w:b/>
          <w:bCs/>
          <w:color w:val="00000A"/>
          <w:sz w:val="22"/>
          <w:szCs w:val="22"/>
          <w:u w:val="none"/>
        </w:rPr>
        <w:t>Prenotazioni visite guidate con la curatrice, gruppi, scuole:</w:t>
      </w:r>
    </w:p>
    <w:p w14:paraId="1DAEF806" w14:textId="77777777" w:rsidR="006609DF" w:rsidRDefault="00676445">
      <w:pPr>
        <w:pStyle w:val="Standard"/>
      </w:pPr>
      <w:hyperlink r:id="rId16" w:history="1">
        <w:r w:rsidR="00AE619A">
          <w:rPr>
            <w:rStyle w:val="Internetlink"/>
            <w:rFonts w:ascii="Calibri" w:hAnsi="Calibri" w:cs="Calibri"/>
            <w:sz w:val="22"/>
            <w:szCs w:val="22"/>
          </w:rPr>
          <w:t>prenotazionimostrapoetiche@gmail.com</w:t>
        </w:r>
      </w:hyperlink>
    </w:p>
    <w:p w14:paraId="5C6DB8D9" w14:textId="77777777" w:rsidR="006609DF" w:rsidRDefault="006609DF">
      <w:pPr>
        <w:pStyle w:val="Standard"/>
        <w:rPr>
          <w:rFonts w:ascii="Calibri" w:hAnsi="Calibri" w:cs="Calibri"/>
          <w:sz w:val="22"/>
          <w:szCs w:val="22"/>
        </w:rPr>
      </w:pPr>
    </w:p>
    <w:p w14:paraId="78593F49" w14:textId="77777777" w:rsidR="006609DF" w:rsidRDefault="00AE619A">
      <w:pPr>
        <w:pStyle w:val="Standard"/>
      </w:pPr>
      <w:r>
        <w:rPr>
          <w:rFonts w:ascii="Calibri" w:hAnsi="Calibri" w:cs="Calibri"/>
          <w:b/>
          <w:bCs/>
          <w:sz w:val="22"/>
          <w:szCs w:val="22"/>
        </w:rPr>
        <w:t>Catalogo</w:t>
      </w:r>
    </w:p>
    <w:p w14:paraId="12DDC749" w14:textId="77777777" w:rsidR="006609DF" w:rsidRDefault="00AE619A">
      <w:pPr>
        <w:pStyle w:val="Standard"/>
      </w:pPr>
      <w:r>
        <w:rPr>
          <w:rFonts w:ascii="Calibri" w:hAnsi="Calibri" w:cs="Calibri"/>
          <w:sz w:val="22"/>
          <w:szCs w:val="22"/>
        </w:rPr>
        <w:t>Edizioni La Grafica/Ponte43</w:t>
      </w:r>
    </w:p>
    <w:p w14:paraId="6133076C" w14:textId="77777777" w:rsidR="006609DF" w:rsidRDefault="006609DF">
      <w:pPr>
        <w:pStyle w:val="Standard"/>
        <w:jc w:val="both"/>
        <w:rPr>
          <w:rFonts w:ascii="Calibri" w:hAnsi="Calibri" w:cs="Calibri"/>
          <w:sz w:val="22"/>
          <w:szCs w:val="22"/>
        </w:rPr>
      </w:pPr>
    </w:p>
    <w:p w14:paraId="7DB09425" w14:textId="77777777" w:rsidR="006609DF" w:rsidRDefault="00AE619A">
      <w:pPr>
        <w:pStyle w:val="Standard"/>
        <w:jc w:val="both"/>
      </w:pPr>
      <w:r>
        <w:rPr>
          <w:rFonts w:ascii="Calibri" w:hAnsi="Calibri" w:cs="Calibri"/>
          <w:b/>
          <w:sz w:val="22"/>
          <w:szCs w:val="22"/>
        </w:rPr>
        <w:t>Ufficio stampa Comune di Lecco</w:t>
      </w:r>
    </w:p>
    <w:p w14:paraId="7A304E71" w14:textId="77777777" w:rsidR="006609DF" w:rsidRDefault="00AE619A">
      <w:pPr>
        <w:pStyle w:val="Standard"/>
        <w:jc w:val="both"/>
      </w:pPr>
      <w:r>
        <w:rPr>
          <w:rFonts w:ascii="Calibri" w:hAnsi="Calibri" w:cs="Calibri"/>
          <w:sz w:val="22"/>
          <w:szCs w:val="22"/>
          <w:lang w:val="de-DE"/>
        </w:rPr>
        <w:t xml:space="preserve">Tel. 0341.481262 | </w:t>
      </w:r>
      <w:hyperlink r:id="rId17" w:history="1">
        <w:r>
          <w:rPr>
            <w:rStyle w:val="Internetlink"/>
            <w:rFonts w:ascii="Calibri" w:hAnsi="Calibri" w:cs="Calibri"/>
            <w:sz w:val="22"/>
            <w:szCs w:val="22"/>
            <w:lang w:val="de-DE"/>
          </w:rPr>
          <w:t>ufficio.stampa@comune.lecco.it</w:t>
        </w:r>
      </w:hyperlink>
    </w:p>
    <w:p w14:paraId="2A3E40C2" w14:textId="77777777" w:rsidR="006609DF" w:rsidRDefault="006609DF">
      <w:pPr>
        <w:pStyle w:val="Standard"/>
        <w:jc w:val="both"/>
        <w:rPr>
          <w:rFonts w:ascii="Calibri" w:hAnsi="Calibri" w:cs="Calibri"/>
          <w:sz w:val="22"/>
          <w:szCs w:val="22"/>
          <w:lang w:val="de-DE"/>
        </w:rPr>
      </w:pPr>
    </w:p>
    <w:p w14:paraId="3147281F" w14:textId="77777777" w:rsidR="006609DF" w:rsidRDefault="00AE619A">
      <w:pPr>
        <w:pStyle w:val="Standard"/>
        <w:jc w:val="both"/>
      </w:pPr>
      <w:r>
        <w:rPr>
          <w:rFonts w:ascii="Calibri" w:hAnsi="Calibri" w:cs="Calibri"/>
          <w:b/>
          <w:sz w:val="22"/>
          <w:szCs w:val="22"/>
        </w:rPr>
        <w:t xml:space="preserve">Ufficio stampa </w:t>
      </w:r>
      <w:proofErr w:type="spellStart"/>
      <w:r>
        <w:rPr>
          <w:rFonts w:ascii="Calibri" w:hAnsi="Calibri" w:cs="Calibri"/>
          <w:b/>
          <w:sz w:val="22"/>
          <w:szCs w:val="22"/>
        </w:rPr>
        <w:t>ViDi</w:t>
      </w:r>
      <w:proofErr w:type="spellEnd"/>
    </w:p>
    <w:p w14:paraId="11DAF858" w14:textId="77777777" w:rsidR="006609DF" w:rsidRDefault="00AE619A">
      <w:pPr>
        <w:pStyle w:val="Standard"/>
        <w:jc w:val="both"/>
      </w:pPr>
      <w:r>
        <w:rPr>
          <w:rFonts w:ascii="Calibri" w:hAnsi="Calibri" w:cs="Calibri"/>
          <w:b/>
          <w:sz w:val="22"/>
          <w:szCs w:val="22"/>
        </w:rPr>
        <w:t>CLP Relazioni Pubbliche</w:t>
      </w:r>
      <w:r>
        <w:rPr>
          <w:rFonts w:ascii="Calibri" w:hAnsi="Calibri" w:cs="Calibri"/>
          <w:sz w:val="22"/>
          <w:szCs w:val="22"/>
        </w:rPr>
        <w:t>, Tel. 02 36755700</w:t>
      </w:r>
    </w:p>
    <w:p w14:paraId="1875FB99" w14:textId="77777777" w:rsidR="006609DF" w:rsidRDefault="00AE619A">
      <w:pPr>
        <w:pStyle w:val="Standard"/>
        <w:jc w:val="both"/>
      </w:pPr>
      <w:r>
        <w:rPr>
          <w:rFonts w:ascii="Calibri" w:hAnsi="Calibri" w:cs="Calibri"/>
          <w:sz w:val="22"/>
          <w:szCs w:val="22"/>
        </w:rPr>
        <w:t xml:space="preserve">Clara Cervia | </w:t>
      </w:r>
      <w:hyperlink r:id="rId18" w:history="1">
        <w:r>
          <w:rPr>
            <w:rStyle w:val="Internetlink"/>
            <w:rFonts w:ascii="Calibri" w:hAnsi="Calibri" w:cs="Calibri"/>
            <w:sz w:val="22"/>
            <w:szCs w:val="22"/>
          </w:rPr>
          <w:t>clara.cervia@clp1968.it</w:t>
        </w:r>
      </w:hyperlink>
      <w:r>
        <w:rPr>
          <w:rFonts w:ascii="Calibri" w:hAnsi="Calibri" w:cs="Calibri"/>
          <w:sz w:val="22"/>
          <w:szCs w:val="22"/>
        </w:rPr>
        <w:t xml:space="preserve"> | </w:t>
      </w:r>
      <w:hyperlink r:id="rId19" w:history="1">
        <w:r>
          <w:rPr>
            <w:rStyle w:val="Internetlink"/>
            <w:rFonts w:ascii="Calibri" w:hAnsi="Calibri" w:cs="Calibri"/>
            <w:sz w:val="22"/>
            <w:szCs w:val="22"/>
          </w:rPr>
          <w:t>www.clp1968.it</w:t>
        </w:r>
      </w:hyperlink>
    </w:p>
    <w:p w14:paraId="0141D5D5" w14:textId="77777777" w:rsidR="006609DF" w:rsidRDefault="006609DF">
      <w:pPr>
        <w:pStyle w:val="Standard"/>
        <w:jc w:val="both"/>
        <w:rPr>
          <w:rFonts w:ascii="Calibri" w:hAnsi="Calibri" w:cs="Calibri"/>
          <w:sz w:val="22"/>
          <w:szCs w:val="22"/>
        </w:rPr>
      </w:pPr>
    </w:p>
    <w:p w14:paraId="55B4F729" w14:textId="77777777" w:rsidR="006609DF" w:rsidRDefault="006609DF">
      <w:pPr>
        <w:pStyle w:val="Standard"/>
        <w:jc w:val="both"/>
        <w:rPr>
          <w:rFonts w:ascii="Calibri" w:hAnsi="Calibri" w:cs="Calibri"/>
          <w:sz w:val="22"/>
          <w:szCs w:val="22"/>
        </w:rPr>
      </w:pPr>
    </w:p>
    <w:p w14:paraId="1A7AD53C" w14:textId="77777777" w:rsidR="006609DF" w:rsidRDefault="006609DF">
      <w:pPr>
        <w:pStyle w:val="Standard"/>
        <w:jc w:val="both"/>
        <w:rPr>
          <w:rFonts w:ascii="Calibri" w:hAnsi="Calibri" w:cs="Calibri"/>
          <w:sz w:val="22"/>
          <w:szCs w:val="22"/>
        </w:rPr>
      </w:pPr>
    </w:p>
    <w:p w14:paraId="75532EF8" w14:textId="77777777" w:rsidR="006609DF" w:rsidRDefault="006609DF">
      <w:pPr>
        <w:pStyle w:val="Standard"/>
        <w:jc w:val="both"/>
        <w:rPr>
          <w:rFonts w:ascii="Calibri" w:hAnsi="Calibri" w:cs="Calibri"/>
          <w:sz w:val="22"/>
          <w:szCs w:val="22"/>
        </w:rPr>
      </w:pPr>
    </w:p>
    <w:p w14:paraId="133DC793" w14:textId="77777777" w:rsidR="006609DF" w:rsidRPr="0003226D" w:rsidRDefault="00AE619A">
      <w:pPr>
        <w:pStyle w:val="Standard"/>
        <w:jc w:val="both"/>
        <w:rPr>
          <w:u w:val="single"/>
        </w:rPr>
      </w:pPr>
      <w:bookmarkStart w:id="1" w:name="_Hlk105495633"/>
      <w:r w:rsidRPr="0003226D">
        <w:rPr>
          <w:rFonts w:ascii="Calibri" w:hAnsi="Calibri" w:cs="Calibri"/>
          <w:b/>
          <w:bCs/>
          <w:sz w:val="22"/>
          <w:szCs w:val="22"/>
          <w:u w:val="single"/>
        </w:rPr>
        <w:t xml:space="preserve">Programma espositivo </w:t>
      </w:r>
      <w:r w:rsidRPr="0003226D">
        <w:rPr>
          <w:rFonts w:ascii="Calibri" w:hAnsi="Calibri" w:cs="Calibri"/>
          <w:b/>
          <w:bCs/>
          <w:i/>
          <w:iCs/>
          <w:sz w:val="22"/>
          <w:szCs w:val="22"/>
          <w:u w:val="single"/>
        </w:rPr>
        <w:t>Percorsi nel Novecento</w:t>
      </w:r>
    </w:p>
    <w:p w14:paraId="441E0009" w14:textId="77777777" w:rsidR="006609DF" w:rsidRDefault="006609DF">
      <w:pPr>
        <w:pStyle w:val="Standard"/>
        <w:jc w:val="both"/>
        <w:rPr>
          <w:rFonts w:ascii="Calibri" w:hAnsi="Calibri" w:cs="Calibri"/>
          <w:sz w:val="22"/>
          <w:szCs w:val="22"/>
        </w:rPr>
      </w:pPr>
    </w:p>
    <w:p w14:paraId="4DF4247F" w14:textId="77777777" w:rsidR="006609DF" w:rsidRDefault="00AE619A">
      <w:pPr>
        <w:pStyle w:val="Standard"/>
        <w:jc w:val="both"/>
      </w:pPr>
      <w:r>
        <w:rPr>
          <w:rFonts w:ascii="Calibri" w:hAnsi="Calibri" w:cs="Calibri"/>
          <w:sz w:val="22"/>
          <w:szCs w:val="22"/>
        </w:rPr>
        <w:t>1° luglio – 20 novembre 2022</w:t>
      </w:r>
    </w:p>
    <w:p w14:paraId="2A290410" w14:textId="77777777" w:rsidR="006609DF" w:rsidRDefault="00AE619A">
      <w:pPr>
        <w:pStyle w:val="Standard"/>
      </w:pPr>
      <w:r>
        <w:rPr>
          <w:rFonts w:ascii="Calibri" w:hAnsi="Calibri" w:cs="Calibri"/>
          <w:b/>
          <w:bCs/>
          <w:i/>
          <w:iCs/>
          <w:sz w:val="22"/>
          <w:szCs w:val="22"/>
        </w:rPr>
        <w:t>Poetiche. Quotidiano e immaginario nell’arte italiana tra Otto e</w:t>
      </w:r>
    </w:p>
    <w:p w14:paraId="028DB12F" w14:textId="77777777" w:rsidR="006609DF" w:rsidRDefault="006609DF">
      <w:pPr>
        <w:pStyle w:val="Standard"/>
        <w:rPr>
          <w:rFonts w:ascii="Calibri" w:hAnsi="Calibri" w:cs="Calibri"/>
          <w:i/>
          <w:iCs/>
          <w:sz w:val="22"/>
          <w:szCs w:val="22"/>
        </w:rPr>
      </w:pPr>
    </w:p>
    <w:p w14:paraId="10D3039C" w14:textId="77777777" w:rsidR="006609DF" w:rsidRDefault="00AE619A">
      <w:pPr>
        <w:pStyle w:val="Standard"/>
      </w:pPr>
      <w:r>
        <w:rPr>
          <w:rFonts w:ascii="Calibri" w:hAnsi="Calibri" w:cs="Calibri"/>
          <w:sz w:val="22"/>
          <w:szCs w:val="22"/>
        </w:rPr>
        <w:t>24 febbraio – 11 giugno 2023</w:t>
      </w:r>
    </w:p>
    <w:p w14:paraId="0A3E3F9C" w14:textId="77777777" w:rsidR="006609DF" w:rsidRDefault="00AE619A">
      <w:pPr>
        <w:pStyle w:val="Standard"/>
      </w:pPr>
      <w:r>
        <w:rPr>
          <w:rFonts w:ascii="Calibri" w:hAnsi="Calibri" w:cs="Calibri"/>
          <w:b/>
          <w:bCs/>
          <w:i/>
          <w:iCs/>
          <w:sz w:val="22"/>
          <w:szCs w:val="22"/>
        </w:rPr>
        <w:t xml:space="preserve">Una generazione all’Avanguardia. L’universo futurista tra arte, comunicazione e industria  </w:t>
      </w:r>
    </w:p>
    <w:p w14:paraId="111AF62D" w14:textId="77777777" w:rsidR="006609DF" w:rsidRDefault="006609DF">
      <w:pPr>
        <w:pStyle w:val="Standard"/>
        <w:rPr>
          <w:rFonts w:ascii="Calibri" w:hAnsi="Calibri" w:cs="Calibri"/>
          <w:sz w:val="22"/>
          <w:szCs w:val="22"/>
        </w:rPr>
      </w:pPr>
    </w:p>
    <w:p w14:paraId="5262E028" w14:textId="77777777" w:rsidR="006609DF" w:rsidRDefault="00AE619A">
      <w:pPr>
        <w:pStyle w:val="Standard"/>
      </w:pPr>
      <w:r>
        <w:rPr>
          <w:rFonts w:ascii="Calibri" w:hAnsi="Calibri" w:cs="Calibri"/>
          <w:sz w:val="22"/>
          <w:szCs w:val="22"/>
        </w:rPr>
        <w:t>26 giugno – 26 novembre 2023</w:t>
      </w:r>
    </w:p>
    <w:p w14:paraId="363E4722" w14:textId="77777777" w:rsidR="006609DF" w:rsidRDefault="00AE619A">
      <w:pPr>
        <w:pStyle w:val="Standard"/>
      </w:pPr>
      <w:r>
        <w:rPr>
          <w:rFonts w:ascii="Calibri" w:hAnsi="Calibri" w:cs="Calibri"/>
          <w:b/>
          <w:bCs/>
          <w:i/>
          <w:iCs/>
          <w:sz w:val="22"/>
          <w:szCs w:val="22"/>
        </w:rPr>
        <w:t xml:space="preserve">Tra regime e opposizione. L’arte in Italia tra gli anni Venti e gli anni Quaranta  </w:t>
      </w:r>
    </w:p>
    <w:p w14:paraId="0E3BACB6" w14:textId="77777777" w:rsidR="006609DF" w:rsidRDefault="006609DF">
      <w:pPr>
        <w:pStyle w:val="Standard"/>
        <w:rPr>
          <w:rFonts w:ascii="Calibri" w:hAnsi="Calibri" w:cs="Calibri"/>
          <w:sz w:val="22"/>
          <w:szCs w:val="22"/>
        </w:rPr>
      </w:pPr>
    </w:p>
    <w:p w14:paraId="225D6EED" w14:textId="77777777" w:rsidR="006609DF" w:rsidRDefault="00AE619A">
      <w:pPr>
        <w:pStyle w:val="Standard"/>
      </w:pPr>
      <w:r>
        <w:rPr>
          <w:rFonts w:ascii="Calibri" w:hAnsi="Calibri" w:cs="Calibri"/>
          <w:sz w:val="22"/>
          <w:szCs w:val="22"/>
        </w:rPr>
        <w:t>1° marzo – 16 giugno 2024</w:t>
      </w:r>
    </w:p>
    <w:p w14:paraId="75754566" w14:textId="77777777" w:rsidR="006609DF" w:rsidRDefault="00AE619A">
      <w:pPr>
        <w:pStyle w:val="Standard"/>
      </w:pPr>
      <w:r>
        <w:rPr>
          <w:rFonts w:ascii="Calibri" w:hAnsi="Calibri" w:cs="Calibri"/>
          <w:b/>
          <w:bCs/>
          <w:i/>
          <w:iCs/>
          <w:sz w:val="22"/>
          <w:szCs w:val="22"/>
        </w:rPr>
        <w:t>La guerra è finita. L’arte in Italia nel secondo dopoguerra</w:t>
      </w:r>
    </w:p>
    <w:p w14:paraId="2EF448F3" w14:textId="77777777" w:rsidR="006609DF" w:rsidRDefault="006609DF">
      <w:pPr>
        <w:pStyle w:val="Standard"/>
        <w:rPr>
          <w:rFonts w:ascii="Calibri" w:hAnsi="Calibri" w:cs="Calibri"/>
          <w:sz w:val="22"/>
          <w:szCs w:val="22"/>
        </w:rPr>
      </w:pPr>
    </w:p>
    <w:p w14:paraId="6C9F6585" w14:textId="77777777" w:rsidR="006609DF" w:rsidRDefault="00AE619A">
      <w:pPr>
        <w:pStyle w:val="Standard"/>
      </w:pPr>
      <w:r>
        <w:rPr>
          <w:rFonts w:ascii="Calibri" w:hAnsi="Calibri" w:cs="Calibri"/>
          <w:sz w:val="22"/>
          <w:szCs w:val="22"/>
        </w:rPr>
        <w:t>28 giugno – 24 novembre 2024</w:t>
      </w:r>
    </w:p>
    <w:p w14:paraId="3A0697F4" w14:textId="50208927" w:rsidR="006609DF" w:rsidRDefault="00AC591D">
      <w:pPr>
        <w:pStyle w:val="Standard"/>
      </w:pPr>
      <w:r>
        <w:rPr>
          <w:rFonts w:ascii="Calibri" w:hAnsi="Calibri" w:cs="Calibri"/>
          <w:b/>
          <w:bCs/>
          <w:i/>
          <w:iCs/>
          <w:sz w:val="22"/>
          <w:szCs w:val="22"/>
        </w:rPr>
        <w:t xml:space="preserve">Gli straordinari anni 60. </w:t>
      </w:r>
      <w:r w:rsidR="00AE619A">
        <w:rPr>
          <w:rFonts w:ascii="Calibri" w:hAnsi="Calibri" w:cs="Calibri"/>
          <w:b/>
          <w:bCs/>
          <w:i/>
          <w:iCs/>
          <w:sz w:val="22"/>
          <w:szCs w:val="22"/>
        </w:rPr>
        <w:t xml:space="preserve">L’arte italiana negli anni </w:t>
      </w:r>
      <w:bookmarkEnd w:id="1"/>
      <w:r>
        <w:rPr>
          <w:rFonts w:ascii="Calibri" w:hAnsi="Calibri" w:cs="Calibri"/>
          <w:b/>
          <w:bCs/>
          <w:i/>
          <w:iCs/>
          <w:sz w:val="22"/>
          <w:szCs w:val="22"/>
        </w:rPr>
        <w:t>del boom economico</w:t>
      </w:r>
    </w:p>
    <w:sectPr w:rsidR="006609DF">
      <w:pgSz w:w="11906" w:h="16838"/>
      <w:pgMar w:top="1417" w:right="1134" w:bottom="1134" w:left="1134"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2543" w14:textId="77777777" w:rsidR="00104B9E" w:rsidRDefault="00104B9E">
      <w:pPr>
        <w:spacing w:after="0" w:line="240" w:lineRule="auto"/>
      </w:pPr>
      <w:r>
        <w:separator/>
      </w:r>
    </w:p>
  </w:endnote>
  <w:endnote w:type="continuationSeparator" w:id="0">
    <w:p w14:paraId="4C5B911E" w14:textId="77777777" w:rsidR="00104B9E" w:rsidRDefault="0010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6975" w14:textId="77777777" w:rsidR="00104B9E" w:rsidRDefault="00104B9E">
      <w:pPr>
        <w:spacing w:after="0" w:line="240" w:lineRule="auto"/>
      </w:pPr>
      <w:r>
        <w:rPr>
          <w:color w:val="000000"/>
        </w:rPr>
        <w:separator/>
      </w:r>
    </w:p>
  </w:footnote>
  <w:footnote w:type="continuationSeparator" w:id="0">
    <w:p w14:paraId="733B0989" w14:textId="77777777" w:rsidR="00104B9E" w:rsidRDefault="00104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DF"/>
    <w:rsid w:val="0003226D"/>
    <w:rsid w:val="00104B9E"/>
    <w:rsid w:val="006609DF"/>
    <w:rsid w:val="00676445"/>
    <w:rsid w:val="00AC591D"/>
    <w:rsid w:val="00AE619A"/>
    <w:rsid w:val="00B40530"/>
    <w:rsid w:val="00DF0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ED25"/>
  <w15:docId w15:val="{7CE889B9-828B-49FD-808C-615E77A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it-IT"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cs="Arial Unicode MS"/>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Standarduser">
    <w:name w:val="Standard (user)"/>
    <w:pPr>
      <w:widowControl/>
      <w:suppressAutoHyphens/>
    </w:pPr>
    <w:rPr>
      <w:rFonts w:ascii="Times New Roman" w:hAnsi="Times New Roman" w:cs="Arial Unicode MS"/>
      <w:sz w:val="24"/>
      <w:szCs w:val="24"/>
      <w:lang w:eastAsia="zh-CN" w:bidi="hi-IN"/>
    </w:rPr>
  </w:style>
  <w:style w:type="paragraph" w:customStyle="1" w:styleId="Corpodeltesto">
    <w:name w:val="Corpo del testo"/>
    <w:basedOn w:val="Standard"/>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1289">
      <w:bodyDiv w:val="1"/>
      <w:marLeft w:val="0"/>
      <w:marRight w:val="0"/>
      <w:marTop w:val="0"/>
      <w:marBottom w:val="0"/>
      <w:divBdr>
        <w:top w:val="none" w:sz="0" w:space="0" w:color="auto"/>
        <w:left w:val="none" w:sz="0" w:space="0" w:color="auto"/>
        <w:bottom w:val="none" w:sz="0" w:space="0" w:color="auto"/>
        <w:right w:val="none" w:sz="0" w:space="0" w:color="auto"/>
      </w:divBdr>
    </w:div>
    <w:div w:id="2054577033">
      <w:bodyDiv w:val="1"/>
      <w:marLeft w:val="0"/>
      <w:marRight w:val="0"/>
      <w:marTop w:val="0"/>
      <w:marBottom w:val="0"/>
      <w:divBdr>
        <w:top w:val="none" w:sz="0" w:space="0" w:color="auto"/>
        <w:left w:val="none" w:sz="0" w:space="0" w:color="auto"/>
        <w:bottom w:val="none" w:sz="0" w:space="0" w:color="auto"/>
        <w:right w:val="none" w:sz="0" w:space="0" w:color="auto"/>
      </w:divBdr>
    </w:div>
    <w:div w:id="211412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seilecco.org" TargetMode="External"/><Relationship Id="rId18" Type="http://schemas.openxmlformats.org/officeDocument/2006/relationships/hyperlink" Target="mailto:clara.cervia@clp1968.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lazzopaure@comune.lecco.it" TargetMode="External"/><Relationship Id="rId17" Type="http://schemas.openxmlformats.org/officeDocument/2006/relationships/hyperlink" Target="mailto:ufficio.stampa@comune.lecco.it" TargetMode="External"/><Relationship Id="rId2" Type="http://schemas.openxmlformats.org/officeDocument/2006/relationships/customXml" Target="../customXml/item2.xml"/><Relationship Id="rId16" Type="http://schemas.openxmlformats.org/officeDocument/2006/relationships/hyperlink" Target="mailto:prenotazionimostrapoetich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notazionimostrapoetiche@gmail.com" TargetMode="External"/><Relationship Id="rId5" Type="http://schemas.openxmlformats.org/officeDocument/2006/relationships/settings" Target="settings.xml"/><Relationship Id="rId15" Type="http://schemas.openxmlformats.org/officeDocument/2006/relationships/hyperlink" Target="http://www.vidicultural.com" TargetMode="External"/><Relationship Id="rId10" Type="http://schemas.openxmlformats.org/officeDocument/2006/relationships/hyperlink" Target="mailto:prenotazionimostrapoetiche@gmail.com" TargetMode="External"/><Relationship Id="rId19" Type="http://schemas.openxmlformats.org/officeDocument/2006/relationships/hyperlink" Target="http://www.clp1968.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oetichelecc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04FE2F-04AC-4493-915D-4CE13C07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ACFB0-1560-4C4D-A470-057D618F01B0}">
  <ds:schemaRefs>
    <ds:schemaRef ds:uri="http://schemas.microsoft.com/sharepoint/v3/contenttype/forms"/>
  </ds:schemaRefs>
</ds:datastoreItem>
</file>

<file path=customXml/itemProps3.xml><?xml version="1.0" encoding="utf-8"?>
<ds:datastoreItem xmlns:ds="http://schemas.openxmlformats.org/officeDocument/2006/customXml" ds:itemID="{E07C8834-F9A4-481B-9C93-24D6F0292EFD}">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Ghielmetti</dc:creator>
  <cp:lastModifiedBy>Carlo Ghielmetti</cp:lastModifiedBy>
  <cp:revision>3</cp:revision>
  <cp:lastPrinted>2022-06-13T07:54:00Z</cp:lastPrinted>
  <dcterms:created xsi:type="dcterms:W3CDTF">2022-06-28T09:21:00Z</dcterms:created>
  <dcterms:modified xsi:type="dcterms:W3CDTF">2022-06-28T09:52:00Z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0x010100CEE2951FC9A8954D98E2686339B094D3</vt:lpwstr>
  </property>
  <property fmtid="{D5CDD505-2E9C-101B-9397-08002B2CF9AE}" pid="9" name="MediaServiceImageTags">
    <vt:lpwstr/>
  </property>
</Properties>
</file>