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A6D85" w14:textId="56A2E852" w:rsidR="0017057F" w:rsidRDefault="0017057F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2B779A4" wp14:editId="52B6F19A">
            <wp:simplePos x="0" y="0"/>
            <wp:positionH relativeFrom="margin">
              <wp:align>center</wp:align>
            </wp:positionH>
            <wp:positionV relativeFrom="margin">
              <wp:posOffset>-425823</wp:posOffset>
            </wp:positionV>
            <wp:extent cx="2156460" cy="800100"/>
            <wp:effectExtent l="0" t="0" r="0" b="0"/>
            <wp:wrapSquare wrapText="bothSides"/>
            <wp:docPr id="1677295976" name="Immagine 16772959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295976" name="Immagine 167729597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C354C3" w14:textId="77777777" w:rsidR="0017057F" w:rsidRDefault="0017057F" w:rsidP="006D190D">
      <w:pPr>
        <w:spacing w:after="0" w:line="240" w:lineRule="auto"/>
        <w:rPr>
          <w:sz w:val="24"/>
          <w:szCs w:val="24"/>
        </w:rPr>
      </w:pPr>
    </w:p>
    <w:p w14:paraId="1CD0E460" w14:textId="4A371415" w:rsidR="0017057F" w:rsidRPr="006D190D" w:rsidRDefault="0017057F" w:rsidP="006D190D">
      <w:pPr>
        <w:spacing w:after="0" w:line="240" w:lineRule="auto"/>
        <w:rPr>
          <w:b/>
          <w:bCs/>
          <w:sz w:val="28"/>
          <w:szCs w:val="28"/>
        </w:rPr>
      </w:pPr>
      <w:r w:rsidRPr="006D190D">
        <w:rPr>
          <w:b/>
          <w:bCs/>
          <w:sz w:val="28"/>
          <w:szCs w:val="28"/>
        </w:rPr>
        <w:t>FABIO CASTELLI</w:t>
      </w:r>
    </w:p>
    <w:p w14:paraId="3E0A3A54" w14:textId="56902C39" w:rsidR="006D190D" w:rsidRPr="006D190D" w:rsidRDefault="006D190D" w:rsidP="006D190D">
      <w:pPr>
        <w:spacing w:after="0" w:line="240" w:lineRule="auto"/>
        <w:rPr>
          <w:b/>
          <w:bCs/>
          <w:sz w:val="28"/>
          <w:szCs w:val="28"/>
        </w:rPr>
      </w:pPr>
      <w:r w:rsidRPr="006D190D">
        <w:rPr>
          <w:b/>
          <w:bCs/>
          <w:sz w:val="28"/>
          <w:szCs w:val="28"/>
        </w:rPr>
        <w:t>Direttore MIA Fair</w:t>
      </w:r>
    </w:p>
    <w:p w14:paraId="4758D774" w14:textId="77777777" w:rsidR="0017057F" w:rsidRDefault="0017057F" w:rsidP="006D190D">
      <w:pPr>
        <w:spacing w:after="0" w:line="240" w:lineRule="auto"/>
        <w:rPr>
          <w:sz w:val="24"/>
          <w:szCs w:val="24"/>
        </w:rPr>
      </w:pPr>
    </w:p>
    <w:p w14:paraId="7A4A0AD6" w14:textId="5A401F6C" w:rsidR="00EC25C8" w:rsidRPr="006D190D" w:rsidRDefault="00F5475C" w:rsidP="006D190D">
      <w:pPr>
        <w:spacing w:after="80" w:line="240" w:lineRule="auto"/>
        <w:jc w:val="both"/>
        <w:rPr>
          <w:sz w:val="24"/>
          <w:szCs w:val="24"/>
        </w:rPr>
      </w:pPr>
      <w:r w:rsidRPr="006D190D">
        <w:rPr>
          <w:sz w:val="24"/>
          <w:szCs w:val="24"/>
        </w:rPr>
        <w:t>Questa edizione di MIA Fair segna la mia ultima partecipazione nel ruolo di direttore.</w:t>
      </w:r>
    </w:p>
    <w:p w14:paraId="3B390C15" w14:textId="2C2C26BA" w:rsidR="00F5475C" w:rsidRPr="006D190D" w:rsidRDefault="00636699" w:rsidP="006D190D">
      <w:pPr>
        <w:spacing w:after="80" w:line="240" w:lineRule="auto"/>
        <w:jc w:val="both"/>
        <w:rPr>
          <w:sz w:val="24"/>
          <w:szCs w:val="24"/>
        </w:rPr>
      </w:pPr>
      <w:r w:rsidRPr="006D190D">
        <w:rPr>
          <w:sz w:val="24"/>
          <w:szCs w:val="24"/>
        </w:rPr>
        <w:t>Dopo 12 edizioni e una pandemia</w:t>
      </w:r>
      <w:r w:rsidR="00F5475C" w:rsidRPr="006D190D">
        <w:rPr>
          <w:sz w:val="24"/>
          <w:szCs w:val="24"/>
        </w:rPr>
        <w:t>, è tempo di voltare pagina e dedicarsi a nuovi progetti,</w:t>
      </w:r>
      <w:r w:rsidRPr="006D190D">
        <w:rPr>
          <w:sz w:val="24"/>
          <w:szCs w:val="24"/>
        </w:rPr>
        <w:t xml:space="preserve"> nei quali </w:t>
      </w:r>
      <w:r w:rsidR="00A83008" w:rsidRPr="006D190D">
        <w:rPr>
          <w:sz w:val="24"/>
          <w:szCs w:val="24"/>
        </w:rPr>
        <w:t xml:space="preserve">la fotografia avrà sempre </w:t>
      </w:r>
      <w:r w:rsidRPr="006D190D">
        <w:rPr>
          <w:sz w:val="24"/>
          <w:szCs w:val="24"/>
        </w:rPr>
        <w:t>un ruolo di particolare attenzione</w:t>
      </w:r>
      <w:r w:rsidR="00A83008" w:rsidRPr="006D190D">
        <w:rPr>
          <w:sz w:val="24"/>
          <w:szCs w:val="24"/>
        </w:rPr>
        <w:t>.</w:t>
      </w:r>
    </w:p>
    <w:p w14:paraId="7D8C000A" w14:textId="77777777" w:rsidR="00E06C17" w:rsidRPr="006D190D" w:rsidRDefault="00E06C17" w:rsidP="006D190D">
      <w:pPr>
        <w:spacing w:after="80" w:line="240" w:lineRule="auto"/>
        <w:jc w:val="both"/>
        <w:rPr>
          <w:sz w:val="24"/>
          <w:szCs w:val="24"/>
        </w:rPr>
      </w:pPr>
      <w:r w:rsidRPr="006D190D">
        <w:rPr>
          <w:sz w:val="24"/>
          <w:szCs w:val="24"/>
        </w:rPr>
        <w:t xml:space="preserve">In questo momento mi sento come un padre che sente la necessità di lasciare il proprio figlio percorrere le strade della sua vita. </w:t>
      </w:r>
    </w:p>
    <w:p w14:paraId="2C70C885" w14:textId="70D08E54" w:rsidR="0007744F" w:rsidRPr="006D190D" w:rsidRDefault="00E06C17" w:rsidP="006D190D">
      <w:pPr>
        <w:spacing w:after="80" w:line="240" w:lineRule="auto"/>
        <w:jc w:val="both"/>
        <w:rPr>
          <w:sz w:val="24"/>
          <w:szCs w:val="24"/>
        </w:rPr>
      </w:pPr>
      <w:r w:rsidRPr="006D190D">
        <w:rPr>
          <w:sz w:val="24"/>
          <w:szCs w:val="24"/>
        </w:rPr>
        <w:t>E la nuova vita di MIA Fair continuerà nella grande famiglia di Fiere di Parma, un gruppo solido che saprà garantir</w:t>
      </w:r>
      <w:r w:rsidR="008421A1" w:rsidRPr="006D190D">
        <w:rPr>
          <w:sz w:val="24"/>
          <w:szCs w:val="24"/>
        </w:rPr>
        <w:t>l</w:t>
      </w:r>
      <w:r w:rsidRPr="006D190D">
        <w:rPr>
          <w:sz w:val="24"/>
          <w:szCs w:val="24"/>
        </w:rPr>
        <w:t xml:space="preserve">e </w:t>
      </w:r>
      <w:r w:rsidR="008421A1" w:rsidRPr="006D190D">
        <w:rPr>
          <w:sz w:val="24"/>
          <w:szCs w:val="24"/>
        </w:rPr>
        <w:t xml:space="preserve">una </w:t>
      </w:r>
      <w:r w:rsidR="0039203D" w:rsidRPr="006D190D">
        <w:rPr>
          <w:sz w:val="24"/>
          <w:szCs w:val="24"/>
        </w:rPr>
        <w:t>continuità</w:t>
      </w:r>
      <w:r w:rsidRPr="006D190D">
        <w:rPr>
          <w:sz w:val="24"/>
          <w:szCs w:val="24"/>
        </w:rPr>
        <w:t xml:space="preserve"> </w:t>
      </w:r>
      <w:r w:rsidR="008421A1" w:rsidRPr="006D190D">
        <w:rPr>
          <w:sz w:val="24"/>
          <w:szCs w:val="24"/>
        </w:rPr>
        <w:t>in linea con la qualità che</w:t>
      </w:r>
      <w:r w:rsidR="001973E7" w:rsidRPr="006D190D">
        <w:rPr>
          <w:sz w:val="24"/>
          <w:szCs w:val="24"/>
        </w:rPr>
        <w:t xml:space="preserve"> la fiera ha</w:t>
      </w:r>
      <w:r w:rsidR="008421A1" w:rsidRPr="006D190D">
        <w:rPr>
          <w:sz w:val="24"/>
          <w:szCs w:val="24"/>
        </w:rPr>
        <w:t xml:space="preserve"> raggiunto,</w:t>
      </w:r>
      <w:r w:rsidR="00636699" w:rsidRPr="006D190D">
        <w:rPr>
          <w:sz w:val="24"/>
          <w:szCs w:val="24"/>
        </w:rPr>
        <w:t xml:space="preserve"> anzi cercando di migliorarla,</w:t>
      </w:r>
      <w:r w:rsidR="008421A1" w:rsidRPr="006D190D">
        <w:rPr>
          <w:sz w:val="24"/>
          <w:szCs w:val="24"/>
        </w:rPr>
        <w:t xml:space="preserve"> con uno s</w:t>
      </w:r>
      <w:r w:rsidR="00641EDA" w:rsidRPr="006D190D">
        <w:rPr>
          <w:sz w:val="24"/>
          <w:szCs w:val="24"/>
        </w:rPr>
        <w:t>guardo</w:t>
      </w:r>
      <w:r w:rsidR="00A83008" w:rsidRPr="006D190D">
        <w:rPr>
          <w:sz w:val="24"/>
          <w:szCs w:val="24"/>
        </w:rPr>
        <w:t>, spinto dalla globalizzazione,</w:t>
      </w:r>
      <w:r w:rsidR="00641EDA" w:rsidRPr="006D190D">
        <w:rPr>
          <w:sz w:val="24"/>
          <w:szCs w:val="24"/>
        </w:rPr>
        <w:t xml:space="preserve"> verso l’internazionalità, </w:t>
      </w:r>
    </w:p>
    <w:p w14:paraId="57E3648D" w14:textId="742650B3" w:rsidR="008421A1" w:rsidRPr="006D190D" w:rsidRDefault="001973E7" w:rsidP="006D190D">
      <w:pPr>
        <w:spacing w:after="80" w:line="240" w:lineRule="auto"/>
        <w:jc w:val="both"/>
        <w:rPr>
          <w:sz w:val="24"/>
          <w:szCs w:val="24"/>
        </w:rPr>
      </w:pPr>
      <w:r w:rsidRPr="006D190D">
        <w:rPr>
          <w:sz w:val="24"/>
          <w:szCs w:val="24"/>
        </w:rPr>
        <w:t xml:space="preserve">Per </w:t>
      </w:r>
      <w:r w:rsidR="008421A1" w:rsidRPr="006D190D">
        <w:rPr>
          <w:sz w:val="24"/>
          <w:szCs w:val="24"/>
        </w:rPr>
        <w:t xml:space="preserve">me </w:t>
      </w:r>
      <w:r w:rsidRPr="006D190D">
        <w:rPr>
          <w:sz w:val="24"/>
          <w:szCs w:val="24"/>
        </w:rPr>
        <w:t>è</w:t>
      </w:r>
      <w:r w:rsidR="008421A1" w:rsidRPr="006D190D">
        <w:rPr>
          <w:sz w:val="24"/>
          <w:szCs w:val="24"/>
        </w:rPr>
        <w:t xml:space="preserve"> tempo </w:t>
      </w:r>
      <w:r w:rsidRPr="006D190D">
        <w:rPr>
          <w:sz w:val="24"/>
          <w:szCs w:val="24"/>
        </w:rPr>
        <w:t>di</w:t>
      </w:r>
      <w:r w:rsidR="008421A1" w:rsidRPr="006D190D">
        <w:rPr>
          <w:sz w:val="24"/>
          <w:szCs w:val="24"/>
        </w:rPr>
        <w:t xml:space="preserve"> tirare un breve bilancio di questi anni in cui MIA</w:t>
      </w:r>
      <w:r w:rsidR="008355FD" w:rsidRPr="006D190D">
        <w:rPr>
          <w:sz w:val="24"/>
          <w:szCs w:val="24"/>
        </w:rPr>
        <w:t xml:space="preserve"> Fair si è accreditata come la F</w:t>
      </w:r>
      <w:r w:rsidR="008421A1" w:rsidRPr="006D190D">
        <w:rPr>
          <w:sz w:val="24"/>
          <w:szCs w:val="24"/>
        </w:rPr>
        <w:t>iera di fotografia più importante in Italia che ha visto il panel di espositori italiani e internazionali crescere anno dopo anno, così come il gruppo di grandi collezionisti che a MIA Fair hanno avuto l</w:t>
      </w:r>
      <w:r w:rsidR="00636699" w:rsidRPr="006D190D">
        <w:rPr>
          <w:sz w:val="24"/>
          <w:szCs w:val="24"/>
        </w:rPr>
        <w:t>a possibilità di trovare tutto ciò che</w:t>
      </w:r>
      <w:r w:rsidR="008421A1" w:rsidRPr="006D190D">
        <w:rPr>
          <w:sz w:val="24"/>
          <w:szCs w:val="24"/>
        </w:rPr>
        <w:t xml:space="preserve"> il mondo della foto</w:t>
      </w:r>
      <w:r w:rsidR="00636699" w:rsidRPr="006D190D">
        <w:rPr>
          <w:sz w:val="24"/>
          <w:szCs w:val="24"/>
        </w:rPr>
        <w:t xml:space="preserve">grafia era in grado di proporre, </w:t>
      </w:r>
      <w:r w:rsidR="005F0FBA" w:rsidRPr="006D190D">
        <w:rPr>
          <w:sz w:val="24"/>
          <w:szCs w:val="24"/>
        </w:rPr>
        <w:t>ricevendo un supporto per formarsi una cultura sulla lettura consapevole delle immagini</w:t>
      </w:r>
      <w:r w:rsidR="007B2B23" w:rsidRPr="006D190D">
        <w:rPr>
          <w:sz w:val="24"/>
          <w:szCs w:val="24"/>
        </w:rPr>
        <w:t xml:space="preserve"> e</w:t>
      </w:r>
      <w:r w:rsidR="005F0FBA" w:rsidRPr="006D190D">
        <w:rPr>
          <w:sz w:val="24"/>
          <w:szCs w:val="24"/>
        </w:rPr>
        <w:t xml:space="preserve"> sulle regole fondamentali che ne regolano il mercato.</w:t>
      </w:r>
    </w:p>
    <w:p w14:paraId="6B89B2A0" w14:textId="1BB504B5" w:rsidR="008421A1" w:rsidRPr="006D190D" w:rsidRDefault="008421A1" w:rsidP="006D190D">
      <w:pPr>
        <w:spacing w:after="80" w:line="240" w:lineRule="auto"/>
        <w:jc w:val="both"/>
        <w:rPr>
          <w:sz w:val="24"/>
          <w:szCs w:val="24"/>
        </w:rPr>
      </w:pPr>
      <w:r w:rsidRPr="006D190D">
        <w:rPr>
          <w:sz w:val="24"/>
          <w:szCs w:val="24"/>
        </w:rPr>
        <w:t>MIA Fair ha assistito anche alla crescita di giovani appassionati alla fotografia che si sono avvicinati dapprima con timida curiosità e poi si sono riscoperti come nuovi collezionisti.</w:t>
      </w:r>
    </w:p>
    <w:p w14:paraId="0A8257DE" w14:textId="049CA2B4" w:rsidR="008421A1" w:rsidRPr="006D190D" w:rsidRDefault="008421A1" w:rsidP="006D190D">
      <w:pPr>
        <w:spacing w:after="80" w:line="240" w:lineRule="auto"/>
        <w:jc w:val="both"/>
        <w:rPr>
          <w:sz w:val="24"/>
          <w:szCs w:val="24"/>
        </w:rPr>
      </w:pPr>
      <w:r w:rsidRPr="006D190D">
        <w:rPr>
          <w:sz w:val="24"/>
          <w:szCs w:val="24"/>
        </w:rPr>
        <w:t xml:space="preserve">Nel suo acronimo, MIA racchiude il nome di Milano. </w:t>
      </w:r>
      <w:r w:rsidR="006A14C9" w:rsidRPr="006D190D">
        <w:rPr>
          <w:sz w:val="24"/>
          <w:szCs w:val="24"/>
        </w:rPr>
        <w:t>Creare</w:t>
      </w:r>
      <w:r w:rsidRPr="006D190D">
        <w:rPr>
          <w:sz w:val="24"/>
          <w:szCs w:val="24"/>
        </w:rPr>
        <w:t xml:space="preserve"> legame </w:t>
      </w:r>
      <w:r w:rsidR="006A14C9" w:rsidRPr="006D190D">
        <w:rPr>
          <w:sz w:val="24"/>
          <w:szCs w:val="24"/>
        </w:rPr>
        <w:t>tra</w:t>
      </w:r>
      <w:r w:rsidRPr="006D190D">
        <w:rPr>
          <w:sz w:val="24"/>
          <w:szCs w:val="24"/>
        </w:rPr>
        <w:t xml:space="preserve"> quella che è la mia città </w:t>
      </w:r>
      <w:r w:rsidR="006A14C9" w:rsidRPr="006D190D">
        <w:rPr>
          <w:sz w:val="24"/>
          <w:szCs w:val="24"/>
        </w:rPr>
        <w:t>e la fotografia è stato uno degli obiettivi che ci siamo posti in questi anni. A tutt’oggi Milano è riconosciuta come la capitale italiana della fotografia cui tutti guardano. Attraverso MIA Fair, inoltre, abbiamo portato i visitatori a</w:t>
      </w:r>
      <w:r w:rsidR="007E5BB6" w:rsidRPr="006D190D">
        <w:rPr>
          <w:sz w:val="24"/>
          <w:szCs w:val="24"/>
        </w:rPr>
        <w:t xml:space="preserve"> sviluppare e</w:t>
      </w:r>
      <w:r w:rsidR="006A14C9" w:rsidRPr="006D190D">
        <w:rPr>
          <w:sz w:val="24"/>
          <w:szCs w:val="24"/>
        </w:rPr>
        <w:t xml:space="preserve"> conoscere delle realtà cittadine, </w:t>
      </w:r>
      <w:r w:rsidR="007E5BB6" w:rsidRPr="006D190D">
        <w:rPr>
          <w:sz w:val="24"/>
          <w:szCs w:val="24"/>
        </w:rPr>
        <w:t>come via Tortona all’inizio e</w:t>
      </w:r>
      <w:r w:rsidR="006A14C9" w:rsidRPr="006D190D">
        <w:rPr>
          <w:sz w:val="24"/>
          <w:szCs w:val="24"/>
        </w:rPr>
        <w:t xml:space="preserve"> il quartiere Famagosta dove sorge Supe</w:t>
      </w:r>
      <w:r w:rsidR="007E5BB6" w:rsidRPr="006D190D">
        <w:rPr>
          <w:sz w:val="24"/>
          <w:szCs w:val="24"/>
        </w:rPr>
        <w:t xml:space="preserve">rstudio Maxi, in </w:t>
      </w:r>
      <w:r w:rsidR="006A14C9" w:rsidRPr="006D190D">
        <w:rPr>
          <w:sz w:val="24"/>
          <w:szCs w:val="24"/>
        </w:rPr>
        <w:t>questi ultimi tre anni.</w:t>
      </w:r>
    </w:p>
    <w:p w14:paraId="18BB0587" w14:textId="15C418F2" w:rsidR="00093644" w:rsidRPr="006D190D" w:rsidRDefault="008355FD" w:rsidP="006D190D">
      <w:pPr>
        <w:spacing w:after="80" w:line="240" w:lineRule="auto"/>
        <w:jc w:val="both"/>
        <w:rPr>
          <w:sz w:val="24"/>
          <w:szCs w:val="24"/>
        </w:rPr>
      </w:pPr>
      <w:r w:rsidRPr="006D190D">
        <w:rPr>
          <w:sz w:val="24"/>
          <w:szCs w:val="24"/>
        </w:rPr>
        <w:t>Ha avuto fondamentale importanza l’</w:t>
      </w:r>
      <w:r w:rsidR="00093644" w:rsidRPr="006D190D">
        <w:rPr>
          <w:sz w:val="24"/>
          <w:szCs w:val="24"/>
        </w:rPr>
        <w:t>abbraccio di Milano e</w:t>
      </w:r>
      <w:r w:rsidRPr="006D190D">
        <w:rPr>
          <w:sz w:val="24"/>
          <w:szCs w:val="24"/>
        </w:rPr>
        <w:t xml:space="preserve"> quello delle sue I</w:t>
      </w:r>
      <w:r w:rsidR="00093644" w:rsidRPr="006D190D">
        <w:rPr>
          <w:sz w:val="24"/>
          <w:szCs w:val="24"/>
        </w:rPr>
        <w:t>stituzioni</w:t>
      </w:r>
      <w:r w:rsidRPr="006D190D">
        <w:rPr>
          <w:sz w:val="24"/>
          <w:szCs w:val="24"/>
        </w:rPr>
        <w:t>, prima di tutte quella rappresentata</w:t>
      </w:r>
      <w:r w:rsidR="00A83008" w:rsidRPr="006D190D">
        <w:rPr>
          <w:sz w:val="24"/>
          <w:szCs w:val="24"/>
        </w:rPr>
        <w:t xml:space="preserve"> del Comune</w:t>
      </w:r>
      <w:r w:rsidR="00093644" w:rsidRPr="006D190D">
        <w:rPr>
          <w:sz w:val="24"/>
          <w:szCs w:val="24"/>
        </w:rPr>
        <w:t>, dal sindaco Sa</w:t>
      </w:r>
      <w:r w:rsidR="007B2B23" w:rsidRPr="006D190D">
        <w:rPr>
          <w:sz w:val="24"/>
          <w:szCs w:val="24"/>
        </w:rPr>
        <w:t>la, agli Assessori alla C</w:t>
      </w:r>
      <w:r w:rsidR="00093644" w:rsidRPr="006D190D">
        <w:rPr>
          <w:sz w:val="24"/>
          <w:szCs w:val="24"/>
        </w:rPr>
        <w:t>ultura, a tutti i funzionari, che mai ha</w:t>
      </w:r>
      <w:r w:rsidR="007B2B23" w:rsidRPr="006D190D">
        <w:rPr>
          <w:sz w:val="24"/>
          <w:szCs w:val="24"/>
        </w:rPr>
        <w:t>nno</w:t>
      </w:r>
      <w:r w:rsidR="00093644" w:rsidRPr="006D190D">
        <w:rPr>
          <w:sz w:val="24"/>
          <w:szCs w:val="24"/>
        </w:rPr>
        <w:t xml:space="preserve"> fatto mancare il </w:t>
      </w:r>
      <w:r w:rsidR="007B2B23" w:rsidRPr="006D190D">
        <w:rPr>
          <w:sz w:val="24"/>
          <w:szCs w:val="24"/>
        </w:rPr>
        <w:t>loro</w:t>
      </w:r>
      <w:r w:rsidR="00093644" w:rsidRPr="006D190D">
        <w:rPr>
          <w:sz w:val="24"/>
          <w:szCs w:val="24"/>
        </w:rPr>
        <w:t xml:space="preserve"> </w:t>
      </w:r>
      <w:r w:rsidRPr="006D190D">
        <w:rPr>
          <w:sz w:val="24"/>
          <w:szCs w:val="24"/>
        </w:rPr>
        <w:t>supporto e sentimento di vicinanza</w:t>
      </w:r>
      <w:r w:rsidR="00093644" w:rsidRPr="006D190D">
        <w:rPr>
          <w:sz w:val="24"/>
          <w:szCs w:val="24"/>
        </w:rPr>
        <w:t>.</w:t>
      </w:r>
    </w:p>
    <w:p w14:paraId="76BC7101" w14:textId="0B60216A" w:rsidR="007E5BB6" w:rsidRPr="006D190D" w:rsidRDefault="00093644" w:rsidP="006D190D">
      <w:pPr>
        <w:spacing w:after="80" w:line="240" w:lineRule="auto"/>
        <w:jc w:val="both"/>
        <w:rPr>
          <w:sz w:val="24"/>
          <w:szCs w:val="24"/>
        </w:rPr>
      </w:pPr>
      <w:r w:rsidRPr="006D190D">
        <w:rPr>
          <w:sz w:val="24"/>
          <w:szCs w:val="24"/>
        </w:rPr>
        <w:t xml:space="preserve"> </w:t>
      </w:r>
      <w:r w:rsidR="006A14C9" w:rsidRPr="006D190D">
        <w:rPr>
          <w:sz w:val="24"/>
          <w:szCs w:val="24"/>
        </w:rPr>
        <w:t>È necessario ricordare alcune delle persone che mi hanno accompagnato in questa avventura e ringraziarle per il loro entusiasmo, la lor</w:t>
      </w:r>
      <w:r w:rsidRPr="006D190D">
        <w:rPr>
          <w:sz w:val="24"/>
          <w:szCs w:val="24"/>
        </w:rPr>
        <w:t>o passione, i loro suggerimenti</w:t>
      </w:r>
      <w:r w:rsidR="006A14C9" w:rsidRPr="006D190D">
        <w:rPr>
          <w:sz w:val="24"/>
          <w:szCs w:val="24"/>
        </w:rPr>
        <w:t>. In primo luogo, mia figlia Lorenza che ha condiviso c</w:t>
      </w:r>
      <w:r w:rsidRPr="006D190D">
        <w:rPr>
          <w:sz w:val="24"/>
          <w:szCs w:val="24"/>
        </w:rPr>
        <w:t>ome me la direzione di MIA Fair, poi tutto lo staff e i componenti del comitato scientifico per l’apprezzatissimo supporto indispensabile per far evolvere la cultura della fotografia e del suo mercato.</w:t>
      </w:r>
    </w:p>
    <w:p w14:paraId="1B9D9C78" w14:textId="2557DF22" w:rsidR="001973E7" w:rsidRPr="006D190D" w:rsidRDefault="001973E7" w:rsidP="006D190D">
      <w:pPr>
        <w:spacing w:after="80" w:line="240" w:lineRule="auto"/>
        <w:jc w:val="both"/>
        <w:rPr>
          <w:sz w:val="24"/>
          <w:szCs w:val="24"/>
        </w:rPr>
      </w:pPr>
      <w:r w:rsidRPr="006D190D">
        <w:rPr>
          <w:sz w:val="24"/>
          <w:szCs w:val="24"/>
        </w:rPr>
        <w:t>Un particolare ringraziamento agli sponsor</w:t>
      </w:r>
      <w:r w:rsidR="001E117A" w:rsidRPr="006D190D">
        <w:rPr>
          <w:sz w:val="24"/>
          <w:szCs w:val="24"/>
        </w:rPr>
        <w:t xml:space="preserve"> con i quali si è instaurato un rapporto non solo professionale ma di profonda amicizia e condivisione</w:t>
      </w:r>
      <w:r w:rsidRPr="006D190D">
        <w:rPr>
          <w:sz w:val="24"/>
          <w:szCs w:val="24"/>
        </w:rPr>
        <w:t xml:space="preserve">; in particolare a BNL BNP Paribas, che ha creduto in noi e che ci ha sostenuto fin dalla prima edizione, </w:t>
      </w:r>
      <w:proofErr w:type="gramStart"/>
      <w:r w:rsidRPr="006D190D">
        <w:rPr>
          <w:sz w:val="24"/>
          <w:szCs w:val="24"/>
        </w:rPr>
        <w:t>e</w:t>
      </w:r>
      <w:proofErr w:type="gramEnd"/>
      <w:r w:rsidRPr="006D190D">
        <w:rPr>
          <w:sz w:val="24"/>
          <w:szCs w:val="24"/>
        </w:rPr>
        <w:t xml:space="preserve"> Eberhard &amp; Co., </w:t>
      </w:r>
      <w:r w:rsidR="001B3746" w:rsidRPr="006D190D">
        <w:rPr>
          <w:sz w:val="24"/>
          <w:szCs w:val="24"/>
        </w:rPr>
        <w:t>ch</w:t>
      </w:r>
      <w:r w:rsidR="008355FD" w:rsidRPr="006D190D">
        <w:rPr>
          <w:sz w:val="24"/>
          <w:szCs w:val="24"/>
        </w:rPr>
        <w:t>e continua ad accompagnarci ormai da</w:t>
      </w:r>
      <w:r w:rsidRPr="006D190D">
        <w:rPr>
          <w:sz w:val="24"/>
          <w:szCs w:val="24"/>
        </w:rPr>
        <w:t xml:space="preserve"> dieci anni.</w:t>
      </w:r>
    </w:p>
    <w:p w14:paraId="04AB811B" w14:textId="206E13B9" w:rsidR="001973E7" w:rsidRPr="006D190D" w:rsidRDefault="006C1FEF" w:rsidP="006D190D">
      <w:pPr>
        <w:spacing w:after="80" w:line="240" w:lineRule="auto"/>
        <w:jc w:val="both"/>
        <w:rPr>
          <w:iCs/>
          <w:sz w:val="24"/>
          <w:szCs w:val="24"/>
        </w:rPr>
      </w:pPr>
      <w:r w:rsidRPr="006D190D">
        <w:rPr>
          <w:sz w:val="24"/>
          <w:szCs w:val="24"/>
        </w:rPr>
        <w:t xml:space="preserve">Il loro contributo è fondamentale per permettere alla Fiera di porsi obiettivi sempre più ambiziosi. Cerchiamo quindi di aumentarne il numero selezionando le loro attività in funzione della </w:t>
      </w:r>
      <w:r w:rsidR="00AC2FC0" w:rsidRPr="006D190D">
        <w:rPr>
          <w:sz w:val="24"/>
          <w:szCs w:val="24"/>
        </w:rPr>
        <w:t>sinergia con</w:t>
      </w:r>
      <w:r w:rsidR="007B2B23" w:rsidRPr="006D190D">
        <w:rPr>
          <w:sz w:val="24"/>
          <w:szCs w:val="24"/>
        </w:rPr>
        <w:t xml:space="preserve"> </w:t>
      </w:r>
      <w:r w:rsidRPr="006D190D">
        <w:rPr>
          <w:sz w:val="24"/>
          <w:szCs w:val="24"/>
        </w:rPr>
        <w:t>le loro esigenze di com</w:t>
      </w:r>
      <w:r w:rsidR="007B2B23" w:rsidRPr="006D190D">
        <w:rPr>
          <w:sz w:val="24"/>
          <w:szCs w:val="24"/>
        </w:rPr>
        <w:t>unicazione e</w:t>
      </w:r>
      <w:r w:rsidRPr="006D190D">
        <w:rPr>
          <w:sz w:val="24"/>
          <w:szCs w:val="24"/>
        </w:rPr>
        <w:t xml:space="preserve"> il format della Fiera stessa. Quest’anno abbiamo il piacere di dare il benvenuto</w:t>
      </w:r>
      <w:r w:rsidR="007B2B23" w:rsidRPr="006D190D">
        <w:rPr>
          <w:sz w:val="24"/>
          <w:szCs w:val="24"/>
        </w:rPr>
        <w:t xml:space="preserve"> a</w:t>
      </w:r>
      <w:r w:rsidRPr="006D190D">
        <w:rPr>
          <w:sz w:val="24"/>
          <w:szCs w:val="24"/>
        </w:rPr>
        <w:t xml:space="preserve"> </w:t>
      </w:r>
      <w:r w:rsidR="007B2B23" w:rsidRPr="006D190D">
        <w:rPr>
          <w:sz w:val="24"/>
          <w:szCs w:val="24"/>
        </w:rPr>
        <w:t xml:space="preserve">Xiaomi e all’Associazione </w:t>
      </w:r>
      <w:proofErr w:type="spellStart"/>
      <w:r w:rsidR="007B2B23" w:rsidRPr="006D190D">
        <w:rPr>
          <w:sz w:val="24"/>
          <w:szCs w:val="24"/>
        </w:rPr>
        <w:t>Spada&amp;Partners</w:t>
      </w:r>
      <w:proofErr w:type="spellEnd"/>
      <w:r w:rsidR="007B2B23" w:rsidRPr="006D190D">
        <w:rPr>
          <w:sz w:val="24"/>
          <w:szCs w:val="24"/>
        </w:rPr>
        <w:t>.</w:t>
      </w:r>
    </w:p>
    <w:p w14:paraId="39F765D1" w14:textId="5C61C5D6" w:rsidR="006D190D" w:rsidRDefault="006D190D" w:rsidP="006D190D">
      <w:pPr>
        <w:spacing w:after="0" w:line="240" w:lineRule="auto"/>
        <w:jc w:val="both"/>
        <w:rPr>
          <w:iCs/>
          <w:sz w:val="24"/>
          <w:szCs w:val="24"/>
        </w:rPr>
      </w:pPr>
    </w:p>
    <w:p w14:paraId="0AEE8DD2" w14:textId="5CBE1029" w:rsidR="006D190D" w:rsidRDefault="006D190D" w:rsidP="006D190D">
      <w:pPr>
        <w:spacing w:after="0" w:line="240" w:lineRule="auto"/>
        <w:jc w:val="both"/>
      </w:pPr>
      <w:r>
        <w:t xml:space="preserve">Milano, </w:t>
      </w:r>
      <w:r w:rsidR="00E21B6A">
        <w:t>22</w:t>
      </w:r>
      <w:r>
        <w:t xml:space="preserve"> marzo 2023</w:t>
      </w:r>
    </w:p>
    <w:sectPr w:rsidR="006D19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75C"/>
    <w:rsid w:val="0007355E"/>
    <w:rsid w:val="0007744F"/>
    <w:rsid w:val="00093644"/>
    <w:rsid w:val="00144805"/>
    <w:rsid w:val="0017057F"/>
    <w:rsid w:val="001973E7"/>
    <w:rsid w:val="001B3746"/>
    <w:rsid w:val="001E117A"/>
    <w:rsid w:val="003310F0"/>
    <w:rsid w:val="0039203D"/>
    <w:rsid w:val="005915FB"/>
    <w:rsid w:val="005A63F1"/>
    <w:rsid w:val="005D2B59"/>
    <w:rsid w:val="005F0FBA"/>
    <w:rsid w:val="00636699"/>
    <w:rsid w:val="00641EDA"/>
    <w:rsid w:val="006A14C9"/>
    <w:rsid w:val="006C1FEF"/>
    <w:rsid w:val="006D190D"/>
    <w:rsid w:val="007B16F8"/>
    <w:rsid w:val="007B2B23"/>
    <w:rsid w:val="007E5BB6"/>
    <w:rsid w:val="00825D40"/>
    <w:rsid w:val="008355FD"/>
    <w:rsid w:val="008421A1"/>
    <w:rsid w:val="00851112"/>
    <w:rsid w:val="00971AE0"/>
    <w:rsid w:val="00976F00"/>
    <w:rsid w:val="00A83008"/>
    <w:rsid w:val="00AC2FC0"/>
    <w:rsid w:val="00E06C17"/>
    <w:rsid w:val="00E21B6A"/>
    <w:rsid w:val="00E66B63"/>
    <w:rsid w:val="00EC25C8"/>
    <w:rsid w:val="00F5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D6848"/>
  <w15:chartTrackingRefBased/>
  <w15:docId w15:val="{313E021A-A24E-4BDA-9303-E52BD3A41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632058-A1C5-4A22-B65F-EE5B5D10E5CD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6FC150BC-EEAA-4436-B292-FD7C6310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F5B1B0-D5F0-4E7F-84DC-5B169A82E6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3</cp:revision>
  <cp:lastPrinted>2023-03-21T07:40:00Z</cp:lastPrinted>
  <dcterms:created xsi:type="dcterms:W3CDTF">2023-02-27T08:57:00Z</dcterms:created>
  <dcterms:modified xsi:type="dcterms:W3CDTF">2023-03-21T07:42:00Z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