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0189" w14:textId="45FB10EB" w:rsidR="00E40418" w:rsidRPr="000C2CF3" w:rsidRDefault="00E40418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0C2CF3">
        <w:rPr>
          <w:rFonts w:asciiTheme="majorHAnsi" w:hAnsiTheme="majorHAnsi" w:cstheme="majorHAnsi"/>
          <w:b/>
          <w:bCs/>
          <w:sz w:val="32"/>
          <w:szCs w:val="32"/>
        </w:rPr>
        <w:t>4</w:t>
      </w:r>
      <w:r w:rsidR="00B31D92">
        <w:rPr>
          <w:rFonts w:asciiTheme="majorHAnsi" w:hAnsiTheme="majorHAnsi" w:cstheme="majorHAnsi"/>
          <w:b/>
          <w:bCs/>
          <w:sz w:val="32"/>
          <w:szCs w:val="32"/>
        </w:rPr>
        <w:t xml:space="preserve"> -</w:t>
      </w:r>
      <w:r w:rsidRPr="000C2CF3">
        <w:rPr>
          <w:rFonts w:asciiTheme="majorHAnsi" w:hAnsiTheme="majorHAnsi" w:cstheme="majorHAnsi"/>
          <w:b/>
          <w:bCs/>
          <w:sz w:val="32"/>
          <w:szCs w:val="32"/>
        </w:rPr>
        <w:t xml:space="preserve"> 12 GIUGNO 2022</w:t>
      </w:r>
    </w:p>
    <w:p w14:paraId="76DA621D" w14:textId="41EB9B2A" w:rsidR="00E40418" w:rsidRDefault="00E40418" w:rsidP="000C2CF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8"/>
          <w:szCs w:val="28"/>
        </w:rPr>
      </w:pPr>
    </w:p>
    <w:p w14:paraId="06AC7573" w14:textId="77777777" w:rsidR="00A72DDE" w:rsidRPr="00376074" w:rsidRDefault="00A72DDE" w:rsidP="000C2CF3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  <w:b/>
          <w:bCs/>
          <w:sz w:val="28"/>
          <w:szCs w:val="28"/>
        </w:rPr>
      </w:pPr>
    </w:p>
    <w:p w14:paraId="67A2A81C" w14:textId="58FE887A" w:rsidR="00E40418" w:rsidRPr="00376074" w:rsidRDefault="00E40418" w:rsidP="006C321C">
      <w:pPr>
        <w:widowControl w:val="0"/>
        <w:autoSpaceDE w:val="0"/>
        <w:autoSpaceDN w:val="0"/>
        <w:adjustRightInd w:val="0"/>
        <w:spacing w:after="80"/>
        <w:jc w:val="center"/>
        <w:rPr>
          <w:rFonts w:asciiTheme="majorHAnsi" w:hAnsiTheme="majorHAnsi" w:cstheme="majorHAnsi"/>
          <w:b/>
          <w:bCs/>
          <w:sz w:val="32"/>
          <w:szCs w:val="32"/>
        </w:rPr>
      </w:pPr>
      <w:r w:rsidRPr="00376074">
        <w:rPr>
          <w:rFonts w:asciiTheme="majorHAnsi" w:hAnsiTheme="majorHAnsi" w:cstheme="majorHAnsi"/>
          <w:b/>
          <w:bCs/>
          <w:sz w:val="32"/>
          <w:szCs w:val="32"/>
        </w:rPr>
        <w:t>LA PRIMA EDIZIONE DEL</w:t>
      </w:r>
      <w:r w:rsidR="006C321C">
        <w:rPr>
          <w:rFonts w:asciiTheme="majorHAnsi" w:hAnsiTheme="majorHAnsi" w:cstheme="majorHAnsi"/>
          <w:b/>
          <w:bCs/>
          <w:sz w:val="32"/>
          <w:szCs w:val="32"/>
        </w:rPr>
        <w:t xml:space="preserve"> </w:t>
      </w:r>
      <w:r w:rsidRPr="00376074">
        <w:rPr>
          <w:rFonts w:asciiTheme="majorHAnsi" w:hAnsiTheme="majorHAnsi" w:cstheme="majorHAnsi"/>
          <w:b/>
          <w:bCs/>
          <w:sz w:val="32"/>
          <w:szCs w:val="32"/>
        </w:rPr>
        <w:t>FESTIVAL ARCHIVIFUTURI</w:t>
      </w:r>
    </w:p>
    <w:p w14:paraId="282A6734" w14:textId="4CDC91E1" w:rsidR="00E40418" w:rsidRDefault="00E40418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44D531FD" w14:textId="77777777" w:rsidR="00A72DDE" w:rsidRPr="00376074" w:rsidRDefault="00A72DDE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288B43E3" w14:textId="77777777" w:rsidR="006C321C" w:rsidRPr="00AC5858" w:rsidRDefault="006C321C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C5858">
        <w:rPr>
          <w:rFonts w:asciiTheme="majorHAnsi" w:hAnsiTheme="majorHAnsi" w:cstheme="majorHAnsi"/>
          <w:b/>
          <w:bCs/>
          <w:sz w:val="28"/>
          <w:szCs w:val="28"/>
        </w:rPr>
        <w:t>Dieci giorni</w:t>
      </w:r>
      <w:r w:rsidR="00E40418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di </w:t>
      </w:r>
      <w:bookmarkStart w:id="0" w:name="_Hlk100671663"/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mostre, eventi, proposte educative, </w:t>
      </w:r>
    </w:p>
    <w:p w14:paraId="30ACDDBF" w14:textId="0327E4D1" w:rsidR="00E40418" w:rsidRP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76074">
        <w:rPr>
          <w:rFonts w:asciiTheme="majorHAnsi" w:hAnsiTheme="majorHAnsi" w:cstheme="majorHAnsi"/>
          <w:b/>
          <w:bCs/>
          <w:sz w:val="28"/>
          <w:szCs w:val="28"/>
        </w:rPr>
        <w:t>incontri, visite agli studi d’artista</w:t>
      </w:r>
      <w:bookmarkEnd w:id="0"/>
    </w:p>
    <w:p w14:paraId="0F616CEA" w14:textId="279BF5D8" w:rsidR="00376074" w:rsidRP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10F691E4" w14:textId="77777777" w:rsidR="00C5355D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76074">
        <w:rPr>
          <w:rFonts w:asciiTheme="majorHAnsi" w:hAnsiTheme="majorHAnsi" w:cstheme="majorHAnsi"/>
          <w:b/>
          <w:bCs/>
          <w:sz w:val="28"/>
          <w:szCs w:val="28"/>
        </w:rPr>
        <w:t xml:space="preserve">La manifestazione, organizzata dalla </w:t>
      </w:r>
      <w:r w:rsidR="00C74D8A">
        <w:rPr>
          <w:rFonts w:asciiTheme="majorHAnsi" w:hAnsiTheme="majorHAnsi" w:cstheme="majorHAnsi"/>
          <w:b/>
          <w:bCs/>
          <w:sz w:val="28"/>
          <w:szCs w:val="28"/>
        </w:rPr>
        <w:t>r</w:t>
      </w:r>
      <w:r w:rsidRPr="00376074">
        <w:rPr>
          <w:rFonts w:asciiTheme="majorHAnsi" w:hAnsiTheme="majorHAnsi" w:cstheme="majorHAnsi"/>
          <w:b/>
          <w:bCs/>
          <w:sz w:val="28"/>
          <w:szCs w:val="28"/>
        </w:rPr>
        <w:t xml:space="preserve">ete Archivi del Contemporaneo, di cui è capofila il MA*GA di Gallarate, coinvolge archivi e case museo di importanti autori del secondo dopoguerra italiano e si diffonde in un vasto territorio </w:t>
      </w:r>
    </w:p>
    <w:p w14:paraId="25333916" w14:textId="52A7E819" w:rsid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376074">
        <w:rPr>
          <w:rFonts w:asciiTheme="majorHAnsi" w:hAnsiTheme="majorHAnsi" w:cstheme="majorHAnsi"/>
          <w:b/>
          <w:bCs/>
          <w:sz w:val="28"/>
          <w:szCs w:val="28"/>
        </w:rPr>
        <w:t xml:space="preserve">tra Varese e l’Alto </w:t>
      </w:r>
      <w:r w:rsidR="00A72DDE">
        <w:rPr>
          <w:rFonts w:asciiTheme="majorHAnsi" w:hAnsiTheme="majorHAnsi" w:cstheme="majorHAnsi"/>
          <w:b/>
          <w:bCs/>
          <w:sz w:val="28"/>
          <w:szCs w:val="28"/>
        </w:rPr>
        <w:t>M</w:t>
      </w:r>
      <w:r w:rsidRPr="00376074">
        <w:rPr>
          <w:rFonts w:asciiTheme="majorHAnsi" w:hAnsiTheme="majorHAnsi" w:cstheme="majorHAnsi"/>
          <w:b/>
          <w:bCs/>
          <w:sz w:val="28"/>
          <w:szCs w:val="28"/>
        </w:rPr>
        <w:t>ilanese</w:t>
      </w:r>
    </w:p>
    <w:p w14:paraId="7CC1577C" w14:textId="20461AD2" w:rsidR="00376074" w:rsidRDefault="0037607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</w:p>
    <w:p w14:paraId="3D544190" w14:textId="3227DD8F" w:rsidR="00376074" w:rsidRPr="00AC5858" w:rsidRDefault="003C4564" w:rsidP="0037607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C5858">
        <w:rPr>
          <w:rFonts w:asciiTheme="majorHAnsi" w:hAnsiTheme="majorHAnsi" w:cstheme="majorHAnsi"/>
          <w:b/>
          <w:bCs/>
          <w:sz w:val="28"/>
          <w:szCs w:val="28"/>
        </w:rPr>
        <w:t>Un percorso che coinvolge</w:t>
      </w:r>
      <w:r w:rsidR="006C321C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le sedi di</w:t>
      </w:r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>:</w:t>
      </w:r>
    </w:p>
    <w:p w14:paraId="2B33C403" w14:textId="2C81CD90" w:rsidR="000C2CF3" w:rsidRPr="00AC5858" w:rsidRDefault="00376074" w:rsidP="006C321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Museo MA*GA (Gallarate), </w:t>
      </w:r>
      <w:r w:rsidR="006C321C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Archivio Franco Fossa (Rho), </w:t>
      </w:r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Casa Testori (Novate Milanese), </w:t>
      </w:r>
      <w:r w:rsidR="000C2CF3" w:rsidRPr="00AC5858">
        <w:rPr>
          <w:rFonts w:asciiTheme="majorHAnsi" w:hAnsiTheme="majorHAnsi" w:cstheme="majorHAnsi"/>
          <w:b/>
          <w:bCs/>
          <w:sz w:val="28"/>
          <w:szCs w:val="28"/>
        </w:rPr>
        <w:t>Archivio</w:t>
      </w:r>
      <w:r w:rsidR="006C321C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Missoni (</w:t>
      </w:r>
      <w:r w:rsidR="000C2CF3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Sumirago), </w:t>
      </w:r>
      <w:r w:rsidRPr="00AC5858">
        <w:rPr>
          <w:rFonts w:asciiTheme="majorHAnsi" w:hAnsiTheme="majorHAnsi" w:cstheme="majorHAnsi"/>
          <w:b/>
          <w:bCs/>
          <w:sz w:val="28"/>
          <w:szCs w:val="28"/>
        </w:rPr>
        <w:t>Fondazione Marcello Morandini</w:t>
      </w:r>
      <w:r w:rsidR="00AC5858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(Varese),</w:t>
      </w:r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0AE99388" w14:textId="31D850C7" w:rsidR="000C2CF3" w:rsidRPr="00AC5858" w:rsidRDefault="006C321C" w:rsidP="007B7E54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Archivio Vittorio </w:t>
      </w:r>
      <w:proofErr w:type="spellStart"/>
      <w:r w:rsidRPr="00AC5858">
        <w:rPr>
          <w:rFonts w:asciiTheme="majorHAnsi" w:hAnsiTheme="majorHAnsi" w:cstheme="majorHAnsi"/>
          <w:b/>
          <w:bCs/>
          <w:sz w:val="28"/>
          <w:szCs w:val="28"/>
        </w:rPr>
        <w:t>Tavernari</w:t>
      </w:r>
      <w:proofErr w:type="spellEnd"/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(Varese), </w:t>
      </w:r>
      <w:r w:rsidR="007B7E5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Il Borgo di Lucio Fontana (Comabbio), </w:t>
      </w:r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Fondazione </w:t>
      </w:r>
      <w:proofErr w:type="spellStart"/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>Sangregorio</w:t>
      </w:r>
      <w:proofErr w:type="spellEnd"/>
      <w:r w:rsidR="0037607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(Sesto Calende), Arcumeggia (Casalzuigno)</w:t>
      </w:r>
      <w:r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3C7FBDFC" w14:textId="5E479A96" w:rsidR="00376074" w:rsidRPr="00AC5858" w:rsidRDefault="00376074" w:rsidP="006C321C">
      <w:pPr>
        <w:widowControl w:val="0"/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AC5858">
        <w:rPr>
          <w:rFonts w:asciiTheme="majorHAnsi" w:hAnsiTheme="majorHAnsi" w:cstheme="majorHAnsi"/>
          <w:b/>
          <w:bCs/>
          <w:sz w:val="28"/>
          <w:szCs w:val="28"/>
        </w:rPr>
        <w:t>Museo Salvini (Cocquio Trevisago)</w:t>
      </w:r>
      <w:r w:rsidR="00AC5858" w:rsidRPr="00AC5858">
        <w:rPr>
          <w:rFonts w:asciiTheme="majorHAnsi" w:hAnsiTheme="majorHAnsi" w:cstheme="majorHAnsi"/>
          <w:b/>
          <w:bCs/>
          <w:sz w:val="28"/>
          <w:szCs w:val="28"/>
        </w:rPr>
        <w:t>,</w:t>
      </w:r>
      <w:r w:rsidR="007B7E54" w:rsidRPr="00AC5858">
        <w:rPr>
          <w:rFonts w:asciiTheme="majorHAnsi" w:hAnsiTheme="majorHAnsi" w:cstheme="majorHAnsi"/>
          <w:b/>
          <w:bCs/>
          <w:sz w:val="28"/>
          <w:szCs w:val="28"/>
        </w:rPr>
        <w:t xml:space="preserve"> Museo Bodini (Gemonio)</w:t>
      </w:r>
    </w:p>
    <w:p w14:paraId="672E6C15" w14:textId="7AF54BCD" w:rsidR="00376074" w:rsidRPr="00376074" w:rsidRDefault="00376074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F69E013" w14:textId="77777777" w:rsidR="00376074" w:rsidRPr="00376074" w:rsidRDefault="00376074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1A39F8C0" w14:textId="4F690600" w:rsidR="009C1641" w:rsidRDefault="009C1641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1CB3C7E" w14:textId="77777777" w:rsidR="00A72DDE" w:rsidRDefault="00A72DDE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E6F8568" w14:textId="6DDD9E2F" w:rsidR="009C1641" w:rsidRDefault="009C1641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Un vasto territorio che da Varese </w:t>
      </w:r>
      <w:r w:rsidR="00C74D8A">
        <w:rPr>
          <w:rFonts w:asciiTheme="majorHAnsi" w:hAnsiTheme="majorHAnsi" w:cstheme="majorHAnsi"/>
        </w:rPr>
        <w:t>raggiunge i</w:t>
      </w:r>
      <w:r>
        <w:rPr>
          <w:rFonts w:asciiTheme="majorHAnsi" w:hAnsiTheme="majorHAnsi" w:cstheme="majorHAnsi"/>
        </w:rPr>
        <w:t xml:space="preserve"> comuni dell’Alto </w:t>
      </w:r>
      <w:r w:rsidR="00A72DDE">
        <w:rPr>
          <w:rFonts w:asciiTheme="majorHAnsi" w:hAnsiTheme="majorHAnsi" w:cstheme="majorHAnsi"/>
        </w:rPr>
        <w:t>M</w:t>
      </w:r>
      <w:r>
        <w:rPr>
          <w:rFonts w:asciiTheme="majorHAnsi" w:hAnsiTheme="majorHAnsi" w:cstheme="majorHAnsi"/>
        </w:rPr>
        <w:t>ilanese accoglie un evento unico nel suo genere.</w:t>
      </w:r>
    </w:p>
    <w:p w14:paraId="063B6427" w14:textId="46A4DC99" w:rsidR="00376074" w:rsidRDefault="00376074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AC5858">
        <w:rPr>
          <w:rFonts w:asciiTheme="majorHAnsi" w:hAnsiTheme="majorHAnsi" w:cstheme="majorHAnsi"/>
          <w:b/>
          <w:bCs/>
        </w:rPr>
        <w:t>Dal 4 al 12 giugno 2022</w:t>
      </w:r>
      <w:r w:rsidR="00C74D8A" w:rsidRPr="00AC5858">
        <w:rPr>
          <w:rFonts w:asciiTheme="majorHAnsi" w:hAnsiTheme="majorHAnsi" w:cstheme="majorHAnsi"/>
          <w:b/>
          <w:bCs/>
        </w:rPr>
        <w:t xml:space="preserve"> va in scena la prima edizione del </w:t>
      </w:r>
      <w:r w:rsidR="00C74D8A" w:rsidRPr="00AC5858">
        <w:rPr>
          <w:rFonts w:asciiTheme="majorHAnsi" w:hAnsiTheme="majorHAnsi" w:cstheme="majorHAnsi"/>
          <w:b/>
          <w:bCs/>
          <w:i/>
          <w:iCs/>
        </w:rPr>
        <w:t xml:space="preserve">Festival </w:t>
      </w:r>
      <w:r w:rsidR="00A72DDE" w:rsidRPr="00AC5858">
        <w:rPr>
          <w:rFonts w:asciiTheme="majorHAnsi" w:hAnsiTheme="majorHAnsi" w:cstheme="majorHAnsi"/>
          <w:b/>
          <w:bCs/>
          <w:i/>
          <w:iCs/>
        </w:rPr>
        <w:t>ARCHIVIFUTUR</w:t>
      </w:r>
      <w:r w:rsidR="00A72DDE">
        <w:rPr>
          <w:rFonts w:asciiTheme="majorHAnsi" w:hAnsiTheme="majorHAnsi" w:cstheme="majorHAnsi"/>
          <w:b/>
          <w:bCs/>
          <w:i/>
          <w:iCs/>
        </w:rPr>
        <w:t>I</w:t>
      </w:r>
      <w:r w:rsidR="00C74D8A">
        <w:rPr>
          <w:rFonts w:asciiTheme="majorHAnsi" w:hAnsiTheme="majorHAnsi" w:cstheme="majorHAnsi"/>
        </w:rPr>
        <w:t>, organizzato dalla r</w:t>
      </w:r>
      <w:r w:rsidR="00C74D8A" w:rsidRPr="00C74D8A">
        <w:rPr>
          <w:rFonts w:asciiTheme="majorHAnsi" w:hAnsiTheme="majorHAnsi" w:cstheme="majorHAnsi"/>
        </w:rPr>
        <w:t xml:space="preserve">ete </w:t>
      </w:r>
      <w:r w:rsidR="00C74D8A" w:rsidRPr="00AC5858">
        <w:rPr>
          <w:rFonts w:asciiTheme="majorHAnsi" w:hAnsiTheme="majorHAnsi" w:cstheme="majorHAnsi"/>
          <w:i/>
          <w:iCs/>
        </w:rPr>
        <w:t>Archivi del Contemporaneo.</w:t>
      </w:r>
      <w:r w:rsidR="00C74D8A" w:rsidRPr="00AC5858">
        <w:rPr>
          <w:rFonts w:asciiTheme="majorHAnsi" w:hAnsiTheme="majorHAnsi" w:cstheme="majorHAnsi"/>
        </w:rPr>
        <w:t xml:space="preserve"> </w:t>
      </w:r>
      <w:r w:rsidR="00C74D8A" w:rsidRPr="00AC5858">
        <w:rPr>
          <w:rFonts w:asciiTheme="majorHAnsi" w:hAnsiTheme="majorHAnsi" w:cstheme="majorHAnsi"/>
          <w:i/>
          <w:iCs/>
        </w:rPr>
        <w:t>Lombardia terra d’artisti</w:t>
      </w:r>
      <w:r w:rsidR="00C74D8A" w:rsidRPr="00AC5858">
        <w:rPr>
          <w:rFonts w:asciiTheme="majorHAnsi" w:hAnsiTheme="majorHAnsi" w:cstheme="majorHAnsi"/>
        </w:rPr>
        <w:t xml:space="preserve">, progetto vincitore dei Piani Integrati della </w:t>
      </w:r>
      <w:r w:rsidR="00C74D8A" w:rsidRPr="00C74D8A">
        <w:rPr>
          <w:rFonts w:asciiTheme="majorHAnsi" w:hAnsiTheme="majorHAnsi" w:cstheme="majorHAnsi"/>
        </w:rPr>
        <w:t>Cultura - PIC 2020/2022, attuati da Regione Lombardia per promuovere la progettualità culturale strategica in forme integrate e multisettoriali che richiedono il coordinamento tra soggetti pubblici e privati</w:t>
      </w:r>
      <w:r w:rsidR="00C74D8A">
        <w:rPr>
          <w:rFonts w:asciiTheme="majorHAnsi" w:hAnsiTheme="majorHAnsi" w:cstheme="majorHAnsi"/>
        </w:rPr>
        <w:t>.</w:t>
      </w:r>
    </w:p>
    <w:p w14:paraId="06802FE2" w14:textId="7EB9B2BC" w:rsidR="00C74D8A" w:rsidRDefault="00C74D8A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9CDEE36" w14:textId="3A0B4C33" w:rsidR="00376074" w:rsidRDefault="00C74D8A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AC5858">
        <w:rPr>
          <w:rFonts w:asciiTheme="majorHAnsi" w:hAnsiTheme="majorHAnsi" w:cstheme="majorHAnsi"/>
        </w:rPr>
        <w:t xml:space="preserve">Per </w:t>
      </w:r>
      <w:r w:rsidR="000C2CF3" w:rsidRPr="00AC5858">
        <w:rPr>
          <w:rFonts w:asciiTheme="majorHAnsi" w:hAnsiTheme="majorHAnsi" w:cstheme="majorHAnsi"/>
        </w:rPr>
        <w:t>dieci giorni</w:t>
      </w:r>
      <w:r w:rsidRPr="00AC5858">
        <w:rPr>
          <w:rFonts w:asciiTheme="majorHAnsi" w:hAnsiTheme="majorHAnsi" w:cstheme="majorHAnsi"/>
        </w:rPr>
        <w:t>, il festival propo</w:t>
      </w:r>
      <w:r w:rsidR="00BC3EE8">
        <w:rPr>
          <w:rFonts w:asciiTheme="majorHAnsi" w:hAnsiTheme="majorHAnsi" w:cstheme="majorHAnsi"/>
        </w:rPr>
        <w:t>ne</w:t>
      </w:r>
      <w:r w:rsidRPr="00AC5858">
        <w:rPr>
          <w:rFonts w:asciiTheme="majorHAnsi" w:hAnsiTheme="majorHAnsi" w:cstheme="majorHAnsi"/>
        </w:rPr>
        <w:t xml:space="preserve"> un ricco programma di mostre, eventi, proposte educative, incontri, visite agli studi d’artista, curate e realizzate dai partner della rete e che coinvolge istituzioni come il Museo MA*GA (Gallarate), </w:t>
      </w:r>
      <w:r w:rsidR="00E601DA" w:rsidRPr="00AC5858">
        <w:rPr>
          <w:rFonts w:asciiTheme="majorHAnsi" w:hAnsiTheme="majorHAnsi" w:cstheme="majorHAnsi"/>
        </w:rPr>
        <w:t xml:space="preserve">Archivio Franco Fossa (Rho), </w:t>
      </w:r>
      <w:r w:rsidRPr="00AC5858">
        <w:rPr>
          <w:rFonts w:asciiTheme="majorHAnsi" w:hAnsiTheme="majorHAnsi" w:cstheme="majorHAnsi"/>
        </w:rPr>
        <w:t xml:space="preserve">Casa Testori (Novate Milanese), </w:t>
      </w:r>
      <w:r w:rsidR="00E601DA" w:rsidRPr="00AC5858">
        <w:rPr>
          <w:rFonts w:asciiTheme="majorHAnsi" w:hAnsiTheme="majorHAnsi" w:cstheme="majorHAnsi"/>
        </w:rPr>
        <w:t xml:space="preserve">Archivio Missoni (Sumirago), </w:t>
      </w:r>
      <w:r w:rsidRPr="00AC5858">
        <w:rPr>
          <w:rFonts w:asciiTheme="majorHAnsi" w:hAnsiTheme="majorHAnsi" w:cstheme="majorHAnsi"/>
        </w:rPr>
        <w:t>Fondazione</w:t>
      </w:r>
      <w:r w:rsidR="00E601DA" w:rsidRPr="00AC5858">
        <w:rPr>
          <w:rFonts w:asciiTheme="majorHAnsi" w:hAnsiTheme="majorHAnsi" w:cstheme="majorHAnsi"/>
        </w:rPr>
        <w:t xml:space="preserve"> </w:t>
      </w:r>
      <w:r w:rsidRPr="00AC5858">
        <w:rPr>
          <w:rFonts w:asciiTheme="majorHAnsi" w:hAnsiTheme="majorHAnsi" w:cstheme="majorHAnsi"/>
        </w:rPr>
        <w:t>Marcello Morandini</w:t>
      </w:r>
      <w:r w:rsidR="00AC5858" w:rsidRPr="00AC5858">
        <w:rPr>
          <w:rFonts w:asciiTheme="majorHAnsi" w:hAnsiTheme="majorHAnsi" w:cstheme="majorHAnsi"/>
        </w:rPr>
        <w:t xml:space="preserve"> (Varese),</w:t>
      </w:r>
      <w:r w:rsidR="00E601DA" w:rsidRPr="00AC5858">
        <w:rPr>
          <w:rFonts w:asciiTheme="majorHAnsi" w:hAnsiTheme="majorHAnsi" w:cstheme="majorHAnsi"/>
        </w:rPr>
        <w:t xml:space="preserve"> Archivio Vittorio </w:t>
      </w:r>
      <w:proofErr w:type="spellStart"/>
      <w:r w:rsidR="00E601DA" w:rsidRPr="00AC5858">
        <w:rPr>
          <w:rFonts w:asciiTheme="majorHAnsi" w:hAnsiTheme="majorHAnsi" w:cstheme="majorHAnsi"/>
        </w:rPr>
        <w:t>Tavernari</w:t>
      </w:r>
      <w:proofErr w:type="spellEnd"/>
      <w:r w:rsidRPr="00AC5858">
        <w:rPr>
          <w:rFonts w:asciiTheme="majorHAnsi" w:hAnsiTheme="majorHAnsi" w:cstheme="majorHAnsi"/>
        </w:rPr>
        <w:t xml:space="preserve"> (Varese), </w:t>
      </w:r>
      <w:r w:rsidR="00DB04E5" w:rsidRPr="00AC5858">
        <w:rPr>
          <w:rFonts w:asciiTheme="majorHAnsi" w:hAnsiTheme="majorHAnsi" w:cstheme="majorHAnsi"/>
        </w:rPr>
        <w:t xml:space="preserve">Il </w:t>
      </w:r>
      <w:r w:rsidR="00A72DDE">
        <w:rPr>
          <w:rFonts w:asciiTheme="majorHAnsi" w:hAnsiTheme="majorHAnsi" w:cstheme="majorHAnsi"/>
        </w:rPr>
        <w:t>B</w:t>
      </w:r>
      <w:r w:rsidR="00DB04E5" w:rsidRPr="00AC5858">
        <w:rPr>
          <w:rFonts w:asciiTheme="majorHAnsi" w:hAnsiTheme="majorHAnsi" w:cstheme="majorHAnsi"/>
        </w:rPr>
        <w:t xml:space="preserve">orgo di Lucio Fontana (Comabbio), </w:t>
      </w:r>
      <w:r w:rsidRPr="00AC5858">
        <w:rPr>
          <w:rFonts w:asciiTheme="majorHAnsi" w:hAnsiTheme="majorHAnsi" w:cstheme="majorHAnsi"/>
        </w:rPr>
        <w:t xml:space="preserve">la Fondazione </w:t>
      </w:r>
      <w:proofErr w:type="spellStart"/>
      <w:r w:rsidRPr="00AC5858">
        <w:rPr>
          <w:rFonts w:asciiTheme="majorHAnsi" w:hAnsiTheme="majorHAnsi" w:cstheme="majorHAnsi"/>
        </w:rPr>
        <w:t>Sangregorio</w:t>
      </w:r>
      <w:proofErr w:type="spellEnd"/>
      <w:r w:rsidRPr="00AC5858">
        <w:rPr>
          <w:rFonts w:asciiTheme="majorHAnsi" w:hAnsiTheme="majorHAnsi" w:cstheme="majorHAnsi"/>
        </w:rPr>
        <w:t xml:space="preserve"> (Sesto Calende), Arcumeggia (Casalzuigno)</w:t>
      </w:r>
      <w:r w:rsidR="00DB04E5" w:rsidRPr="00AC5858">
        <w:rPr>
          <w:rFonts w:asciiTheme="majorHAnsi" w:hAnsiTheme="majorHAnsi" w:cstheme="majorHAnsi"/>
        </w:rPr>
        <w:t xml:space="preserve">, </w:t>
      </w:r>
      <w:r w:rsidRPr="00AC5858">
        <w:rPr>
          <w:rFonts w:asciiTheme="majorHAnsi" w:hAnsiTheme="majorHAnsi" w:cstheme="majorHAnsi"/>
        </w:rPr>
        <w:t>il Museo Salvini (Cocquio Trevisago)</w:t>
      </w:r>
      <w:r w:rsidR="00AC5858" w:rsidRPr="00AC5858">
        <w:rPr>
          <w:rFonts w:asciiTheme="majorHAnsi" w:hAnsiTheme="majorHAnsi" w:cstheme="majorHAnsi"/>
        </w:rPr>
        <w:t>,</w:t>
      </w:r>
      <w:r w:rsidR="00DB04E5" w:rsidRPr="00AC5858">
        <w:rPr>
          <w:rFonts w:asciiTheme="majorHAnsi" w:hAnsiTheme="majorHAnsi" w:cstheme="majorHAnsi"/>
        </w:rPr>
        <w:t xml:space="preserve"> Museo Bodini (Gemonio)</w:t>
      </w:r>
      <w:r w:rsidR="00E601DA" w:rsidRPr="00AC5858">
        <w:rPr>
          <w:rFonts w:asciiTheme="majorHAnsi" w:hAnsiTheme="majorHAnsi" w:cstheme="majorHAnsi"/>
        </w:rPr>
        <w:t>.</w:t>
      </w:r>
    </w:p>
    <w:p w14:paraId="1C1A4835" w14:textId="77777777" w:rsidR="004E50CB" w:rsidRDefault="004E50CB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13EFFD09" w14:textId="5CCC13A3" w:rsidR="0055209D" w:rsidRDefault="0055209D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lastRenderedPageBreak/>
        <w:t>“</w:t>
      </w:r>
      <w:r w:rsidRPr="0055209D">
        <w:rPr>
          <w:rFonts w:asciiTheme="majorHAnsi" w:hAnsiTheme="majorHAnsi" w:cstheme="majorHAnsi"/>
          <w:i/>
          <w:iCs/>
        </w:rPr>
        <w:t>Archivi del Contemporaneo. Lombardia terra d’artisti</w:t>
      </w:r>
      <w:r>
        <w:rPr>
          <w:rFonts w:asciiTheme="majorHAnsi" w:hAnsiTheme="majorHAnsi" w:cstheme="majorHAnsi"/>
        </w:rPr>
        <w:t xml:space="preserve"> – </w:t>
      </w:r>
      <w:r w:rsidRPr="00B84201">
        <w:rPr>
          <w:rFonts w:asciiTheme="majorHAnsi" w:hAnsiTheme="majorHAnsi" w:cstheme="majorHAnsi"/>
          <w:b/>
          <w:bCs/>
        </w:rPr>
        <w:t>sottolinea Stefano Bruno Galli</w:t>
      </w:r>
      <w:r>
        <w:rPr>
          <w:rFonts w:asciiTheme="majorHAnsi" w:hAnsiTheme="majorHAnsi" w:cstheme="majorHAnsi"/>
        </w:rPr>
        <w:t xml:space="preserve">, </w:t>
      </w:r>
      <w:r w:rsidR="00A13958">
        <w:rPr>
          <w:rFonts w:asciiTheme="majorHAnsi" w:hAnsiTheme="majorHAnsi" w:cstheme="majorHAnsi"/>
        </w:rPr>
        <w:t>A</w:t>
      </w:r>
      <w:r w:rsidR="00B84201">
        <w:rPr>
          <w:rFonts w:asciiTheme="majorHAnsi" w:hAnsiTheme="majorHAnsi" w:cstheme="majorHAnsi"/>
        </w:rPr>
        <w:t>s</w:t>
      </w:r>
      <w:r w:rsidR="00B84201" w:rsidRPr="00B84201">
        <w:rPr>
          <w:rFonts w:asciiTheme="majorHAnsi" w:hAnsiTheme="majorHAnsi" w:cstheme="majorHAnsi"/>
        </w:rPr>
        <w:t>sessore all’Autonomia e Cultura di Regione Lombardia</w:t>
      </w:r>
      <w:r w:rsidRPr="0055209D">
        <w:rPr>
          <w:rFonts w:asciiTheme="majorHAnsi" w:hAnsiTheme="majorHAnsi" w:cstheme="majorHAnsi"/>
        </w:rPr>
        <w:t xml:space="preserve"> </w:t>
      </w:r>
      <w:r w:rsidR="00B84201">
        <w:rPr>
          <w:rFonts w:asciiTheme="majorHAnsi" w:hAnsiTheme="majorHAnsi" w:cstheme="majorHAnsi"/>
        </w:rPr>
        <w:t xml:space="preserve">– è </w:t>
      </w:r>
      <w:r w:rsidRPr="0055209D">
        <w:rPr>
          <w:rFonts w:asciiTheme="majorHAnsi" w:hAnsiTheme="majorHAnsi" w:cstheme="majorHAnsi"/>
        </w:rPr>
        <w:t>un’iniziativa lungimirante e intelligente che si propone la valorizzazione capillare e diffusa dell’immenso patrimonio artistico disseminato nei territori delle province di Varese e di Milano. Un giacimento di arte pittorica, scultorea, design, che rappresenta l’eredità del vissuto e dell’opera di un numero straordinario di artisti radicati in quei luoghi nel secondo Novecento. Il progetto</w:t>
      </w:r>
      <w:r w:rsidR="00B84201">
        <w:rPr>
          <w:rFonts w:asciiTheme="majorHAnsi" w:hAnsiTheme="majorHAnsi" w:cstheme="majorHAnsi"/>
        </w:rPr>
        <w:t xml:space="preserve"> – prosegue Stefano Bruno Galli -</w:t>
      </w:r>
      <w:r w:rsidRPr="0055209D">
        <w:rPr>
          <w:rFonts w:asciiTheme="majorHAnsi" w:hAnsiTheme="majorHAnsi" w:cstheme="majorHAnsi"/>
        </w:rPr>
        <w:t xml:space="preserve"> è stato tra i vincitori del bando regionale </w:t>
      </w:r>
      <w:r w:rsidRPr="0055209D">
        <w:rPr>
          <w:rFonts w:asciiTheme="majorHAnsi" w:hAnsiTheme="majorHAnsi" w:cstheme="majorHAnsi"/>
          <w:i/>
          <w:iCs/>
        </w:rPr>
        <w:t>Piani Integrati della Cultura 2020-2022</w:t>
      </w:r>
      <w:r w:rsidRPr="0055209D">
        <w:rPr>
          <w:rFonts w:asciiTheme="majorHAnsi" w:hAnsiTheme="majorHAnsi" w:cstheme="majorHAnsi"/>
        </w:rPr>
        <w:t xml:space="preserve"> proprio perché ne interpreta lo spirito alla perfezione. Progettualità integrata e strategica, collaborazione assidua e virtuosa tra soggetti pubblici e privati, messa in rete di una pluralità di realtà con l’obiettivo di rafforzare le coordinate specifiche delle identità territoriali</w:t>
      </w:r>
      <w:r w:rsidR="00B84201">
        <w:rPr>
          <w:rFonts w:asciiTheme="majorHAnsi" w:hAnsiTheme="majorHAnsi" w:cstheme="majorHAnsi"/>
        </w:rPr>
        <w:t>”</w:t>
      </w:r>
      <w:r w:rsidRPr="0055209D">
        <w:rPr>
          <w:rFonts w:asciiTheme="majorHAnsi" w:hAnsiTheme="majorHAnsi" w:cstheme="majorHAnsi"/>
        </w:rPr>
        <w:t xml:space="preserve">. </w:t>
      </w:r>
    </w:p>
    <w:p w14:paraId="425DD6CB" w14:textId="2505F833" w:rsidR="000D1C57" w:rsidRDefault="000D1C57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710F76D2" w14:textId="55713177" w:rsidR="000D1C57" w:rsidRPr="005520B5" w:rsidRDefault="000D1C57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5520B5">
        <w:rPr>
          <w:rFonts w:asciiTheme="majorHAnsi" w:hAnsiTheme="majorHAnsi" w:cstheme="majorHAnsi"/>
        </w:rPr>
        <w:t xml:space="preserve">“La vincita del bando PIC - </w:t>
      </w:r>
      <w:r w:rsidRPr="005520B5">
        <w:rPr>
          <w:rFonts w:asciiTheme="majorHAnsi" w:hAnsiTheme="majorHAnsi" w:cstheme="majorHAnsi"/>
          <w:b/>
          <w:bCs/>
        </w:rPr>
        <w:t>sottolinea</w:t>
      </w:r>
      <w:r w:rsidR="004E03E7" w:rsidRPr="005520B5">
        <w:rPr>
          <w:rFonts w:asciiTheme="majorHAnsi" w:hAnsiTheme="majorHAnsi" w:cstheme="majorHAnsi"/>
          <w:b/>
          <w:bCs/>
        </w:rPr>
        <w:t>no</w:t>
      </w:r>
      <w:r w:rsidRPr="005520B5">
        <w:rPr>
          <w:rFonts w:asciiTheme="majorHAnsi" w:hAnsiTheme="majorHAnsi" w:cstheme="majorHAnsi"/>
          <w:b/>
          <w:bCs/>
        </w:rPr>
        <w:t xml:space="preserve"> Andrea Cassani, Sindaco della città di Gallarate</w:t>
      </w:r>
      <w:r w:rsidRPr="005520B5">
        <w:rPr>
          <w:rFonts w:asciiTheme="majorHAnsi" w:hAnsiTheme="majorHAnsi" w:cstheme="majorHAnsi"/>
        </w:rPr>
        <w:t xml:space="preserve"> </w:t>
      </w:r>
      <w:r w:rsidR="004E03E7" w:rsidRPr="005520B5">
        <w:rPr>
          <w:rFonts w:asciiTheme="majorHAnsi" w:hAnsiTheme="majorHAnsi" w:cstheme="majorHAnsi"/>
        </w:rPr>
        <w:t xml:space="preserve">e </w:t>
      </w:r>
      <w:r w:rsidR="004E03E7" w:rsidRPr="005520B5">
        <w:rPr>
          <w:rFonts w:asciiTheme="majorHAnsi" w:hAnsiTheme="majorHAnsi" w:cstheme="majorHAnsi"/>
          <w:b/>
          <w:bCs/>
        </w:rPr>
        <w:t>Claudia Mazzetti, Assessore alla Cultura</w:t>
      </w:r>
      <w:r w:rsidR="004E03E7" w:rsidRPr="005520B5">
        <w:rPr>
          <w:rFonts w:asciiTheme="majorHAnsi" w:hAnsiTheme="majorHAnsi" w:cstheme="majorHAnsi"/>
        </w:rPr>
        <w:t xml:space="preserve"> </w:t>
      </w:r>
      <w:r w:rsidRPr="005520B5">
        <w:rPr>
          <w:rFonts w:asciiTheme="majorHAnsi" w:hAnsiTheme="majorHAnsi" w:cstheme="majorHAnsi"/>
        </w:rPr>
        <w:t>– ha coinciso con l’apertura dell’HIC</w:t>
      </w:r>
      <w:r w:rsidR="00A72DDE" w:rsidRPr="005520B5">
        <w:rPr>
          <w:rFonts w:asciiTheme="majorHAnsi" w:hAnsiTheme="majorHAnsi" w:cstheme="majorHAnsi"/>
        </w:rPr>
        <w:t xml:space="preserve"> </w:t>
      </w:r>
      <w:r w:rsidRPr="005520B5">
        <w:rPr>
          <w:rFonts w:asciiTheme="majorHAnsi" w:hAnsiTheme="majorHAnsi" w:cstheme="majorHAnsi"/>
        </w:rPr>
        <w:t>-</w:t>
      </w:r>
      <w:r w:rsidR="00A72DDE" w:rsidRPr="005520B5">
        <w:rPr>
          <w:rFonts w:asciiTheme="majorHAnsi" w:hAnsiTheme="majorHAnsi" w:cstheme="majorHAnsi"/>
        </w:rPr>
        <w:t xml:space="preserve"> </w:t>
      </w:r>
      <w:r w:rsidRPr="005520B5">
        <w:rPr>
          <w:rFonts w:asciiTheme="majorHAnsi" w:hAnsiTheme="majorHAnsi" w:cstheme="majorHAnsi"/>
        </w:rPr>
        <w:t xml:space="preserve">Hub Istituti Culturali con ambienti appositamente dedicati alla cultura digitale realizzati anche con il contributo </w:t>
      </w:r>
      <w:r w:rsidR="00A13958" w:rsidRPr="005520B5">
        <w:rPr>
          <w:rFonts w:asciiTheme="majorHAnsi" w:hAnsiTheme="majorHAnsi" w:cstheme="majorHAnsi"/>
        </w:rPr>
        <w:t xml:space="preserve">di </w:t>
      </w:r>
      <w:r w:rsidRPr="005520B5">
        <w:rPr>
          <w:rFonts w:asciiTheme="majorHAnsi" w:hAnsiTheme="majorHAnsi" w:cstheme="majorHAnsi"/>
        </w:rPr>
        <w:t>Regione Lombardia</w:t>
      </w:r>
      <w:r w:rsidR="00A13958" w:rsidRPr="005520B5">
        <w:rPr>
          <w:rFonts w:asciiTheme="majorHAnsi" w:hAnsiTheme="majorHAnsi" w:cstheme="majorHAnsi"/>
        </w:rPr>
        <w:t xml:space="preserve"> che ringraziamo per aver sostenuto la progettualità di tutti i partner all’interno di una ampia visione di promozione territoriale”</w:t>
      </w:r>
    </w:p>
    <w:p w14:paraId="4483C6FB" w14:textId="77777777" w:rsidR="0055209D" w:rsidRPr="005520B5" w:rsidRDefault="0055209D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8EA2469" w14:textId="4AC0FCB9" w:rsidR="006E65DF" w:rsidRPr="00AC5858" w:rsidRDefault="0012077F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5520B5">
        <w:rPr>
          <w:rFonts w:asciiTheme="majorHAnsi" w:hAnsiTheme="majorHAnsi" w:cstheme="majorHAnsi"/>
        </w:rPr>
        <w:t>“</w:t>
      </w:r>
      <w:r w:rsidR="00C74D8A" w:rsidRPr="005520B5">
        <w:rPr>
          <w:rFonts w:asciiTheme="majorHAnsi" w:hAnsiTheme="majorHAnsi" w:cstheme="majorHAnsi"/>
        </w:rPr>
        <w:t xml:space="preserve">La manifestazione </w:t>
      </w:r>
      <w:r w:rsidR="00AC5858" w:rsidRPr="005520B5">
        <w:rPr>
          <w:rFonts w:asciiTheme="majorHAnsi" w:hAnsiTheme="majorHAnsi" w:cstheme="majorHAnsi"/>
        </w:rPr>
        <w:t xml:space="preserve">- </w:t>
      </w:r>
      <w:r w:rsidR="00AC5858" w:rsidRPr="005520B5">
        <w:rPr>
          <w:rFonts w:asciiTheme="majorHAnsi" w:hAnsiTheme="majorHAnsi" w:cstheme="majorHAnsi"/>
          <w:b/>
          <w:bCs/>
        </w:rPr>
        <w:t>dichiara Emma Zanella</w:t>
      </w:r>
      <w:r w:rsidR="00AC5858" w:rsidRPr="005520B5">
        <w:rPr>
          <w:rFonts w:asciiTheme="majorHAnsi" w:hAnsiTheme="majorHAnsi" w:cstheme="majorHAnsi"/>
        </w:rPr>
        <w:t>, direttrice</w:t>
      </w:r>
      <w:r w:rsidR="00AC5858" w:rsidRPr="00AC5858">
        <w:rPr>
          <w:rFonts w:asciiTheme="majorHAnsi" w:hAnsiTheme="majorHAnsi" w:cstheme="majorHAnsi"/>
        </w:rPr>
        <w:t xml:space="preserve"> del MA*GA di Gallarate, capofila del progetto </w:t>
      </w:r>
      <w:r w:rsidR="00AC5858" w:rsidRPr="00B84201">
        <w:rPr>
          <w:rFonts w:asciiTheme="majorHAnsi" w:hAnsiTheme="majorHAnsi" w:cstheme="majorHAnsi"/>
          <w:i/>
          <w:iCs/>
        </w:rPr>
        <w:t>Archivi del Contemporaneo</w:t>
      </w:r>
      <w:r w:rsidR="00AC5858" w:rsidRPr="00AC5858">
        <w:rPr>
          <w:rFonts w:asciiTheme="majorHAnsi" w:hAnsiTheme="majorHAnsi" w:cstheme="majorHAnsi"/>
        </w:rPr>
        <w:t xml:space="preserve"> - </w:t>
      </w:r>
      <w:r w:rsidR="00C74D8A" w:rsidRPr="00AC5858">
        <w:rPr>
          <w:rFonts w:asciiTheme="majorHAnsi" w:hAnsiTheme="majorHAnsi" w:cstheme="majorHAnsi"/>
        </w:rPr>
        <w:t xml:space="preserve">metterà </w:t>
      </w:r>
      <w:r w:rsidR="006E65DF" w:rsidRPr="00AC5858">
        <w:rPr>
          <w:rFonts w:asciiTheme="majorHAnsi" w:hAnsiTheme="majorHAnsi" w:cstheme="majorHAnsi"/>
        </w:rPr>
        <w:t>in luce la specificità di un</w:t>
      </w:r>
      <w:r w:rsidR="00E601DA" w:rsidRPr="00AC5858">
        <w:rPr>
          <w:rFonts w:asciiTheme="majorHAnsi" w:hAnsiTheme="majorHAnsi" w:cstheme="majorHAnsi"/>
        </w:rPr>
        <w:t>’</w:t>
      </w:r>
      <w:r w:rsidR="006E65DF" w:rsidRPr="00AC5858">
        <w:rPr>
          <w:rFonts w:asciiTheme="majorHAnsi" w:hAnsiTheme="majorHAnsi" w:cstheme="majorHAnsi"/>
        </w:rPr>
        <w:t>ampi</w:t>
      </w:r>
      <w:r w:rsidR="006C321C" w:rsidRPr="00AC5858">
        <w:rPr>
          <w:rFonts w:asciiTheme="majorHAnsi" w:hAnsiTheme="majorHAnsi" w:cstheme="majorHAnsi"/>
        </w:rPr>
        <w:t>a</w:t>
      </w:r>
      <w:r w:rsidR="006E65DF" w:rsidRPr="00AC5858">
        <w:rPr>
          <w:rFonts w:asciiTheme="majorHAnsi" w:hAnsiTheme="majorHAnsi" w:cstheme="majorHAnsi"/>
        </w:rPr>
        <w:t xml:space="preserve"> e coes</w:t>
      </w:r>
      <w:r w:rsidR="006C321C" w:rsidRPr="00AC5858">
        <w:rPr>
          <w:rFonts w:asciiTheme="majorHAnsi" w:hAnsiTheme="majorHAnsi" w:cstheme="majorHAnsi"/>
        </w:rPr>
        <w:t xml:space="preserve">a area geografica, </w:t>
      </w:r>
      <w:r w:rsidR="006E65DF" w:rsidRPr="00AC5858">
        <w:rPr>
          <w:rFonts w:asciiTheme="majorHAnsi" w:hAnsiTheme="majorHAnsi" w:cstheme="majorHAnsi"/>
        </w:rPr>
        <w:t>elett</w:t>
      </w:r>
      <w:r w:rsidR="006C321C" w:rsidRPr="00AC5858">
        <w:rPr>
          <w:rFonts w:asciiTheme="majorHAnsi" w:hAnsiTheme="majorHAnsi" w:cstheme="majorHAnsi"/>
        </w:rPr>
        <w:t>a</w:t>
      </w:r>
      <w:r w:rsidR="006E65DF" w:rsidRPr="00AC5858">
        <w:rPr>
          <w:rFonts w:asciiTheme="majorHAnsi" w:hAnsiTheme="majorHAnsi" w:cstheme="majorHAnsi"/>
        </w:rPr>
        <w:t xml:space="preserve"> da importanti artisti contemporanei, pittori, scultori, designer, quale luogo privilegiato per la ricerca, la produzione artistica e anche per l’apertura di musei, fondazioni, case museo, archivi a loro dedicati</w:t>
      </w:r>
      <w:r w:rsidRPr="00AC5858">
        <w:rPr>
          <w:rFonts w:asciiTheme="majorHAnsi" w:hAnsiTheme="majorHAnsi" w:cstheme="majorHAnsi"/>
        </w:rPr>
        <w:t xml:space="preserve">. Sarà un’occasione unica per entrare nel vivo della ricerca artistica di ogni singolo autore e per valorizzazione </w:t>
      </w:r>
      <w:r w:rsidR="006C321C" w:rsidRPr="00AC5858">
        <w:rPr>
          <w:rFonts w:asciiTheme="majorHAnsi" w:hAnsiTheme="majorHAnsi" w:cstheme="majorHAnsi"/>
        </w:rPr>
        <w:t>il nostro ampio territorio grazie ai Piani Integrati per la Cultura di Regione Lombardia”.</w:t>
      </w:r>
    </w:p>
    <w:p w14:paraId="39839DB2" w14:textId="77777777" w:rsidR="006E65DF" w:rsidRPr="006E65DF" w:rsidRDefault="006E65DF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9458F6F" w14:textId="163C105C" w:rsidR="006E65DF" w:rsidRPr="006E65DF" w:rsidRDefault="006E65DF" w:rsidP="006E65DF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6E65DF">
        <w:rPr>
          <w:rFonts w:asciiTheme="majorHAnsi" w:hAnsiTheme="majorHAnsi" w:cstheme="majorHAnsi"/>
        </w:rPr>
        <w:t>Dal secondo dopoguerra</w:t>
      </w:r>
      <w:r>
        <w:rPr>
          <w:rFonts w:asciiTheme="majorHAnsi" w:hAnsiTheme="majorHAnsi" w:cstheme="majorHAnsi"/>
        </w:rPr>
        <w:t>, infatti,</w:t>
      </w:r>
      <w:r w:rsidRPr="006E65DF">
        <w:rPr>
          <w:rFonts w:asciiTheme="majorHAnsi" w:hAnsiTheme="majorHAnsi" w:cstheme="majorHAnsi"/>
        </w:rPr>
        <w:t xml:space="preserve"> l’intera area dell’</w:t>
      </w:r>
      <w:r>
        <w:rPr>
          <w:rFonts w:asciiTheme="majorHAnsi" w:hAnsiTheme="majorHAnsi" w:cstheme="majorHAnsi"/>
        </w:rPr>
        <w:t>A</w:t>
      </w:r>
      <w:r w:rsidRPr="006E65DF">
        <w:rPr>
          <w:rFonts w:asciiTheme="majorHAnsi" w:hAnsiTheme="majorHAnsi" w:cstheme="majorHAnsi"/>
        </w:rPr>
        <w:t xml:space="preserve">lto </w:t>
      </w:r>
      <w:r w:rsidR="00A72DDE">
        <w:rPr>
          <w:rFonts w:asciiTheme="majorHAnsi" w:hAnsiTheme="majorHAnsi" w:cstheme="majorHAnsi"/>
        </w:rPr>
        <w:t>M</w:t>
      </w:r>
      <w:r w:rsidRPr="006E65DF">
        <w:rPr>
          <w:rFonts w:asciiTheme="majorHAnsi" w:hAnsiTheme="majorHAnsi" w:cstheme="majorHAnsi"/>
        </w:rPr>
        <w:t xml:space="preserve">ilanese e dei </w:t>
      </w:r>
      <w:r w:rsidR="00A72DDE">
        <w:rPr>
          <w:rFonts w:asciiTheme="majorHAnsi" w:hAnsiTheme="majorHAnsi" w:cstheme="majorHAnsi"/>
        </w:rPr>
        <w:t>L</w:t>
      </w:r>
      <w:r w:rsidRPr="006E65DF">
        <w:rPr>
          <w:rFonts w:asciiTheme="majorHAnsi" w:hAnsiTheme="majorHAnsi" w:cstheme="majorHAnsi"/>
        </w:rPr>
        <w:t>aghi</w:t>
      </w:r>
      <w:r>
        <w:rPr>
          <w:rFonts w:asciiTheme="majorHAnsi" w:hAnsiTheme="majorHAnsi" w:cstheme="majorHAnsi"/>
        </w:rPr>
        <w:t>, tra le province di Varese e Milano,</w:t>
      </w:r>
      <w:r w:rsidRPr="006E65DF">
        <w:rPr>
          <w:rFonts w:asciiTheme="majorHAnsi" w:hAnsiTheme="majorHAnsi" w:cstheme="majorHAnsi"/>
        </w:rPr>
        <w:t xml:space="preserve"> vede una densa concentrazione di artisti protagonisti delle più importanti ricerche artistiche italiane, tra cui Enrico Baj a Vergiate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Lucio Fontana a Comabbio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Antonia Campi</w:t>
      </w:r>
      <w:r>
        <w:rPr>
          <w:rFonts w:asciiTheme="majorHAnsi" w:hAnsiTheme="majorHAnsi" w:cstheme="majorHAnsi"/>
        </w:rPr>
        <w:t xml:space="preserve"> </w:t>
      </w:r>
      <w:r w:rsidRPr="006E65DF">
        <w:rPr>
          <w:rFonts w:asciiTheme="majorHAnsi" w:hAnsiTheme="majorHAnsi" w:cstheme="majorHAnsi"/>
        </w:rPr>
        <w:t>e Luigi Russolo a Laveno Mombello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Dadamaino a Somma Lombardo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Franco Fossa a</w:t>
      </w:r>
      <w:r>
        <w:rPr>
          <w:rFonts w:asciiTheme="majorHAnsi" w:hAnsiTheme="majorHAnsi" w:cstheme="majorHAnsi"/>
        </w:rPr>
        <w:t xml:space="preserve"> </w:t>
      </w:r>
      <w:r w:rsidRPr="006E65DF">
        <w:rPr>
          <w:rFonts w:asciiTheme="majorHAnsi" w:hAnsiTheme="majorHAnsi" w:cstheme="majorHAnsi"/>
        </w:rPr>
        <w:t>Rho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Ottavio Missoni a Gallarate e </w:t>
      </w:r>
      <w:r w:rsidR="00766546">
        <w:rPr>
          <w:rFonts w:asciiTheme="majorHAnsi" w:hAnsiTheme="majorHAnsi" w:cstheme="majorHAnsi"/>
        </w:rPr>
        <w:t>Sumirago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Angelo </w:t>
      </w:r>
      <w:proofErr w:type="spellStart"/>
      <w:r w:rsidRPr="006E65DF">
        <w:rPr>
          <w:rFonts w:asciiTheme="majorHAnsi" w:hAnsiTheme="majorHAnsi" w:cstheme="majorHAnsi"/>
        </w:rPr>
        <w:t>Bertolio</w:t>
      </w:r>
      <w:proofErr w:type="spellEnd"/>
      <w:r w:rsidRPr="006E65DF">
        <w:rPr>
          <w:rFonts w:asciiTheme="majorHAnsi" w:hAnsiTheme="majorHAnsi" w:cstheme="majorHAnsi"/>
        </w:rPr>
        <w:t xml:space="preserve"> a Castiglione Olona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Floriano Bodini a Gemonio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Giannetto Bravi a Saronno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Gianfranco Brebbia, Luciano Giaccari, Marcello Morandini, Marinella Pirelli, Albino </w:t>
      </w:r>
      <w:proofErr w:type="spellStart"/>
      <w:r w:rsidRPr="006E65DF">
        <w:rPr>
          <w:rFonts w:asciiTheme="majorHAnsi" w:hAnsiTheme="majorHAnsi" w:cstheme="majorHAnsi"/>
        </w:rPr>
        <w:t>Reggiori</w:t>
      </w:r>
      <w:proofErr w:type="spellEnd"/>
      <w:r w:rsidR="00766546">
        <w:rPr>
          <w:rFonts w:asciiTheme="majorHAnsi" w:hAnsiTheme="majorHAnsi" w:cstheme="majorHAnsi"/>
        </w:rPr>
        <w:t xml:space="preserve"> e </w:t>
      </w:r>
      <w:r w:rsidRPr="006E65DF">
        <w:rPr>
          <w:rFonts w:asciiTheme="majorHAnsi" w:hAnsiTheme="majorHAnsi" w:cstheme="majorHAnsi"/>
        </w:rPr>
        <w:t xml:space="preserve">Vittorio </w:t>
      </w:r>
      <w:proofErr w:type="spellStart"/>
      <w:r w:rsidRPr="006E65DF">
        <w:rPr>
          <w:rFonts w:asciiTheme="majorHAnsi" w:hAnsiTheme="majorHAnsi" w:cstheme="majorHAnsi"/>
        </w:rPr>
        <w:t>Tavernari</w:t>
      </w:r>
      <w:proofErr w:type="spellEnd"/>
      <w:r w:rsidRPr="006E65DF">
        <w:rPr>
          <w:rFonts w:asciiTheme="majorHAnsi" w:hAnsiTheme="majorHAnsi" w:cstheme="majorHAnsi"/>
        </w:rPr>
        <w:t xml:space="preserve"> a Varese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Gottardo Ortelli</w:t>
      </w:r>
      <w:r w:rsidR="00985A3B">
        <w:rPr>
          <w:rFonts w:asciiTheme="majorHAnsi" w:hAnsiTheme="majorHAnsi" w:cstheme="majorHAnsi"/>
        </w:rPr>
        <w:t xml:space="preserve"> a</w:t>
      </w:r>
      <w:r w:rsidRPr="006E65DF">
        <w:rPr>
          <w:rFonts w:asciiTheme="majorHAnsi" w:hAnsiTheme="majorHAnsi" w:cstheme="majorHAnsi"/>
        </w:rPr>
        <w:t xml:space="preserve"> </w:t>
      </w:r>
      <w:r w:rsidR="00766546" w:rsidRPr="006E65DF">
        <w:rPr>
          <w:rFonts w:asciiTheme="majorHAnsi" w:hAnsiTheme="majorHAnsi" w:cstheme="majorHAnsi"/>
        </w:rPr>
        <w:t>Viggiù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Innocente Salvini</w:t>
      </w:r>
      <w:r w:rsidR="00985A3B">
        <w:rPr>
          <w:rFonts w:asciiTheme="majorHAnsi" w:hAnsiTheme="majorHAnsi" w:cstheme="majorHAnsi"/>
        </w:rPr>
        <w:t xml:space="preserve"> a</w:t>
      </w:r>
      <w:r w:rsidRPr="006E65DF">
        <w:rPr>
          <w:rFonts w:asciiTheme="majorHAnsi" w:hAnsiTheme="majorHAnsi" w:cstheme="majorHAnsi"/>
        </w:rPr>
        <w:t xml:space="preserve"> </w:t>
      </w:r>
      <w:r w:rsidR="00766546" w:rsidRPr="006E65DF">
        <w:rPr>
          <w:rFonts w:asciiTheme="majorHAnsi" w:hAnsiTheme="majorHAnsi" w:cstheme="majorHAnsi"/>
        </w:rPr>
        <w:t>Cocquio</w:t>
      </w:r>
      <w:r w:rsidRPr="006E65DF">
        <w:rPr>
          <w:rFonts w:asciiTheme="majorHAnsi" w:hAnsiTheme="majorHAnsi" w:cstheme="majorHAnsi"/>
        </w:rPr>
        <w:t xml:space="preserve"> Trevisago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Ambrogio Pozzi, Silvio Zanella</w:t>
      </w:r>
      <w:r w:rsidR="001B1A11">
        <w:rPr>
          <w:rFonts w:asciiTheme="majorHAnsi" w:hAnsiTheme="majorHAnsi" w:cstheme="majorHAnsi"/>
        </w:rPr>
        <w:t>, Lilliana Bianchi</w:t>
      </w:r>
      <w:r w:rsidR="00766546">
        <w:rPr>
          <w:rFonts w:asciiTheme="majorHAnsi" w:hAnsiTheme="majorHAnsi" w:cstheme="majorHAnsi"/>
        </w:rPr>
        <w:t xml:space="preserve"> e</w:t>
      </w:r>
      <w:r w:rsidRPr="006E65DF">
        <w:rPr>
          <w:rFonts w:asciiTheme="majorHAnsi" w:hAnsiTheme="majorHAnsi" w:cstheme="majorHAnsi"/>
        </w:rPr>
        <w:t xml:space="preserve"> Marion Baruch a Gallarate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Giancarlo </w:t>
      </w:r>
      <w:proofErr w:type="spellStart"/>
      <w:r w:rsidRPr="006E65DF">
        <w:rPr>
          <w:rFonts w:asciiTheme="majorHAnsi" w:hAnsiTheme="majorHAnsi" w:cstheme="majorHAnsi"/>
        </w:rPr>
        <w:t>Sangregorio</w:t>
      </w:r>
      <w:proofErr w:type="spellEnd"/>
      <w:r w:rsidRPr="006E65DF">
        <w:rPr>
          <w:rFonts w:asciiTheme="majorHAnsi" w:hAnsiTheme="majorHAnsi" w:cstheme="majorHAnsi"/>
        </w:rPr>
        <w:t xml:space="preserve"> a Sesto Calende</w:t>
      </w:r>
      <w:r w:rsidR="00985A3B"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Aldo Tagliaferro</w:t>
      </w:r>
      <w:r w:rsidR="00985A3B">
        <w:rPr>
          <w:rFonts w:asciiTheme="majorHAnsi" w:hAnsiTheme="majorHAnsi" w:cstheme="majorHAnsi"/>
        </w:rPr>
        <w:t xml:space="preserve"> a</w:t>
      </w:r>
      <w:r w:rsidRPr="006E65DF">
        <w:rPr>
          <w:rFonts w:asciiTheme="majorHAnsi" w:hAnsiTheme="majorHAnsi" w:cstheme="majorHAnsi"/>
        </w:rPr>
        <w:t xml:space="preserve"> Legnano.</w:t>
      </w:r>
    </w:p>
    <w:p w14:paraId="44F4BAAB" w14:textId="77777777" w:rsidR="00D715E8" w:rsidRDefault="00D715E8" w:rsidP="00BE7CD2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</w:p>
    <w:p w14:paraId="7D86508B" w14:textId="7996E8F7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  <w:r w:rsidRPr="00AC5858">
        <w:rPr>
          <w:rFonts w:asciiTheme="majorHAnsi" w:hAnsiTheme="majorHAnsi" w:cstheme="majorHAnsi"/>
          <w:b/>
          <w:bCs/>
        </w:rPr>
        <w:t xml:space="preserve">Il </w:t>
      </w:r>
      <w:r w:rsidRPr="00AC5858">
        <w:rPr>
          <w:rFonts w:asciiTheme="majorHAnsi" w:hAnsiTheme="majorHAnsi" w:cstheme="majorHAnsi"/>
          <w:b/>
          <w:bCs/>
          <w:i/>
          <w:iCs/>
        </w:rPr>
        <w:t xml:space="preserve">Festival </w:t>
      </w:r>
      <w:r w:rsidR="00766546" w:rsidRPr="00AC5858">
        <w:rPr>
          <w:rFonts w:asciiTheme="majorHAnsi" w:hAnsiTheme="majorHAnsi" w:cstheme="majorHAnsi"/>
          <w:b/>
          <w:bCs/>
          <w:i/>
          <w:iCs/>
        </w:rPr>
        <w:t>ARCHIVIFUTURI</w:t>
      </w:r>
      <w:r w:rsidRPr="00AC5858">
        <w:rPr>
          <w:rFonts w:asciiTheme="majorHAnsi" w:hAnsiTheme="majorHAnsi" w:cstheme="majorHAnsi"/>
          <w:b/>
          <w:bCs/>
        </w:rPr>
        <w:t xml:space="preserve"> s’inaugur</w:t>
      </w:r>
      <w:r w:rsidR="00BC3EE8">
        <w:rPr>
          <w:rFonts w:asciiTheme="majorHAnsi" w:hAnsiTheme="majorHAnsi" w:cstheme="majorHAnsi"/>
          <w:b/>
          <w:bCs/>
        </w:rPr>
        <w:t>a</w:t>
      </w:r>
      <w:r w:rsidRPr="00AC5858">
        <w:rPr>
          <w:rFonts w:asciiTheme="majorHAnsi" w:hAnsiTheme="majorHAnsi" w:cstheme="majorHAnsi"/>
          <w:b/>
          <w:bCs/>
        </w:rPr>
        <w:t xml:space="preserve"> sabato 4 giugno </w:t>
      </w:r>
      <w:r>
        <w:rPr>
          <w:rFonts w:asciiTheme="majorHAnsi" w:hAnsiTheme="majorHAnsi" w:cstheme="majorHAnsi"/>
          <w:b/>
          <w:bCs/>
        </w:rPr>
        <w:t xml:space="preserve">al Museo MA*GA di Gallarate </w:t>
      </w:r>
      <w:r w:rsidRPr="00AC5858">
        <w:rPr>
          <w:rFonts w:asciiTheme="majorHAnsi" w:hAnsiTheme="majorHAnsi" w:cstheme="majorHAnsi"/>
          <w:b/>
          <w:bCs/>
        </w:rPr>
        <w:t xml:space="preserve">con </w:t>
      </w:r>
      <w:r>
        <w:rPr>
          <w:rFonts w:asciiTheme="majorHAnsi" w:hAnsiTheme="majorHAnsi" w:cstheme="majorHAnsi"/>
          <w:b/>
          <w:bCs/>
        </w:rPr>
        <w:t>due importanti mostre</w:t>
      </w:r>
      <w:r w:rsidR="005478BB">
        <w:rPr>
          <w:rFonts w:asciiTheme="majorHAnsi" w:hAnsiTheme="majorHAnsi" w:cstheme="majorHAnsi"/>
          <w:b/>
          <w:bCs/>
        </w:rPr>
        <w:t xml:space="preserve"> che rimarranno aperte sino al 25 settembre:</w:t>
      </w:r>
      <w:r w:rsidRPr="00AC5858">
        <w:rPr>
          <w:rFonts w:asciiTheme="majorHAnsi" w:hAnsiTheme="majorHAnsi" w:cstheme="majorHAnsi"/>
          <w:b/>
          <w:bCs/>
        </w:rPr>
        <w:t xml:space="preserve"> </w:t>
      </w:r>
    </w:p>
    <w:p w14:paraId="6F4EEC5C" w14:textId="2C945AD7" w:rsidR="00D715E8" w:rsidRPr="00AC585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</w:rPr>
      </w:pPr>
      <w:r w:rsidRPr="00AC5858">
        <w:rPr>
          <w:rFonts w:asciiTheme="majorHAnsi" w:hAnsiTheme="majorHAnsi" w:cstheme="majorHAnsi"/>
          <w:b/>
          <w:bCs/>
          <w:i/>
          <w:iCs/>
        </w:rPr>
        <w:t>Screens. Culture dello Schermo e Immagini in movimento</w:t>
      </w:r>
      <w:r>
        <w:rPr>
          <w:rFonts w:asciiTheme="majorHAnsi" w:hAnsiTheme="majorHAnsi" w:cstheme="majorHAnsi"/>
          <w:b/>
          <w:bCs/>
        </w:rPr>
        <w:t xml:space="preserve"> </w:t>
      </w:r>
    </w:p>
    <w:p w14:paraId="29C3EA11" w14:textId="61867A71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La XXVI edizione del </w:t>
      </w:r>
      <w:r w:rsidRPr="006E65DF">
        <w:rPr>
          <w:rFonts w:asciiTheme="majorHAnsi" w:hAnsiTheme="majorHAnsi" w:cstheme="majorHAnsi"/>
        </w:rPr>
        <w:t xml:space="preserve">Premio Nazionale Arti Visive Città di Gallarate </w:t>
      </w:r>
      <w:r w:rsidR="00BC3EE8">
        <w:rPr>
          <w:rFonts w:asciiTheme="majorHAnsi" w:hAnsiTheme="majorHAnsi" w:cstheme="majorHAnsi"/>
        </w:rPr>
        <w:t>è</w:t>
      </w:r>
      <w:r>
        <w:rPr>
          <w:rFonts w:asciiTheme="majorHAnsi" w:hAnsiTheme="majorHAnsi" w:cstheme="majorHAnsi"/>
        </w:rPr>
        <w:t xml:space="preserve"> </w:t>
      </w:r>
      <w:r w:rsidRPr="006E65DF">
        <w:rPr>
          <w:rFonts w:asciiTheme="majorHAnsi" w:hAnsiTheme="majorHAnsi" w:cstheme="majorHAnsi"/>
        </w:rPr>
        <w:t>incentrata sulle culture dello schermo</w:t>
      </w:r>
      <w:r>
        <w:rPr>
          <w:rFonts w:asciiTheme="majorHAnsi" w:hAnsiTheme="majorHAnsi" w:cstheme="majorHAnsi"/>
        </w:rPr>
        <w:t>,</w:t>
      </w:r>
      <w:r w:rsidRPr="006E65DF">
        <w:rPr>
          <w:rFonts w:asciiTheme="majorHAnsi" w:hAnsiTheme="majorHAnsi" w:cstheme="majorHAnsi"/>
        </w:rPr>
        <w:t xml:space="preserve"> viste come l’espressione più avanzata della ricerca visiva contemporanea</w:t>
      </w:r>
      <w:r>
        <w:rPr>
          <w:rFonts w:asciiTheme="majorHAnsi" w:hAnsiTheme="majorHAnsi" w:cstheme="majorHAnsi"/>
        </w:rPr>
        <w:t xml:space="preserve"> e ved</w:t>
      </w:r>
      <w:r w:rsidR="00BC3EE8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 xml:space="preserve"> la partecipazione, </w:t>
      </w:r>
      <w:r w:rsidRPr="006E65DF">
        <w:rPr>
          <w:rFonts w:asciiTheme="majorHAnsi" w:hAnsiTheme="majorHAnsi" w:cstheme="majorHAnsi"/>
        </w:rPr>
        <w:t xml:space="preserve">in qualità di artisti invitati e premiati, Rossella Biscotti, Chiara Fumai, Adelita </w:t>
      </w:r>
      <w:proofErr w:type="spellStart"/>
      <w:r w:rsidRPr="006E65DF">
        <w:rPr>
          <w:rFonts w:asciiTheme="majorHAnsi" w:hAnsiTheme="majorHAnsi" w:cstheme="majorHAnsi"/>
        </w:rPr>
        <w:t>Husni</w:t>
      </w:r>
      <w:proofErr w:type="spellEnd"/>
      <w:r w:rsidRPr="006E65DF">
        <w:rPr>
          <w:rFonts w:asciiTheme="majorHAnsi" w:hAnsiTheme="majorHAnsi" w:cstheme="majorHAnsi"/>
        </w:rPr>
        <w:t xml:space="preserve">-Bey, </w:t>
      </w:r>
      <w:proofErr w:type="spellStart"/>
      <w:r w:rsidRPr="006E65DF">
        <w:rPr>
          <w:rFonts w:asciiTheme="majorHAnsi" w:hAnsiTheme="majorHAnsi" w:cstheme="majorHAnsi"/>
        </w:rPr>
        <w:t>Invernomuto</w:t>
      </w:r>
      <w:proofErr w:type="spellEnd"/>
      <w:r w:rsidRPr="006E65DF">
        <w:rPr>
          <w:rFonts w:asciiTheme="majorHAnsi" w:hAnsiTheme="majorHAnsi" w:cstheme="majorHAnsi"/>
        </w:rPr>
        <w:t xml:space="preserve">, Mario Rizzi, Silvia Rosi, </w:t>
      </w:r>
      <w:proofErr w:type="spellStart"/>
      <w:r w:rsidRPr="006E65DF">
        <w:rPr>
          <w:rFonts w:asciiTheme="majorHAnsi" w:hAnsiTheme="majorHAnsi" w:cstheme="majorHAnsi"/>
        </w:rPr>
        <w:t>Vashish</w:t>
      </w:r>
      <w:proofErr w:type="spellEnd"/>
      <w:r w:rsidRPr="006E65DF">
        <w:rPr>
          <w:rFonts w:asciiTheme="majorHAnsi" w:hAnsiTheme="majorHAnsi" w:cstheme="majorHAnsi"/>
        </w:rPr>
        <w:t xml:space="preserve"> </w:t>
      </w:r>
      <w:proofErr w:type="spellStart"/>
      <w:r w:rsidRPr="006E65DF">
        <w:rPr>
          <w:rFonts w:asciiTheme="majorHAnsi" w:hAnsiTheme="majorHAnsi" w:cstheme="majorHAnsi"/>
        </w:rPr>
        <w:t>Soobah</w:t>
      </w:r>
      <w:proofErr w:type="spellEnd"/>
      <w:r w:rsidRPr="006E65DF">
        <w:rPr>
          <w:rFonts w:asciiTheme="majorHAnsi" w:hAnsiTheme="majorHAnsi" w:cstheme="majorHAnsi"/>
        </w:rPr>
        <w:t xml:space="preserve">, </w:t>
      </w:r>
      <w:proofErr w:type="spellStart"/>
      <w:r w:rsidRPr="006E65DF">
        <w:rPr>
          <w:rFonts w:asciiTheme="majorHAnsi" w:hAnsiTheme="majorHAnsi" w:cstheme="majorHAnsi"/>
        </w:rPr>
        <w:t>Natália</w:t>
      </w:r>
      <w:proofErr w:type="spellEnd"/>
      <w:r w:rsidRPr="006E65DF">
        <w:rPr>
          <w:rFonts w:asciiTheme="majorHAnsi" w:hAnsiTheme="majorHAnsi" w:cstheme="majorHAnsi"/>
        </w:rPr>
        <w:t xml:space="preserve"> </w:t>
      </w:r>
      <w:proofErr w:type="spellStart"/>
      <w:r w:rsidRPr="006E65DF">
        <w:rPr>
          <w:rFonts w:asciiTheme="majorHAnsi" w:hAnsiTheme="majorHAnsi" w:cstheme="majorHAnsi"/>
        </w:rPr>
        <w:t>Trejbalova</w:t>
      </w:r>
      <w:proofErr w:type="spellEnd"/>
      <w:r w:rsidRPr="006E65DF">
        <w:rPr>
          <w:rFonts w:asciiTheme="majorHAnsi" w:hAnsiTheme="majorHAnsi" w:cstheme="majorHAnsi"/>
        </w:rPr>
        <w:t>́</w:t>
      </w:r>
      <w:r w:rsidR="00766546">
        <w:rPr>
          <w:rFonts w:asciiTheme="majorHAnsi" w:hAnsiTheme="majorHAnsi" w:cstheme="majorHAnsi"/>
        </w:rPr>
        <w:t xml:space="preserve"> e</w:t>
      </w:r>
      <w:r w:rsidRPr="006E65DF">
        <w:rPr>
          <w:rFonts w:asciiTheme="majorHAnsi" w:hAnsiTheme="majorHAnsi" w:cstheme="majorHAnsi"/>
        </w:rPr>
        <w:t xml:space="preserve"> Vega</w:t>
      </w:r>
      <w:r>
        <w:rPr>
          <w:rFonts w:asciiTheme="majorHAnsi" w:hAnsiTheme="majorHAnsi" w:cstheme="majorHAnsi"/>
        </w:rPr>
        <w:t>.</w:t>
      </w:r>
      <w:r w:rsidR="001B1A11">
        <w:rPr>
          <w:rFonts w:asciiTheme="majorHAnsi" w:hAnsiTheme="majorHAnsi" w:cstheme="majorHAnsi"/>
        </w:rPr>
        <w:t xml:space="preserve"> Ricevono il premio alla carriera Mario Gorni e Zefferina Castoldi fondatori di </w:t>
      </w:r>
      <w:proofErr w:type="spellStart"/>
      <w:r w:rsidR="001B1A11">
        <w:rPr>
          <w:rFonts w:asciiTheme="majorHAnsi" w:hAnsiTheme="majorHAnsi" w:cstheme="majorHAnsi"/>
        </w:rPr>
        <w:t>Careof</w:t>
      </w:r>
      <w:proofErr w:type="spellEnd"/>
      <w:r w:rsidR="001B1A11">
        <w:rPr>
          <w:rFonts w:asciiTheme="majorHAnsi" w:hAnsiTheme="majorHAnsi" w:cstheme="majorHAnsi"/>
        </w:rPr>
        <w:t>.</w:t>
      </w:r>
    </w:p>
    <w:p w14:paraId="5BF74685" w14:textId="526DBBC7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AC5858">
        <w:rPr>
          <w:rFonts w:asciiTheme="majorHAnsi" w:hAnsiTheme="majorHAnsi" w:cstheme="majorHAnsi"/>
          <w:b/>
          <w:bCs/>
          <w:i/>
          <w:iCs/>
        </w:rPr>
        <w:lastRenderedPageBreak/>
        <w:t>Un altro mondo si dischiude</w:t>
      </w:r>
      <w:r w:rsidRPr="00295C34">
        <w:rPr>
          <w:rFonts w:asciiTheme="majorHAnsi" w:hAnsiTheme="majorHAnsi" w:cstheme="majorHAnsi"/>
          <w:b/>
          <w:bCs/>
          <w:i/>
          <w:iCs/>
        </w:rPr>
        <w:t>. Storia e arte in Italia tra 1948 e 1980</w:t>
      </w:r>
      <w:r>
        <w:rPr>
          <w:rFonts w:asciiTheme="majorHAnsi" w:hAnsiTheme="majorHAnsi" w:cstheme="majorHAnsi"/>
          <w:b/>
          <w:bCs/>
          <w:i/>
          <w:iCs/>
        </w:rPr>
        <w:t xml:space="preserve"> </w:t>
      </w:r>
    </w:p>
    <w:p w14:paraId="4FB37A73" w14:textId="4927C9CC" w:rsidR="00D715E8" w:rsidRP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D715E8">
        <w:rPr>
          <w:rFonts w:asciiTheme="majorHAnsi" w:hAnsiTheme="majorHAnsi" w:cstheme="majorHAnsi"/>
        </w:rPr>
        <w:t xml:space="preserve">Prendendo spunto dalle parole di Sandro Penna, la mostra </w:t>
      </w:r>
      <w:r w:rsidRPr="00D715E8">
        <w:rPr>
          <w:rFonts w:asciiTheme="majorHAnsi" w:hAnsiTheme="majorHAnsi" w:cstheme="majorHAnsi"/>
          <w:i/>
          <w:iCs/>
        </w:rPr>
        <w:t>Un altro mondo si dischiude</w:t>
      </w:r>
      <w:r w:rsidRPr="00D715E8">
        <w:rPr>
          <w:rFonts w:asciiTheme="majorHAnsi" w:hAnsiTheme="majorHAnsi" w:cstheme="majorHAnsi"/>
        </w:rPr>
        <w:t xml:space="preserve"> accoglie le opere di tutti i principali protagonisti </w:t>
      </w:r>
      <w:r w:rsidR="00766546">
        <w:rPr>
          <w:rFonts w:asciiTheme="majorHAnsi" w:hAnsiTheme="majorHAnsi" w:cstheme="majorHAnsi"/>
        </w:rPr>
        <w:t>di</w:t>
      </w:r>
      <w:r w:rsidRPr="00D715E8">
        <w:rPr>
          <w:rFonts w:asciiTheme="majorHAnsi" w:hAnsiTheme="majorHAnsi" w:cstheme="majorHAnsi"/>
        </w:rPr>
        <w:t xml:space="preserve"> </w:t>
      </w:r>
      <w:r w:rsidRPr="00766546">
        <w:rPr>
          <w:rFonts w:asciiTheme="majorHAnsi" w:hAnsiTheme="majorHAnsi" w:cstheme="majorHAnsi"/>
          <w:i/>
          <w:iCs/>
        </w:rPr>
        <w:t>Archivi del Contemporaneo</w:t>
      </w:r>
      <w:r w:rsidRPr="00D715E8">
        <w:rPr>
          <w:rFonts w:asciiTheme="majorHAnsi" w:hAnsiTheme="majorHAnsi" w:cstheme="majorHAnsi"/>
        </w:rPr>
        <w:t>, capaci di trasmettere con le loro opere, lo spirito nuovo e positivo che ha caratterizzato i decenni dell’immediato dopoguerra, la</w:t>
      </w:r>
      <w:r w:rsidR="00766546">
        <w:rPr>
          <w:rFonts w:asciiTheme="majorHAnsi" w:hAnsiTheme="majorHAnsi" w:cstheme="majorHAnsi"/>
        </w:rPr>
        <w:t xml:space="preserve"> </w:t>
      </w:r>
      <w:r w:rsidRPr="00D715E8">
        <w:rPr>
          <w:rFonts w:asciiTheme="majorHAnsi" w:hAnsiTheme="majorHAnsi" w:cstheme="majorHAnsi"/>
        </w:rPr>
        <w:t>loro carica progettuale, la loro freschezza</w:t>
      </w:r>
      <w:r w:rsidR="00766546">
        <w:rPr>
          <w:rFonts w:asciiTheme="majorHAnsi" w:hAnsiTheme="majorHAnsi" w:cstheme="majorHAnsi"/>
        </w:rPr>
        <w:t xml:space="preserve">, la </w:t>
      </w:r>
      <w:r w:rsidRPr="00D715E8">
        <w:rPr>
          <w:rFonts w:asciiTheme="majorHAnsi" w:hAnsiTheme="majorHAnsi" w:cstheme="majorHAnsi"/>
        </w:rPr>
        <w:t>potenza creativa e, contemporaneamente, le singole ricerche, le assonanze, i serrati dialoghi che hanno contribuito allo spessore culturale del territorio.</w:t>
      </w:r>
    </w:p>
    <w:p w14:paraId="54E946E3" w14:textId="4D9B30DD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D715E8">
        <w:rPr>
          <w:rFonts w:asciiTheme="majorHAnsi" w:hAnsiTheme="majorHAnsi" w:cstheme="majorHAnsi"/>
        </w:rPr>
        <w:t xml:space="preserve">Enrico Baj, Marion Baruch, Angelo Giuseppe </w:t>
      </w:r>
      <w:proofErr w:type="spellStart"/>
      <w:r w:rsidRPr="00D715E8">
        <w:rPr>
          <w:rFonts w:asciiTheme="majorHAnsi" w:hAnsiTheme="majorHAnsi" w:cstheme="majorHAnsi"/>
        </w:rPr>
        <w:t>Bertolio</w:t>
      </w:r>
      <w:proofErr w:type="spellEnd"/>
      <w:r w:rsidRPr="00D715E8">
        <w:rPr>
          <w:rFonts w:asciiTheme="majorHAnsi" w:hAnsiTheme="majorHAnsi" w:cstheme="majorHAnsi"/>
        </w:rPr>
        <w:t xml:space="preserve">, Lilliana Bianchi, Floriano Bodini, Giannetto Bravi, Gianfranco Brebbia, Dadamaino, Lucio Fontana, Franco Fossa, Luciano Giaccari e Maud Ceriotti, Renato Guttuso, Giuseppe </w:t>
      </w:r>
      <w:proofErr w:type="spellStart"/>
      <w:r w:rsidRPr="00D715E8">
        <w:rPr>
          <w:rFonts w:asciiTheme="majorHAnsi" w:hAnsiTheme="majorHAnsi" w:cstheme="majorHAnsi"/>
        </w:rPr>
        <w:t>Migneco</w:t>
      </w:r>
      <w:proofErr w:type="spellEnd"/>
      <w:r w:rsidRPr="00D715E8">
        <w:rPr>
          <w:rFonts w:asciiTheme="majorHAnsi" w:hAnsiTheme="majorHAnsi" w:cstheme="majorHAnsi"/>
        </w:rPr>
        <w:t xml:space="preserve">, Marcello Morandini, Enzo Morelli, Marinella Pirelli, Innocente Salvini, Giancarlo </w:t>
      </w:r>
      <w:proofErr w:type="spellStart"/>
      <w:r w:rsidRPr="00D715E8">
        <w:rPr>
          <w:rFonts w:asciiTheme="majorHAnsi" w:hAnsiTheme="majorHAnsi" w:cstheme="majorHAnsi"/>
        </w:rPr>
        <w:t>Sangregorio</w:t>
      </w:r>
      <w:proofErr w:type="spellEnd"/>
      <w:r w:rsidRPr="00D715E8">
        <w:rPr>
          <w:rFonts w:asciiTheme="majorHAnsi" w:hAnsiTheme="majorHAnsi" w:cstheme="majorHAnsi"/>
        </w:rPr>
        <w:t xml:space="preserve">, Aligi Sassu, Vittorio </w:t>
      </w:r>
      <w:proofErr w:type="spellStart"/>
      <w:r w:rsidRPr="00D715E8">
        <w:rPr>
          <w:rFonts w:asciiTheme="majorHAnsi" w:hAnsiTheme="majorHAnsi" w:cstheme="majorHAnsi"/>
        </w:rPr>
        <w:t>Tavernari</w:t>
      </w:r>
      <w:proofErr w:type="spellEnd"/>
      <w:r w:rsidRPr="00D715E8">
        <w:rPr>
          <w:rFonts w:asciiTheme="majorHAnsi" w:hAnsiTheme="majorHAnsi" w:cstheme="majorHAnsi"/>
        </w:rPr>
        <w:t xml:space="preserve">, Giovanni Testori, </w:t>
      </w:r>
      <w:proofErr w:type="spellStart"/>
      <w:r w:rsidRPr="00D715E8">
        <w:rPr>
          <w:rFonts w:asciiTheme="majorHAnsi" w:hAnsiTheme="majorHAnsi" w:cstheme="majorHAnsi"/>
        </w:rPr>
        <w:t>Gianfilippo</w:t>
      </w:r>
      <w:proofErr w:type="spellEnd"/>
      <w:r w:rsidRPr="00D715E8">
        <w:rPr>
          <w:rFonts w:asciiTheme="majorHAnsi" w:hAnsiTheme="majorHAnsi" w:cstheme="majorHAnsi"/>
        </w:rPr>
        <w:t xml:space="preserve"> </w:t>
      </w:r>
      <w:proofErr w:type="spellStart"/>
      <w:r w:rsidRPr="00D715E8">
        <w:rPr>
          <w:rFonts w:asciiTheme="majorHAnsi" w:hAnsiTheme="majorHAnsi" w:cstheme="majorHAnsi"/>
        </w:rPr>
        <w:t>Usellini</w:t>
      </w:r>
      <w:proofErr w:type="spellEnd"/>
      <w:r w:rsidRPr="00D715E8">
        <w:rPr>
          <w:rFonts w:asciiTheme="majorHAnsi" w:hAnsiTheme="majorHAnsi" w:cstheme="majorHAnsi"/>
        </w:rPr>
        <w:t>, Silvio Zanella.</w:t>
      </w:r>
    </w:p>
    <w:p w14:paraId="55AE5D69" w14:textId="1D4257CB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8C1CEDA" w14:textId="468E327E" w:rsidR="0055209D" w:rsidRPr="0055209D" w:rsidRDefault="00D715E8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Sempre al Museo MA*GA, n</w:t>
      </w:r>
      <w:r w:rsidR="0055209D" w:rsidRPr="0055209D">
        <w:rPr>
          <w:rFonts w:asciiTheme="majorHAnsi" w:hAnsiTheme="majorHAnsi" w:cstheme="majorHAnsi"/>
        </w:rPr>
        <w:t>elle giornate del Festival</w:t>
      </w:r>
      <w:r w:rsidR="0055209D">
        <w:rPr>
          <w:rFonts w:asciiTheme="majorHAnsi" w:hAnsiTheme="majorHAnsi" w:cstheme="majorHAnsi"/>
        </w:rPr>
        <w:t>,</w:t>
      </w:r>
      <w:r w:rsidR="0055209D" w:rsidRPr="0055209D">
        <w:rPr>
          <w:rFonts w:asciiTheme="majorHAnsi" w:hAnsiTheme="majorHAnsi" w:cstheme="majorHAnsi"/>
        </w:rPr>
        <w:t xml:space="preserve"> in Sala Arazzi Ottavio Missoni </w:t>
      </w:r>
      <w:r w:rsidR="00BC3EE8">
        <w:rPr>
          <w:rFonts w:asciiTheme="majorHAnsi" w:hAnsiTheme="majorHAnsi" w:cstheme="majorHAnsi"/>
        </w:rPr>
        <w:t>è</w:t>
      </w:r>
      <w:r w:rsidR="0055209D" w:rsidRPr="0055209D">
        <w:rPr>
          <w:rFonts w:asciiTheme="majorHAnsi" w:hAnsiTheme="majorHAnsi" w:cstheme="majorHAnsi"/>
        </w:rPr>
        <w:t xml:space="preserve"> allestita l’installazione di </w:t>
      </w:r>
      <w:r w:rsidR="0055209D" w:rsidRPr="00BF3263">
        <w:rPr>
          <w:rFonts w:asciiTheme="majorHAnsi" w:hAnsiTheme="majorHAnsi" w:cstheme="majorHAnsi"/>
          <w:b/>
          <w:bCs/>
          <w:i/>
          <w:iCs/>
        </w:rPr>
        <w:t>INTRECCI. MA*GA e Missoni per l’arte e l’educazione</w:t>
      </w:r>
      <w:r w:rsidR="0055209D" w:rsidRPr="0055209D">
        <w:rPr>
          <w:rFonts w:asciiTheme="majorHAnsi" w:hAnsiTheme="majorHAnsi" w:cstheme="majorHAnsi"/>
        </w:rPr>
        <w:t xml:space="preserve"> con le opere realizzate durante i </w:t>
      </w:r>
      <w:r w:rsidR="0055209D" w:rsidRPr="0055209D">
        <w:rPr>
          <w:rFonts w:asciiTheme="majorHAnsi" w:hAnsiTheme="majorHAnsi" w:cstheme="majorHAnsi"/>
          <w:i/>
          <w:iCs/>
        </w:rPr>
        <w:t>workshop</w:t>
      </w:r>
      <w:r w:rsidR="0055209D" w:rsidRPr="0055209D">
        <w:rPr>
          <w:rFonts w:asciiTheme="majorHAnsi" w:hAnsiTheme="majorHAnsi" w:cstheme="majorHAnsi"/>
        </w:rPr>
        <w:t xml:space="preserve"> per bambini, famiglie e adulti</w:t>
      </w:r>
      <w:r w:rsidR="004E50CB">
        <w:rPr>
          <w:rFonts w:asciiTheme="majorHAnsi" w:hAnsiTheme="majorHAnsi" w:cstheme="majorHAnsi"/>
        </w:rPr>
        <w:t>,</w:t>
      </w:r>
      <w:r w:rsidR="0055209D" w:rsidRPr="0055209D">
        <w:rPr>
          <w:rFonts w:asciiTheme="majorHAnsi" w:hAnsiTheme="majorHAnsi" w:cstheme="majorHAnsi"/>
        </w:rPr>
        <w:t xml:space="preserve"> </w:t>
      </w:r>
      <w:r w:rsidR="004E50CB">
        <w:rPr>
          <w:rFonts w:asciiTheme="majorHAnsi" w:hAnsiTheme="majorHAnsi" w:cstheme="majorHAnsi"/>
        </w:rPr>
        <w:t>incentrati su attività</w:t>
      </w:r>
      <w:r w:rsidR="0055209D" w:rsidRPr="0055209D">
        <w:rPr>
          <w:rFonts w:asciiTheme="majorHAnsi" w:hAnsiTheme="majorHAnsi" w:cstheme="majorHAnsi"/>
        </w:rPr>
        <w:t xml:space="preserve"> didattiche ludiche e laboratoriali sui temi del colore e della materia tessile.</w:t>
      </w:r>
    </w:p>
    <w:p w14:paraId="6985EB96" w14:textId="77777777" w:rsidR="00D715E8" w:rsidRDefault="00D715E8" w:rsidP="0055209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559BA9B" w14:textId="5579CFAE" w:rsidR="00C74D8A" w:rsidRDefault="00D715E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D715E8">
        <w:rPr>
          <w:rFonts w:asciiTheme="majorHAnsi" w:hAnsiTheme="majorHAnsi" w:cstheme="majorHAnsi"/>
        </w:rPr>
        <w:t xml:space="preserve">In mostra anche Andrea Crespi, con il digital project in realtà aumentata </w:t>
      </w:r>
      <w:proofErr w:type="spellStart"/>
      <w:r w:rsidRPr="00BF3263">
        <w:rPr>
          <w:rFonts w:asciiTheme="majorHAnsi" w:hAnsiTheme="majorHAnsi" w:cstheme="majorHAnsi"/>
          <w:b/>
          <w:bCs/>
        </w:rPr>
        <w:t>ARchivi</w:t>
      </w:r>
      <w:proofErr w:type="spellEnd"/>
      <w:r w:rsidRPr="00D715E8">
        <w:rPr>
          <w:rFonts w:asciiTheme="majorHAnsi" w:hAnsiTheme="majorHAnsi" w:cstheme="majorHAnsi"/>
        </w:rPr>
        <w:t>.</w:t>
      </w:r>
    </w:p>
    <w:p w14:paraId="26D7F872" w14:textId="77777777" w:rsidR="00D715E8" w:rsidRDefault="00D715E8" w:rsidP="00D715E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662E71C" w14:textId="77777777" w:rsidR="00D715E8" w:rsidRDefault="00D715E8" w:rsidP="00D715E8">
      <w:pPr>
        <w:suppressAutoHyphens/>
        <w:jc w:val="both"/>
        <w:rPr>
          <w:rFonts w:ascii="Calibri" w:hAnsi="Calibri" w:cs="Calibri"/>
        </w:rPr>
      </w:pPr>
      <w:r w:rsidRPr="000638D9">
        <w:rPr>
          <w:rFonts w:ascii="Calibri" w:hAnsi="Calibri" w:cs="Calibri"/>
          <w:b/>
          <w:bCs/>
        </w:rPr>
        <w:t>Ricola</w:t>
      </w:r>
      <w:r w:rsidRPr="000638D9">
        <w:rPr>
          <w:rFonts w:ascii="Calibri" w:hAnsi="Calibri" w:cs="Calibri"/>
        </w:rPr>
        <w:t xml:space="preserve">, </w:t>
      </w:r>
      <w:r w:rsidRPr="000638D9">
        <w:rPr>
          <w:rFonts w:ascii="Calibri" w:hAnsi="Calibri" w:cs="Calibri"/>
          <w:b/>
          <w:bCs/>
        </w:rPr>
        <w:t>partner istituzionale</w:t>
      </w:r>
      <w:r w:rsidRPr="000638D9">
        <w:rPr>
          <w:rFonts w:ascii="Calibri" w:hAnsi="Calibri" w:cs="Calibri"/>
        </w:rPr>
        <w:t xml:space="preserve"> del Museo, continua a sostenere la programmazione espositiva e tutte le attività culturali in programma per il 2022. Proseguono quindi i pomeriggi a </w:t>
      </w:r>
      <w:r w:rsidRPr="000638D9">
        <w:rPr>
          <w:rFonts w:ascii="Calibri" w:hAnsi="Calibri" w:cs="Calibri"/>
          <w:b/>
          <w:bCs/>
        </w:rPr>
        <w:t>ingresso gratuito targati Ricola</w:t>
      </w:r>
      <w:r w:rsidRPr="000638D9">
        <w:rPr>
          <w:rFonts w:ascii="Calibri" w:hAnsi="Calibri" w:cs="Calibri"/>
        </w:rPr>
        <w:t xml:space="preserve">: venerdì 1° luglio, 5 agosto e 2 settembre 2022, dalle 14 alle 18, </w:t>
      </w:r>
      <w:r w:rsidRPr="000638D9">
        <w:rPr>
          <w:rFonts w:ascii="Calibri" w:hAnsi="Calibri" w:cs="Calibri"/>
          <w:b/>
          <w:bCs/>
        </w:rPr>
        <w:t>l’azienda svizzera offrirà l’ingresso a tutti i visitatori</w:t>
      </w:r>
      <w:r w:rsidRPr="000638D9">
        <w:rPr>
          <w:rFonts w:ascii="Calibri" w:hAnsi="Calibri" w:cs="Calibri"/>
        </w:rPr>
        <w:t xml:space="preserve"> e darà loro il benvenuto con la degustazione delle sue benefiche tisane presso il bar del MA*GA a partire dalle ore 15.</w:t>
      </w:r>
      <w:r>
        <w:rPr>
          <w:rFonts w:ascii="Calibri" w:hAnsi="Calibri" w:cs="Calibri"/>
        </w:rPr>
        <w:t xml:space="preserve"> </w:t>
      </w:r>
    </w:p>
    <w:p w14:paraId="559DEE9E" w14:textId="77777777" w:rsidR="00D715E8" w:rsidRDefault="00D715E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04CC0C74" w14:textId="0E18B03F" w:rsidR="00C74D8A" w:rsidRDefault="000F3584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Tra gli </w:t>
      </w:r>
      <w:r w:rsidR="005478BB">
        <w:rPr>
          <w:rFonts w:asciiTheme="majorHAnsi" w:hAnsiTheme="majorHAnsi" w:cstheme="majorHAnsi"/>
        </w:rPr>
        <w:t xml:space="preserve">altri importanti </w:t>
      </w:r>
      <w:r>
        <w:rPr>
          <w:rFonts w:asciiTheme="majorHAnsi" w:hAnsiTheme="majorHAnsi" w:cstheme="majorHAnsi"/>
        </w:rPr>
        <w:t xml:space="preserve">appuntamenti del </w:t>
      </w:r>
      <w:r w:rsidR="00E601DA" w:rsidRPr="006E65DF">
        <w:rPr>
          <w:rFonts w:asciiTheme="majorHAnsi" w:hAnsiTheme="majorHAnsi" w:cstheme="majorHAnsi"/>
          <w:i/>
          <w:iCs/>
        </w:rPr>
        <w:t xml:space="preserve">Festival </w:t>
      </w:r>
      <w:r w:rsidR="004E50CB" w:rsidRPr="006E65DF">
        <w:rPr>
          <w:rFonts w:asciiTheme="majorHAnsi" w:hAnsiTheme="majorHAnsi" w:cstheme="majorHAnsi"/>
          <w:i/>
          <w:iCs/>
        </w:rPr>
        <w:t>ARCHIVIFUTURI</w:t>
      </w:r>
      <w:r w:rsidR="004E50C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si segnala </w:t>
      </w:r>
      <w:r w:rsidRPr="005478BB">
        <w:rPr>
          <w:rFonts w:asciiTheme="majorHAnsi" w:hAnsiTheme="majorHAnsi" w:cstheme="majorHAnsi"/>
        </w:rPr>
        <w:t xml:space="preserve">la mostra allestita a </w:t>
      </w:r>
      <w:r w:rsidRPr="00EA6DB8">
        <w:rPr>
          <w:rFonts w:asciiTheme="majorHAnsi" w:hAnsiTheme="majorHAnsi" w:cstheme="majorHAnsi"/>
          <w:b/>
          <w:bCs/>
        </w:rPr>
        <w:t>Casa Testori (Novate Milanese, MI)</w:t>
      </w:r>
      <w:r w:rsidRPr="00AC5858">
        <w:rPr>
          <w:rFonts w:asciiTheme="majorHAnsi" w:hAnsiTheme="majorHAnsi" w:cstheme="majorHAnsi"/>
          <w:b/>
          <w:bCs/>
        </w:rPr>
        <w:t xml:space="preserve"> </w:t>
      </w:r>
      <w:r w:rsidR="005478BB" w:rsidRPr="005478BB">
        <w:rPr>
          <w:rFonts w:asciiTheme="majorHAnsi" w:hAnsiTheme="majorHAnsi" w:cstheme="majorHAnsi"/>
          <w:b/>
          <w:bCs/>
          <w:i/>
          <w:iCs/>
        </w:rPr>
        <w:t xml:space="preserve">Il Manifesto del realismo. </w:t>
      </w:r>
      <w:proofErr w:type="spellStart"/>
      <w:r w:rsidR="005478BB" w:rsidRPr="005478BB">
        <w:rPr>
          <w:rFonts w:asciiTheme="majorHAnsi" w:hAnsiTheme="majorHAnsi" w:cstheme="majorHAnsi"/>
          <w:b/>
          <w:bCs/>
          <w:i/>
          <w:iCs/>
        </w:rPr>
        <w:t>Tavernari</w:t>
      </w:r>
      <w:proofErr w:type="spellEnd"/>
      <w:r w:rsidR="005478BB" w:rsidRPr="005478BB">
        <w:rPr>
          <w:rFonts w:asciiTheme="majorHAnsi" w:hAnsiTheme="majorHAnsi" w:cstheme="majorHAnsi"/>
          <w:b/>
          <w:bCs/>
          <w:i/>
          <w:iCs/>
        </w:rPr>
        <w:t xml:space="preserve"> a Casa Testori</w:t>
      </w:r>
      <w:r w:rsidR="005478BB">
        <w:rPr>
          <w:rFonts w:asciiTheme="majorHAnsi" w:hAnsiTheme="majorHAnsi" w:cstheme="majorHAnsi"/>
          <w:b/>
          <w:bCs/>
        </w:rPr>
        <w:t xml:space="preserve"> </w:t>
      </w:r>
      <w:r w:rsidR="005478BB" w:rsidRPr="005478BB">
        <w:rPr>
          <w:rFonts w:asciiTheme="majorHAnsi" w:hAnsiTheme="majorHAnsi" w:cstheme="majorHAnsi"/>
        </w:rPr>
        <w:t>(5 giugno – 23 luglio</w:t>
      </w:r>
      <w:r w:rsidR="005478BB" w:rsidRPr="00E16A79">
        <w:rPr>
          <w:rFonts w:asciiTheme="majorHAnsi" w:hAnsiTheme="majorHAnsi" w:cstheme="majorHAnsi"/>
        </w:rPr>
        <w:t>)</w:t>
      </w:r>
      <w:r w:rsidR="00E16A79" w:rsidRPr="00E16A79">
        <w:rPr>
          <w:rFonts w:asciiTheme="majorHAnsi" w:hAnsiTheme="majorHAnsi" w:cstheme="majorHAnsi"/>
        </w:rPr>
        <w:t xml:space="preserve">. Nel marzo del 1946 Testori e </w:t>
      </w:r>
      <w:proofErr w:type="spellStart"/>
      <w:r w:rsidR="00E16A79" w:rsidRPr="00E16A79">
        <w:rPr>
          <w:rFonts w:asciiTheme="majorHAnsi" w:hAnsiTheme="majorHAnsi" w:cstheme="majorHAnsi"/>
        </w:rPr>
        <w:t>Tavernari</w:t>
      </w:r>
      <w:proofErr w:type="spellEnd"/>
      <w:r w:rsidR="00E16A79" w:rsidRPr="00E16A79">
        <w:rPr>
          <w:rFonts w:asciiTheme="majorHAnsi" w:hAnsiTheme="majorHAnsi" w:cstheme="majorHAnsi"/>
        </w:rPr>
        <w:t xml:space="preserve"> firmano, con altri artisti, Il Manifesto del Realismo di pittori e scultori: da questo importante evento culturale prende il via la mostra a Casa Testori ricca di opere, disegni e materiali d’archivio dello scultore Vittorio </w:t>
      </w:r>
      <w:proofErr w:type="spellStart"/>
      <w:r w:rsidR="00E16A79" w:rsidRPr="00E16A79">
        <w:rPr>
          <w:rFonts w:asciiTheme="majorHAnsi" w:hAnsiTheme="majorHAnsi" w:cstheme="majorHAnsi"/>
        </w:rPr>
        <w:t>Tavernari</w:t>
      </w:r>
      <w:proofErr w:type="spellEnd"/>
      <w:r w:rsidR="00E16A79" w:rsidRPr="00E16A79">
        <w:rPr>
          <w:rFonts w:asciiTheme="majorHAnsi" w:hAnsiTheme="majorHAnsi" w:cstheme="majorHAnsi"/>
        </w:rPr>
        <w:t xml:space="preserve">, lette in relazione alla ricerca dello stesso Testori. Un approfondimento </w:t>
      </w:r>
      <w:r w:rsidR="00BC3EE8">
        <w:rPr>
          <w:rFonts w:asciiTheme="majorHAnsi" w:hAnsiTheme="majorHAnsi" w:cstheme="majorHAnsi"/>
        </w:rPr>
        <w:t>viene</w:t>
      </w:r>
      <w:r w:rsidR="00E16A79" w:rsidRPr="00E16A79">
        <w:rPr>
          <w:rFonts w:asciiTheme="majorHAnsi" w:hAnsiTheme="majorHAnsi" w:cstheme="majorHAnsi"/>
        </w:rPr>
        <w:t xml:space="preserve"> dedicato </w:t>
      </w:r>
      <w:proofErr w:type="spellStart"/>
      <w:r w:rsidR="00E16A79" w:rsidRPr="00E16A79">
        <w:rPr>
          <w:rFonts w:asciiTheme="majorHAnsi" w:hAnsiTheme="majorHAnsi" w:cstheme="majorHAnsi"/>
        </w:rPr>
        <w:t>alla</w:t>
      </w:r>
      <w:proofErr w:type="spellEnd"/>
      <w:r w:rsidR="00E16A79" w:rsidRPr="00E16A79">
        <w:rPr>
          <w:rFonts w:asciiTheme="majorHAnsi" w:hAnsiTheme="majorHAnsi" w:cstheme="majorHAnsi"/>
        </w:rPr>
        <w:t xml:space="preserve"> anche Mostra del «Numero» allestita a Varese nel 1946.</w:t>
      </w:r>
    </w:p>
    <w:p w14:paraId="58A924C9" w14:textId="77777777" w:rsidR="00D87F3D" w:rsidRDefault="00D87F3D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35A1F5CA" w14:textId="3A4707D8" w:rsidR="00D87F3D" w:rsidRDefault="004E50CB" w:rsidP="00D87F3D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La</w:t>
      </w:r>
      <w:r w:rsidR="00D87F3D" w:rsidRPr="00475EA9">
        <w:rPr>
          <w:rFonts w:asciiTheme="majorHAnsi" w:hAnsiTheme="majorHAnsi" w:cstheme="majorHAnsi"/>
        </w:rPr>
        <w:t xml:space="preserve"> </w:t>
      </w:r>
      <w:r w:rsidR="00D87F3D" w:rsidRPr="00AC5858">
        <w:rPr>
          <w:rFonts w:asciiTheme="majorHAnsi" w:hAnsiTheme="majorHAnsi" w:cstheme="majorHAnsi"/>
          <w:b/>
          <w:bCs/>
        </w:rPr>
        <w:t>Fondazione Marcello Morandini di Varese</w:t>
      </w:r>
      <w:r w:rsidR="00D87F3D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ospita </w:t>
      </w:r>
      <w:r w:rsidR="00D87F3D">
        <w:rPr>
          <w:rFonts w:asciiTheme="majorHAnsi" w:hAnsiTheme="majorHAnsi" w:cstheme="majorHAnsi"/>
        </w:rPr>
        <w:t xml:space="preserve">la mostra </w:t>
      </w:r>
      <w:r w:rsidR="00D87F3D" w:rsidRPr="0076798D">
        <w:rPr>
          <w:rFonts w:asciiTheme="majorHAnsi" w:hAnsiTheme="majorHAnsi" w:cstheme="majorHAnsi"/>
          <w:b/>
          <w:bCs/>
          <w:i/>
          <w:iCs/>
        </w:rPr>
        <w:t>Marinella Pirelli. Due meteore</w:t>
      </w:r>
      <w:r w:rsidR="00D87F3D">
        <w:rPr>
          <w:rFonts w:asciiTheme="majorHAnsi" w:hAnsiTheme="majorHAnsi" w:cstheme="majorHAnsi"/>
        </w:rPr>
        <w:t xml:space="preserve"> (8 giugno – </w:t>
      </w:r>
      <w:r w:rsidR="004E03E7">
        <w:rPr>
          <w:rFonts w:asciiTheme="majorHAnsi" w:hAnsiTheme="majorHAnsi" w:cstheme="majorHAnsi"/>
        </w:rPr>
        <w:t>8</w:t>
      </w:r>
      <w:r w:rsidR="00D87F3D">
        <w:rPr>
          <w:rFonts w:asciiTheme="majorHAnsi" w:hAnsiTheme="majorHAnsi" w:cstheme="majorHAnsi"/>
        </w:rPr>
        <w:t xml:space="preserve"> settembre). Le opere, allestite e in dialogo con gli spazi della Fondazione Morandini, sono state </w:t>
      </w:r>
      <w:r w:rsidR="00D87F3D" w:rsidRPr="0076798D">
        <w:rPr>
          <w:rFonts w:asciiTheme="majorHAnsi" w:hAnsiTheme="majorHAnsi" w:cstheme="majorHAnsi"/>
        </w:rPr>
        <w:t>realizzate alla fine degli anni Sessanta quando</w:t>
      </w:r>
      <w:r w:rsidR="00D87F3D">
        <w:rPr>
          <w:rFonts w:asciiTheme="majorHAnsi" w:hAnsiTheme="majorHAnsi" w:cstheme="majorHAnsi"/>
        </w:rPr>
        <w:t xml:space="preserve"> Marinella Pirelli </w:t>
      </w:r>
      <w:r w:rsidR="00D87F3D" w:rsidRPr="0076798D">
        <w:rPr>
          <w:rFonts w:asciiTheme="majorHAnsi" w:hAnsiTheme="majorHAnsi" w:cstheme="majorHAnsi"/>
        </w:rPr>
        <w:t>aveva avviato profonde ricerche sulla luce, sulle immagini in movimento e sulla scomposizione formale</w:t>
      </w:r>
      <w:r w:rsidR="00D87F3D">
        <w:rPr>
          <w:rFonts w:asciiTheme="majorHAnsi" w:hAnsiTheme="majorHAnsi" w:cstheme="majorHAnsi"/>
        </w:rPr>
        <w:t>, mettendo</w:t>
      </w:r>
      <w:r w:rsidR="00D87F3D" w:rsidRPr="0076798D">
        <w:rPr>
          <w:rFonts w:asciiTheme="majorHAnsi" w:hAnsiTheme="majorHAnsi" w:cstheme="majorHAnsi"/>
        </w:rPr>
        <w:t xml:space="preserve"> in crisi la fissità delle immagini tradizionali creando nuove relazioni percettive con lo spettatore e l’ambiente che le circonda. </w:t>
      </w:r>
    </w:p>
    <w:p w14:paraId="5BB543A3" w14:textId="77777777" w:rsidR="00E16A79" w:rsidRDefault="00E16A7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BB7E490" w14:textId="219CFE28" w:rsidR="00514ECB" w:rsidRDefault="00514ECB" w:rsidP="00514EC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Al </w:t>
      </w:r>
      <w:r>
        <w:rPr>
          <w:rFonts w:asciiTheme="majorHAnsi" w:hAnsiTheme="majorHAnsi" w:cstheme="majorHAnsi"/>
          <w:b/>
          <w:bCs/>
        </w:rPr>
        <w:t>Borgo di Lucio Fontana a Comabbio (VA)</w:t>
      </w:r>
      <w:r>
        <w:rPr>
          <w:rFonts w:asciiTheme="majorHAnsi" w:hAnsiTheme="majorHAnsi" w:cstheme="majorHAnsi"/>
        </w:rPr>
        <w:t xml:space="preserve"> si </w:t>
      </w:r>
      <w:r w:rsidR="00BC3EE8">
        <w:rPr>
          <w:rFonts w:asciiTheme="majorHAnsi" w:hAnsiTheme="majorHAnsi" w:cstheme="majorHAnsi"/>
        </w:rPr>
        <w:t>tiene</w:t>
      </w:r>
      <w:r>
        <w:rPr>
          <w:rFonts w:asciiTheme="majorHAnsi" w:hAnsiTheme="majorHAnsi" w:cstheme="majorHAnsi"/>
        </w:rPr>
        <w:t xml:space="preserve"> la mostra fotografica </w:t>
      </w:r>
      <w:r w:rsidRPr="009D7DD9">
        <w:rPr>
          <w:rFonts w:asciiTheme="majorHAnsi" w:hAnsiTheme="majorHAnsi" w:cstheme="majorHAnsi"/>
          <w:b/>
          <w:bCs/>
          <w:i/>
          <w:iCs/>
        </w:rPr>
        <w:t>Lucio Fontana e Comabbio</w:t>
      </w:r>
      <w:r>
        <w:rPr>
          <w:rFonts w:asciiTheme="majorHAnsi" w:hAnsiTheme="majorHAnsi" w:cstheme="majorHAnsi"/>
        </w:rPr>
        <w:t xml:space="preserve"> (11 giugno – 28 agosto) che documenta il legame dell’artista con Comabbio e con la casa di famiglia dove trascorse gli ultimi giorni di vita.</w:t>
      </w:r>
    </w:p>
    <w:p w14:paraId="32D7C8C2" w14:textId="3E260243" w:rsidR="0076798D" w:rsidRDefault="00D048D1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E16A79">
        <w:rPr>
          <w:rFonts w:asciiTheme="majorHAnsi" w:hAnsiTheme="majorHAnsi" w:cstheme="majorHAnsi"/>
        </w:rPr>
        <w:lastRenderedPageBreak/>
        <w:t xml:space="preserve">Alla </w:t>
      </w:r>
      <w:r w:rsidRPr="00EA6DB8">
        <w:rPr>
          <w:rFonts w:asciiTheme="majorHAnsi" w:hAnsiTheme="majorHAnsi" w:cstheme="majorHAnsi"/>
          <w:b/>
          <w:bCs/>
        </w:rPr>
        <w:t xml:space="preserve">Fondazione </w:t>
      </w:r>
      <w:proofErr w:type="spellStart"/>
      <w:r w:rsidRPr="00EA6DB8">
        <w:rPr>
          <w:rFonts w:asciiTheme="majorHAnsi" w:hAnsiTheme="majorHAnsi" w:cstheme="majorHAnsi"/>
          <w:b/>
          <w:bCs/>
        </w:rPr>
        <w:t>Sangregorio</w:t>
      </w:r>
      <w:proofErr w:type="spellEnd"/>
      <w:r w:rsidRPr="00EA6DB8">
        <w:rPr>
          <w:rFonts w:asciiTheme="majorHAnsi" w:hAnsiTheme="majorHAnsi" w:cstheme="majorHAnsi"/>
          <w:b/>
          <w:bCs/>
        </w:rPr>
        <w:t xml:space="preserve"> </w:t>
      </w:r>
      <w:r w:rsidR="00514ECB">
        <w:rPr>
          <w:rFonts w:asciiTheme="majorHAnsi" w:hAnsiTheme="majorHAnsi" w:cstheme="majorHAnsi"/>
          <w:b/>
          <w:bCs/>
        </w:rPr>
        <w:t xml:space="preserve">Giancarlo </w:t>
      </w:r>
      <w:r w:rsidRPr="00EA6DB8">
        <w:rPr>
          <w:rFonts w:asciiTheme="majorHAnsi" w:hAnsiTheme="majorHAnsi" w:cstheme="majorHAnsi"/>
          <w:b/>
          <w:bCs/>
        </w:rPr>
        <w:t>di Sesto Calende (VA)</w:t>
      </w:r>
      <w:r w:rsidRPr="00E16A79">
        <w:rPr>
          <w:rFonts w:asciiTheme="majorHAnsi" w:hAnsiTheme="majorHAnsi" w:cstheme="majorHAnsi"/>
        </w:rPr>
        <w:t xml:space="preserve"> </w:t>
      </w:r>
      <w:r w:rsidR="00475EA9">
        <w:rPr>
          <w:rFonts w:asciiTheme="majorHAnsi" w:hAnsiTheme="majorHAnsi" w:cstheme="majorHAnsi"/>
        </w:rPr>
        <w:t>inaugura</w:t>
      </w:r>
      <w:r w:rsidR="00E16A79">
        <w:rPr>
          <w:rFonts w:asciiTheme="majorHAnsi" w:hAnsiTheme="majorHAnsi" w:cstheme="majorHAnsi"/>
        </w:rPr>
        <w:t xml:space="preserve"> </w:t>
      </w:r>
      <w:r w:rsidR="004E03E7">
        <w:rPr>
          <w:rFonts w:asciiTheme="majorHAnsi" w:hAnsiTheme="majorHAnsi" w:cstheme="majorHAnsi"/>
        </w:rPr>
        <w:t xml:space="preserve">la </w:t>
      </w:r>
      <w:r w:rsidR="00E16A79">
        <w:rPr>
          <w:rFonts w:asciiTheme="majorHAnsi" w:hAnsiTheme="majorHAnsi" w:cstheme="majorHAnsi"/>
        </w:rPr>
        <w:t xml:space="preserve">mostra </w:t>
      </w:r>
      <w:r w:rsidR="00E16A79" w:rsidRPr="00EA6DB8">
        <w:rPr>
          <w:rFonts w:asciiTheme="majorHAnsi" w:hAnsiTheme="majorHAnsi" w:cstheme="majorHAnsi"/>
          <w:b/>
          <w:bCs/>
          <w:i/>
          <w:iCs/>
        </w:rPr>
        <w:t>L’ambiente del corpo</w:t>
      </w:r>
      <w:r w:rsidR="00EA6DB8" w:rsidRPr="00EA6DB8">
        <w:rPr>
          <w:rFonts w:asciiTheme="majorHAnsi" w:hAnsiTheme="majorHAnsi" w:cstheme="majorHAnsi"/>
          <w:b/>
          <w:bCs/>
          <w:i/>
          <w:iCs/>
        </w:rPr>
        <w:t>. Franco Fossa e la scultura tra forma e limite</w:t>
      </w:r>
      <w:r w:rsidR="00EA6DB8">
        <w:rPr>
          <w:rFonts w:asciiTheme="majorHAnsi" w:hAnsiTheme="majorHAnsi" w:cstheme="majorHAnsi"/>
        </w:rPr>
        <w:t xml:space="preserve"> </w:t>
      </w:r>
      <w:r w:rsidR="00475EA9">
        <w:rPr>
          <w:rFonts w:asciiTheme="majorHAnsi" w:hAnsiTheme="majorHAnsi" w:cstheme="majorHAnsi"/>
        </w:rPr>
        <w:t xml:space="preserve">(11 giugno – 31 luglio). </w:t>
      </w:r>
      <w:r w:rsidR="00EA6DB8" w:rsidRPr="00EA6DB8">
        <w:rPr>
          <w:rFonts w:asciiTheme="majorHAnsi" w:hAnsiTheme="majorHAnsi" w:cstheme="majorHAnsi"/>
        </w:rPr>
        <w:t>Le sculture di Franco Fossa, in legno, gesso patinato e bronzo, mettono in luce la drammatica condizione dell’uomo moderno, bloccato in una straziante solitudine. Dalle opere più tradizionali e accademiche fino alle scatole-ambienti</w:t>
      </w:r>
      <w:r w:rsidR="00514ECB">
        <w:rPr>
          <w:rFonts w:asciiTheme="majorHAnsi" w:hAnsiTheme="majorHAnsi" w:cstheme="majorHAnsi"/>
        </w:rPr>
        <w:t xml:space="preserve">, </w:t>
      </w:r>
      <w:r w:rsidR="00EA6DB8" w:rsidRPr="00EA6DB8">
        <w:rPr>
          <w:rFonts w:asciiTheme="majorHAnsi" w:hAnsiTheme="majorHAnsi" w:cstheme="majorHAnsi"/>
        </w:rPr>
        <w:t>la mostra avvicina il visitatore a un linguaggio esistenzialista capace di cogliere le contraddizioni della modernità.</w:t>
      </w:r>
      <w:r w:rsidR="00475EA9">
        <w:rPr>
          <w:rFonts w:asciiTheme="majorHAnsi" w:hAnsiTheme="majorHAnsi" w:cstheme="majorHAnsi"/>
        </w:rPr>
        <w:t xml:space="preserve"> </w:t>
      </w:r>
    </w:p>
    <w:p w14:paraId="165A1810" w14:textId="77777777" w:rsidR="009D7DD9" w:rsidRPr="009C33DB" w:rsidRDefault="009D7DD9" w:rsidP="009D7DD9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29DC9892" w14:textId="777D4C94" w:rsidR="005308A6" w:rsidRDefault="00D87F3D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9D7DD9">
        <w:rPr>
          <w:rFonts w:asciiTheme="majorHAnsi" w:hAnsiTheme="majorHAnsi" w:cstheme="majorHAnsi"/>
        </w:rPr>
        <w:t>Al</w:t>
      </w:r>
      <w:r w:rsidR="00D048D1" w:rsidRPr="00AC5858">
        <w:rPr>
          <w:rFonts w:asciiTheme="majorHAnsi" w:hAnsiTheme="majorHAnsi" w:cstheme="majorHAnsi"/>
          <w:b/>
          <w:bCs/>
        </w:rPr>
        <w:t xml:space="preserve"> Museo Civico Floriano Bodini di Gemonio</w:t>
      </w:r>
      <w:r w:rsidR="00383A02">
        <w:rPr>
          <w:rFonts w:asciiTheme="majorHAnsi" w:hAnsiTheme="majorHAnsi" w:cstheme="majorHAnsi"/>
          <w:b/>
          <w:bCs/>
        </w:rPr>
        <w:t xml:space="preserve"> (VA)</w:t>
      </w:r>
      <w:r w:rsidR="00D048D1" w:rsidRPr="00AC5858">
        <w:rPr>
          <w:rFonts w:asciiTheme="majorHAnsi" w:hAnsiTheme="majorHAnsi" w:cstheme="majorHAnsi"/>
          <w:b/>
          <w:bCs/>
        </w:rPr>
        <w:t xml:space="preserve"> </w:t>
      </w:r>
      <w:r w:rsidR="00BC3EE8">
        <w:rPr>
          <w:rFonts w:asciiTheme="majorHAnsi" w:hAnsiTheme="majorHAnsi" w:cstheme="majorHAnsi"/>
        </w:rPr>
        <w:t>sono</w:t>
      </w:r>
      <w:r w:rsidR="00D048D1" w:rsidRPr="00D87F3D">
        <w:rPr>
          <w:rFonts w:asciiTheme="majorHAnsi" w:hAnsiTheme="majorHAnsi" w:cstheme="majorHAnsi"/>
        </w:rPr>
        <w:t xml:space="preserve"> espost</w:t>
      </w:r>
      <w:r w:rsidR="00AC5858" w:rsidRPr="00D87F3D">
        <w:rPr>
          <w:rFonts w:asciiTheme="majorHAnsi" w:hAnsiTheme="majorHAnsi" w:cstheme="majorHAnsi"/>
        </w:rPr>
        <w:t>i</w:t>
      </w:r>
      <w:r w:rsidR="00D048D1" w:rsidRPr="00D87F3D">
        <w:rPr>
          <w:rFonts w:asciiTheme="majorHAnsi" w:hAnsiTheme="majorHAnsi" w:cstheme="majorHAnsi"/>
        </w:rPr>
        <w:t xml:space="preserve"> i lavori di Silvio Zanella</w:t>
      </w:r>
      <w:r w:rsidR="00D048D1" w:rsidRPr="00D048D1">
        <w:rPr>
          <w:rFonts w:asciiTheme="majorHAnsi" w:hAnsiTheme="majorHAnsi" w:cstheme="majorHAnsi"/>
        </w:rPr>
        <w:t>, amico di sempre dello scultore Bodini</w:t>
      </w:r>
      <w:r>
        <w:rPr>
          <w:rFonts w:asciiTheme="majorHAnsi" w:hAnsiTheme="majorHAnsi" w:cstheme="majorHAnsi"/>
        </w:rPr>
        <w:t xml:space="preserve">. </w:t>
      </w:r>
      <w:r w:rsidR="00383A02">
        <w:rPr>
          <w:rFonts w:asciiTheme="majorHAnsi" w:hAnsiTheme="majorHAnsi" w:cstheme="majorHAnsi"/>
        </w:rPr>
        <w:t>La</w:t>
      </w:r>
      <w:r>
        <w:rPr>
          <w:rFonts w:asciiTheme="majorHAnsi" w:hAnsiTheme="majorHAnsi" w:cstheme="majorHAnsi"/>
        </w:rPr>
        <w:t xml:space="preserve"> mostra </w:t>
      </w:r>
      <w:r w:rsidR="00383A02" w:rsidRPr="00383A02">
        <w:rPr>
          <w:rFonts w:asciiTheme="majorHAnsi" w:hAnsiTheme="majorHAnsi" w:cstheme="majorHAnsi"/>
          <w:b/>
          <w:bCs/>
          <w:i/>
          <w:iCs/>
        </w:rPr>
        <w:t>Ogni giorno una parola dipinta</w:t>
      </w:r>
      <w:r w:rsidR="005308A6">
        <w:rPr>
          <w:rFonts w:asciiTheme="majorHAnsi" w:hAnsiTheme="majorHAnsi" w:cstheme="majorHAnsi"/>
        </w:rPr>
        <w:t xml:space="preserve">. </w:t>
      </w:r>
      <w:r w:rsidR="005308A6" w:rsidRPr="00383A02">
        <w:rPr>
          <w:rFonts w:asciiTheme="majorHAnsi" w:hAnsiTheme="majorHAnsi" w:cstheme="majorHAnsi"/>
          <w:b/>
          <w:bCs/>
        </w:rPr>
        <w:t>Silvio Zanella</w:t>
      </w:r>
      <w:r w:rsidR="005308A6">
        <w:rPr>
          <w:rFonts w:asciiTheme="majorHAnsi" w:hAnsiTheme="majorHAnsi" w:cstheme="majorHAnsi"/>
          <w:b/>
          <w:bCs/>
        </w:rPr>
        <w:t xml:space="preserve">, opere </w:t>
      </w:r>
      <w:r w:rsidR="005308A6" w:rsidRPr="00383A02">
        <w:rPr>
          <w:rFonts w:asciiTheme="majorHAnsi" w:hAnsiTheme="majorHAnsi" w:cstheme="majorHAnsi"/>
          <w:b/>
          <w:bCs/>
        </w:rPr>
        <w:t>1948</w:t>
      </w:r>
      <w:r w:rsidR="005308A6">
        <w:rPr>
          <w:rFonts w:asciiTheme="majorHAnsi" w:hAnsiTheme="majorHAnsi" w:cstheme="majorHAnsi"/>
          <w:b/>
          <w:bCs/>
        </w:rPr>
        <w:t>-</w:t>
      </w:r>
      <w:r w:rsidR="005308A6" w:rsidRPr="00383A02">
        <w:rPr>
          <w:rFonts w:asciiTheme="majorHAnsi" w:hAnsiTheme="majorHAnsi" w:cstheme="majorHAnsi"/>
          <w:b/>
          <w:bCs/>
        </w:rPr>
        <w:t>1966</w:t>
      </w:r>
      <w:r w:rsidR="005308A6">
        <w:rPr>
          <w:rFonts w:asciiTheme="majorHAnsi" w:hAnsiTheme="majorHAnsi" w:cstheme="majorHAnsi"/>
        </w:rPr>
        <w:t xml:space="preserve"> </w:t>
      </w:r>
      <w:r w:rsidR="00383A02" w:rsidRPr="00383A02">
        <w:rPr>
          <w:rFonts w:asciiTheme="majorHAnsi" w:hAnsiTheme="majorHAnsi" w:cstheme="majorHAnsi"/>
        </w:rPr>
        <w:t>(12 giugno – 31 luglio)</w:t>
      </w:r>
      <w:r w:rsidR="00383A02">
        <w:rPr>
          <w:rFonts w:asciiTheme="majorHAnsi" w:hAnsiTheme="majorHAnsi" w:cstheme="majorHAnsi"/>
        </w:rPr>
        <w:t xml:space="preserve">, </w:t>
      </w:r>
      <w:r w:rsidR="005308A6" w:rsidRPr="005308A6">
        <w:rPr>
          <w:rFonts w:asciiTheme="majorHAnsi" w:hAnsiTheme="majorHAnsi" w:cstheme="majorHAnsi"/>
        </w:rPr>
        <w:t>ci conduce appieno nel</w:t>
      </w:r>
      <w:r w:rsidR="005308A6">
        <w:rPr>
          <w:rFonts w:asciiTheme="majorHAnsi" w:hAnsiTheme="majorHAnsi" w:cstheme="majorHAnsi"/>
        </w:rPr>
        <w:t xml:space="preserve"> suo </w:t>
      </w:r>
      <w:r w:rsidR="005308A6" w:rsidRPr="005308A6">
        <w:rPr>
          <w:rFonts w:asciiTheme="majorHAnsi" w:hAnsiTheme="majorHAnsi" w:cstheme="majorHAnsi"/>
        </w:rPr>
        <w:t xml:space="preserve">universo creativo caratterizzato dalla costante ricerca sulle capacità costruttive del colore pittorico, straordinariamente memore della vita, del </w:t>
      </w:r>
      <w:proofErr w:type="spellStart"/>
      <w:r w:rsidR="005308A6" w:rsidRPr="005308A6">
        <w:rPr>
          <w:rFonts w:asciiTheme="majorHAnsi" w:hAnsiTheme="majorHAnsi" w:cstheme="majorHAnsi"/>
        </w:rPr>
        <w:t>fluxus</w:t>
      </w:r>
      <w:proofErr w:type="spellEnd"/>
      <w:r w:rsidR="005308A6" w:rsidRPr="005308A6">
        <w:rPr>
          <w:rFonts w:asciiTheme="majorHAnsi" w:hAnsiTheme="majorHAnsi" w:cstheme="majorHAnsi"/>
        </w:rPr>
        <w:t xml:space="preserve"> sanguinis che circola tra gli esseri viventi, eppure così mentale, pensato ed elaborato da raggiungere esiti compositivi quasi astratto-informali.</w:t>
      </w:r>
    </w:p>
    <w:p w14:paraId="3E32D1AC" w14:textId="77777777" w:rsidR="005308A6" w:rsidRDefault="005308A6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6B9EF5FD" w14:textId="37DD5D22" w:rsidR="00D048D1" w:rsidRDefault="00D048D1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D048D1">
        <w:rPr>
          <w:rFonts w:asciiTheme="majorHAnsi" w:hAnsiTheme="majorHAnsi" w:cstheme="majorHAnsi"/>
        </w:rPr>
        <w:t xml:space="preserve">Oltre alle </w:t>
      </w:r>
      <w:r w:rsidRPr="00AC5858">
        <w:rPr>
          <w:rFonts w:asciiTheme="majorHAnsi" w:hAnsiTheme="majorHAnsi" w:cstheme="majorHAnsi"/>
        </w:rPr>
        <w:t>mostre</w:t>
      </w:r>
      <w:r w:rsidR="00E601DA" w:rsidRPr="00AC5858">
        <w:rPr>
          <w:rFonts w:asciiTheme="majorHAnsi" w:hAnsiTheme="majorHAnsi" w:cstheme="majorHAnsi"/>
        </w:rPr>
        <w:t>,</w:t>
      </w:r>
      <w:r w:rsidRPr="00AC5858">
        <w:rPr>
          <w:rFonts w:asciiTheme="majorHAnsi" w:hAnsiTheme="majorHAnsi" w:cstheme="majorHAnsi"/>
        </w:rPr>
        <w:t xml:space="preserve"> </w:t>
      </w:r>
      <w:r w:rsidRPr="009C33DB">
        <w:rPr>
          <w:rFonts w:asciiTheme="majorHAnsi" w:hAnsiTheme="majorHAnsi" w:cstheme="majorHAnsi"/>
          <w:b/>
          <w:bCs/>
        </w:rPr>
        <w:t xml:space="preserve">nei giorni del </w:t>
      </w:r>
      <w:r w:rsidR="00E601DA" w:rsidRPr="009C33DB">
        <w:rPr>
          <w:rFonts w:asciiTheme="majorHAnsi" w:hAnsiTheme="majorHAnsi" w:cstheme="majorHAnsi"/>
          <w:b/>
          <w:bCs/>
          <w:i/>
          <w:iCs/>
        </w:rPr>
        <w:t xml:space="preserve">Festival </w:t>
      </w:r>
      <w:r w:rsidR="00514ECB" w:rsidRPr="009C33DB">
        <w:rPr>
          <w:rFonts w:asciiTheme="majorHAnsi" w:hAnsiTheme="majorHAnsi" w:cstheme="majorHAnsi"/>
          <w:b/>
          <w:bCs/>
          <w:i/>
          <w:iCs/>
        </w:rPr>
        <w:t>ARCHIVIFUTURI</w:t>
      </w:r>
      <w:r w:rsidR="00514ECB" w:rsidRPr="009C33DB">
        <w:rPr>
          <w:rFonts w:asciiTheme="majorHAnsi" w:hAnsiTheme="majorHAnsi" w:cstheme="majorHAnsi"/>
          <w:b/>
          <w:bCs/>
        </w:rPr>
        <w:t xml:space="preserve">, </w:t>
      </w:r>
      <w:r w:rsidRPr="009C33DB">
        <w:rPr>
          <w:rFonts w:asciiTheme="majorHAnsi" w:hAnsiTheme="majorHAnsi" w:cstheme="majorHAnsi"/>
          <w:b/>
          <w:bCs/>
        </w:rPr>
        <w:t>gl</w:t>
      </w:r>
      <w:r w:rsidR="009D7DD9">
        <w:rPr>
          <w:rFonts w:asciiTheme="majorHAnsi" w:hAnsiTheme="majorHAnsi" w:cstheme="majorHAnsi"/>
          <w:b/>
          <w:bCs/>
        </w:rPr>
        <w:t xml:space="preserve">i </w:t>
      </w:r>
      <w:r w:rsidRPr="009C33DB">
        <w:rPr>
          <w:rFonts w:asciiTheme="majorHAnsi" w:hAnsiTheme="majorHAnsi" w:cstheme="majorHAnsi"/>
          <w:b/>
          <w:bCs/>
        </w:rPr>
        <w:t xml:space="preserve">Archivi </w:t>
      </w:r>
      <w:r w:rsidR="00BC3EE8">
        <w:rPr>
          <w:rFonts w:asciiTheme="majorHAnsi" w:hAnsiTheme="majorHAnsi" w:cstheme="majorHAnsi"/>
          <w:b/>
          <w:bCs/>
        </w:rPr>
        <w:t>aprono</w:t>
      </w:r>
      <w:r w:rsidRPr="009C33DB">
        <w:rPr>
          <w:rFonts w:asciiTheme="majorHAnsi" w:hAnsiTheme="majorHAnsi" w:cstheme="majorHAnsi"/>
          <w:b/>
          <w:bCs/>
        </w:rPr>
        <w:t xml:space="preserve"> eccezionalmente le loro sedi</w:t>
      </w:r>
      <w:r w:rsidRPr="00AC5858">
        <w:rPr>
          <w:rFonts w:asciiTheme="majorHAnsi" w:hAnsiTheme="majorHAnsi" w:cstheme="majorHAnsi"/>
        </w:rPr>
        <w:t xml:space="preserve">, mostrando l’importante e unico patrimonio culturale </w:t>
      </w:r>
      <w:r w:rsidRPr="00D048D1">
        <w:rPr>
          <w:rFonts w:asciiTheme="majorHAnsi" w:hAnsiTheme="majorHAnsi" w:cstheme="majorHAnsi"/>
        </w:rPr>
        <w:t>in essi custodito e conservato</w:t>
      </w:r>
      <w:r w:rsidR="009D7DD9">
        <w:rPr>
          <w:rFonts w:asciiTheme="majorHAnsi" w:hAnsiTheme="majorHAnsi" w:cstheme="majorHAnsi"/>
        </w:rPr>
        <w:t xml:space="preserve">: </w:t>
      </w:r>
      <w:r w:rsidR="009D7DD9" w:rsidRPr="005308A6">
        <w:rPr>
          <w:rFonts w:asciiTheme="majorHAnsi" w:hAnsiTheme="majorHAnsi" w:cstheme="majorHAnsi"/>
          <w:b/>
          <w:bCs/>
        </w:rPr>
        <w:t xml:space="preserve">Archivio Franco Fossa, Rho (MI) - Archivio Missoni, Sumirago (VA) - Archivio Vittorio </w:t>
      </w:r>
      <w:proofErr w:type="spellStart"/>
      <w:r w:rsidR="009D7DD9" w:rsidRPr="005308A6">
        <w:rPr>
          <w:rFonts w:asciiTheme="majorHAnsi" w:hAnsiTheme="majorHAnsi" w:cstheme="majorHAnsi"/>
          <w:b/>
          <w:bCs/>
        </w:rPr>
        <w:t>Tavernari</w:t>
      </w:r>
      <w:proofErr w:type="spellEnd"/>
      <w:r w:rsidR="009D7DD9" w:rsidRPr="005308A6">
        <w:rPr>
          <w:rFonts w:asciiTheme="majorHAnsi" w:hAnsiTheme="majorHAnsi" w:cstheme="majorHAnsi"/>
          <w:b/>
          <w:bCs/>
        </w:rPr>
        <w:t>, Varese - Arcumeggia - Museo Innocente Salvini, Cocquio Trevisago</w:t>
      </w:r>
      <w:r w:rsidRPr="00D048D1">
        <w:rPr>
          <w:rFonts w:asciiTheme="majorHAnsi" w:hAnsiTheme="majorHAnsi" w:cstheme="majorHAnsi"/>
        </w:rPr>
        <w:t xml:space="preserve">; saranno programmate </w:t>
      </w:r>
      <w:r w:rsidRPr="009C33DB">
        <w:rPr>
          <w:rFonts w:asciiTheme="majorHAnsi" w:hAnsiTheme="majorHAnsi" w:cstheme="majorHAnsi"/>
          <w:b/>
          <w:bCs/>
        </w:rPr>
        <w:t>vis</w:t>
      </w:r>
      <w:r w:rsidR="0038592A" w:rsidRPr="009C33DB">
        <w:rPr>
          <w:rFonts w:asciiTheme="majorHAnsi" w:hAnsiTheme="majorHAnsi" w:cstheme="majorHAnsi"/>
          <w:b/>
          <w:bCs/>
        </w:rPr>
        <w:t>i</w:t>
      </w:r>
      <w:r w:rsidRPr="009C33DB">
        <w:rPr>
          <w:rFonts w:asciiTheme="majorHAnsi" w:hAnsiTheme="majorHAnsi" w:cstheme="majorHAnsi"/>
          <w:b/>
          <w:bCs/>
        </w:rPr>
        <w:t xml:space="preserve">te guidate </w:t>
      </w:r>
      <w:r w:rsidR="00514ECB">
        <w:rPr>
          <w:rFonts w:asciiTheme="majorHAnsi" w:hAnsiTheme="majorHAnsi" w:cstheme="majorHAnsi"/>
          <w:b/>
          <w:bCs/>
        </w:rPr>
        <w:t xml:space="preserve">gratuite </w:t>
      </w:r>
      <w:r w:rsidRPr="009C33DB">
        <w:rPr>
          <w:rFonts w:asciiTheme="majorHAnsi" w:hAnsiTheme="majorHAnsi" w:cstheme="majorHAnsi"/>
          <w:b/>
          <w:bCs/>
        </w:rPr>
        <w:t>curate dai responsabili degli Archivi e dai giovani studiosi incaricati allo studio e alla gestione degli stessi</w:t>
      </w:r>
      <w:r w:rsidRPr="00D048D1">
        <w:rPr>
          <w:rFonts w:asciiTheme="majorHAnsi" w:hAnsiTheme="majorHAnsi" w:cstheme="majorHAnsi"/>
        </w:rPr>
        <w:t>, progetti educativi, laboratori e attività per i ragazzi e per le famiglie che visiteranno gli spazi, i luoghi e le mostre.</w:t>
      </w:r>
    </w:p>
    <w:p w14:paraId="0FB427EE" w14:textId="54512BDE" w:rsidR="00D048D1" w:rsidRDefault="00D048D1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p w14:paraId="490CD35E" w14:textId="53DC6E62" w:rsidR="00D048D1" w:rsidRDefault="00D048D1" w:rsidP="00D048D1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  <w:r w:rsidRPr="009C33DB">
        <w:rPr>
          <w:rFonts w:asciiTheme="majorHAnsi" w:hAnsiTheme="majorHAnsi" w:cstheme="majorHAnsi"/>
        </w:rPr>
        <w:t xml:space="preserve">Per collegare le varie sedi espositive, saranno organizzati dei </w:t>
      </w:r>
      <w:r w:rsidRPr="009C33DB">
        <w:rPr>
          <w:rFonts w:asciiTheme="majorHAnsi" w:hAnsiTheme="majorHAnsi" w:cstheme="majorHAnsi"/>
          <w:b/>
          <w:bCs/>
        </w:rPr>
        <w:t xml:space="preserve">minitour </w:t>
      </w:r>
      <w:r w:rsidR="00514ECB">
        <w:rPr>
          <w:rFonts w:asciiTheme="majorHAnsi" w:hAnsiTheme="majorHAnsi" w:cstheme="majorHAnsi"/>
          <w:b/>
          <w:bCs/>
        </w:rPr>
        <w:t>gratuiti i</w:t>
      </w:r>
      <w:r w:rsidRPr="009C33DB">
        <w:rPr>
          <w:rFonts w:asciiTheme="majorHAnsi" w:hAnsiTheme="majorHAnsi" w:cstheme="majorHAnsi"/>
          <w:b/>
          <w:bCs/>
        </w:rPr>
        <w:t>n pullman</w:t>
      </w:r>
      <w:r w:rsidRPr="009C33DB">
        <w:rPr>
          <w:rFonts w:asciiTheme="majorHAnsi" w:hAnsiTheme="majorHAnsi" w:cstheme="majorHAnsi"/>
        </w:rPr>
        <w:t>, con partenza dal Museo MA*GA di Gallarate.</w:t>
      </w:r>
    </w:p>
    <w:p w14:paraId="537C9155" w14:textId="380AAD3F" w:rsidR="00086E1B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CA518A4" w14:textId="3894EEC4" w:rsidR="009C33DB" w:rsidRPr="009C33DB" w:rsidRDefault="00514EC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Programma </w:t>
      </w:r>
      <w:r w:rsidRPr="009C33DB">
        <w:rPr>
          <w:rFonts w:asciiTheme="majorHAnsi" w:hAnsiTheme="majorHAnsi" w:cstheme="majorHAnsi"/>
          <w:b/>
          <w:bCs/>
          <w:sz w:val="22"/>
          <w:szCs w:val="22"/>
        </w:rPr>
        <w:t xml:space="preserve">di </w:t>
      </w:r>
      <w:r w:rsidRPr="009C33DB">
        <w:rPr>
          <w:rFonts w:asciiTheme="majorHAnsi" w:hAnsiTheme="majorHAnsi" w:cstheme="majorHAnsi"/>
          <w:b/>
          <w:bCs/>
          <w:i/>
          <w:iCs/>
          <w:sz w:val="22"/>
          <w:szCs w:val="22"/>
        </w:rPr>
        <w:t>ARCHIVIFUTURI</w:t>
      </w:r>
      <w:r>
        <w:rPr>
          <w:rFonts w:asciiTheme="majorHAnsi" w:hAnsiTheme="majorHAnsi" w:cstheme="majorHAnsi"/>
          <w:b/>
          <w:bCs/>
          <w:sz w:val="22"/>
          <w:szCs w:val="22"/>
        </w:rPr>
        <w:t>, info e prenotazione</w:t>
      </w:r>
      <w:r w:rsidR="00642BA9">
        <w:rPr>
          <w:rFonts w:asciiTheme="majorHAnsi" w:hAnsiTheme="majorHAnsi" w:cstheme="majorHAnsi"/>
          <w:b/>
          <w:bCs/>
          <w:sz w:val="22"/>
          <w:szCs w:val="22"/>
        </w:rPr>
        <w:t>: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hyperlink r:id="rId11" w:history="1">
        <w:r w:rsidR="009C33DB" w:rsidRPr="009C33DB">
          <w:rPr>
            <w:rStyle w:val="Collegamentoipertestuale"/>
            <w:rFonts w:asciiTheme="majorHAnsi" w:hAnsiTheme="majorHAnsi" w:cstheme="majorHAnsi"/>
            <w:b/>
            <w:bCs/>
            <w:sz w:val="22"/>
            <w:szCs w:val="22"/>
          </w:rPr>
          <w:t>museomaga.it</w:t>
        </w:r>
      </w:hyperlink>
      <w:r w:rsidR="009C33DB" w:rsidRPr="009C33D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37EEB418" w14:textId="77777777" w:rsidR="009C33DB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E818761" w14:textId="4498B530" w:rsidR="00086E1B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316BC010" w14:textId="0DB4068C" w:rsidR="00642BA9" w:rsidRDefault="00642BA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4E6BEF71" w14:textId="5C8D233E" w:rsidR="00642BA9" w:rsidRPr="00921535" w:rsidRDefault="00642BA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______________________________________________</w:t>
      </w:r>
    </w:p>
    <w:p w14:paraId="5C4865A3" w14:textId="380B1A9A" w:rsid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21535">
        <w:rPr>
          <w:rFonts w:asciiTheme="majorHAnsi" w:hAnsiTheme="majorHAnsi" w:cstheme="majorHAnsi"/>
          <w:sz w:val="22"/>
          <w:szCs w:val="22"/>
        </w:rPr>
        <w:t>ARCHIVI</w:t>
      </w:r>
      <w:r w:rsidR="00985A3B">
        <w:rPr>
          <w:rFonts w:asciiTheme="majorHAnsi" w:hAnsiTheme="majorHAnsi" w:cstheme="majorHAnsi"/>
          <w:sz w:val="22"/>
          <w:szCs w:val="22"/>
        </w:rPr>
        <w:t xml:space="preserve"> </w:t>
      </w:r>
      <w:r w:rsidRPr="00921535">
        <w:rPr>
          <w:rFonts w:asciiTheme="majorHAnsi" w:hAnsiTheme="majorHAnsi" w:cstheme="majorHAnsi"/>
          <w:sz w:val="22"/>
          <w:szCs w:val="22"/>
        </w:rPr>
        <w:t>DEL</w:t>
      </w:r>
      <w:r w:rsidR="00985A3B">
        <w:rPr>
          <w:rFonts w:asciiTheme="majorHAnsi" w:hAnsiTheme="majorHAnsi" w:cstheme="majorHAnsi"/>
          <w:sz w:val="22"/>
          <w:szCs w:val="22"/>
        </w:rPr>
        <w:t xml:space="preserve"> </w:t>
      </w:r>
      <w:r w:rsidRPr="00921535">
        <w:rPr>
          <w:rFonts w:asciiTheme="majorHAnsi" w:hAnsiTheme="majorHAnsi" w:cstheme="majorHAnsi"/>
          <w:sz w:val="22"/>
          <w:szCs w:val="22"/>
        </w:rPr>
        <w:t>CONTEMPORANEO - PARTNER DELLA RETE</w:t>
      </w:r>
    </w:p>
    <w:p w14:paraId="5EE32F86" w14:textId="77777777" w:rsidR="00086E1B" w:rsidRPr="00921535" w:rsidRDefault="00086E1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2ABE3EE" w14:textId="4CA30FC1" w:rsidR="00086E1B" w:rsidRDefault="00086E1B" w:rsidP="00086E1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086E1B">
        <w:rPr>
          <w:rFonts w:asciiTheme="majorHAnsi" w:hAnsiTheme="majorHAnsi" w:cstheme="majorHAnsi"/>
          <w:i/>
          <w:iCs/>
          <w:sz w:val="22"/>
          <w:szCs w:val="22"/>
        </w:rPr>
        <w:t xml:space="preserve">Archivi del Contemporaneo. </w:t>
      </w:r>
      <w:bookmarkStart w:id="1" w:name="_Hlk100671502"/>
      <w:r w:rsidRPr="00086E1B">
        <w:rPr>
          <w:rFonts w:asciiTheme="majorHAnsi" w:hAnsiTheme="majorHAnsi" w:cstheme="majorHAnsi"/>
          <w:i/>
          <w:iCs/>
          <w:sz w:val="22"/>
          <w:szCs w:val="22"/>
        </w:rPr>
        <w:t>Lombardia terra d’artisti</w:t>
      </w:r>
      <w:r w:rsidRPr="00086E1B">
        <w:rPr>
          <w:rFonts w:asciiTheme="majorHAnsi" w:hAnsiTheme="majorHAnsi" w:cstheme="majorHAnsi"/>
          <w:sz w:val="22"/>
          <w:szCs w:val="22"/>
        </w:rPr>
        <w:t xml:space="preserve"> è il progetto vincitore dei Piani Integrati della Cultura - PIC 2020/2022, attuati da Regione Lombardia per promuovere la progettualità culturale strategica in forme integrate e multisettoriali che richiedono il coordinamento tra soggetti pubblici e privati</w:t>
      </w:r>
      <w:bookmarkEnd w:id="1"/>
      <w:r w:rsidRPr="00086E1B">
        <w:rPr>
          <w:rFonts w:asciiTheme="majorHAnsi" w:hAnsiTheme="majorHAnsi" w:cstheme="majorHAnsi"/>
          <w:sz w:val="22"/>
          <w:szCs w:val="22"/>
        </w:rPr>
        <w:t>.</w:t>
      </w:r>
    </w:p>
    <w:p w14:paraId="26A0446B" w14:textId="77777777" w:rsidR="00086E1B" w:rsidRPr="00086E1B" w:rsidRDefault="00086E1B" w:rsidP="00086E1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EE57AD1" w14:textId="69E7C324" w:rsidR="00921535" w:rsidRPr="00AC5858" w:rsidRDefault="00086E1B" w:rsidP="00086E1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086E1B">
        <w:rPr>
          <w:rFonts w:asciiTheme="majorHAnsi" w:hAnsiTheme="majorHAnsi" w:cstheme="majorHAnsi"/>
          <w:sz w:val="22"/>
          <w:szCs w:val="22"/>
        </w:rPr>
        <w:t xml:space="preserve">Partecipano al progetto Archivi del Contemporaneo. Lombardia terra d’artisti come partner di progetto Fondazione Galleria d’Arte Moderna e Contemporanea Silvio Zanella - Museo MA*GA, capofila di progetto, Comune di Gallarate, Premio Nazionale Arti Visive Città di Gallarate, Associazione Giovanni Testori Onlus, Fondazione Marcello Morandini, Archivio Marinella </w:t>
      </w:r>
      <w:r w:rsidRPr="00AC5858">
        <w:rPr>
          <w:rFonts w:asciiTheme="majorHAnsi" w:hAnsiTheme="majorHAnsi" w:cstheme="majorHAnsi"/>
          <w:sz w:val="22"/>
          <w:szCs w:val="22"/>
        </w:rPr>
        <w:t>Pirelli</w:t>
      </w:r>
      <w:r w:rsidR="00EC6805" w:rsidRPr="00AC5858">
        <w:rPr>
          <w:rFonts w:asciiTheme="majorHAnsi" w:hAnsiTheme="majorHAnsi" w:cstheme="majorHAnsi"/>
          <w:sz w:val="22"/>
          <w:szCs w:val="22"/>
        </w:rPr>
        <w:t xml:space="preserve"> e Archivio Vittorio </w:t>
      </w:r>
      <w:proofErr w:type="spellStart"/>
      <w:r w:rsidR="00EC6805" w:rsidRPr="00AC5858">
        <w:rPr>
          <w:rFonts w:asciiTheme="majorHAnsi" w:hAnsiTheme="majorHAnsi" w:cstheme="majorHAnsi"/>
          <w:sz w:val="22"/>
          <w:szCs w:val="22"/>
        </w:rPr>
        <w:t>Tavernari</w:t>
      </w:r>
      <w:proofErr w:type="spellEnd"/>
      <w:r w:rsidR="00EC6805" w:rsidRPr="00AC5858">
        <w:rPr>
          <w:rFonts w:asciiTheme="majorHAnsi" w:hAnsiTheme="majorHAnsi" w:cstheme="majorHAnsi"/>
          <w:sz w:val="22"/>
          <w:szCs w:val="22"/>
        </w:rPr>
        <w:t>,</w:t>
      </w:r>
      <w:r w:rsidRPr="00AC5858">
        <w:rPr>
          <w:rFonts w:asciiTheme="majorHAnsi" w:hAnsiTheme="majorHAnsi" w:cstheme="majorHAnsi"/>
          <w:sz w:val="22"/>
          <w:szCs w:val="22"/>
        </w:rPr>
        <w:t xml:space="preserve"> </w:t>
      </w:r>
      <w:r w:rsidRPr="00086E1B">
        <w:rPr>
          <w:rFonts w:asciiTheme="majorHAnsi" w:hAnsiTheme="majorHAnsi" w:cstheme="majorHAnsi"/>
          <w:sz w:val="22"/>
          <w:szCs w:val="22"/>
        </w:rPr>
        <w:t xml:space="preserve">Il borgo di Lucio Fontana Associazione Culturale, Museo Civico Bodini, Fondazione </w:t>
      </w:r>
      <w:proofErr w:type="spellStart"/>
      <w:r w:rsidRPr="00086E1B">
        <w:rPr>
          <w:rFonts w:asciiTheme="majorHAnsi" w:hAnsiTheme="majorHAnsi" w:cstheme="majorHAnsi"/>
          <w:sz w:val="22"/>
          <w:szCs w:val="22"/>
        </w:rPr>
        <w:t>Sangregorio</w:t>
      </w:r>
      <w:proofErr w:type="spellEnd"/>
      <w:r w:rsidRPr="00086E1B">
        <w:rPr>
          <w:rFonts w:asciiTheme="majorHAnsi" w:hAnsiTheme="majorHAnsi" w:cstheme="majorHAnsi"/>
          <w:sz w:val="22"/>
          <w:szCs w:val="22"/>
        </w:rPr>
        <w:t xml:space="preserve"> Giancarlo, Associazione Museo Innocente Salvini, Fondazione Ottavio e Rosita Missoni, Associazione Archivio Opera Dadamaino, Associazione Culturale Franco Fossa, Associazione Culturale Archivio Silvio Zanella e Lilliana Bianchi, Proloco </w:t>
      </w:r>
      <w:r w:rsidRPr="00AC5858">
        <w:rPr>
          <w:rFonts w:asciiTheme="majorHAnsi" w:hAnsiTheme="majorHAnsi" w:cstheme="majorHAnsi"/>
          <w:sz w:val="22"/>
          <w:szCs w:val="22"/>
        </w:rPr>
        <w:t>Arcumeggia</w:t>
      </w:r>
      <w:r w:rsidR="00EC6805" w:rsidRPr="00AC5858">
        <w:rPr>
          <w:rFonts w:asciiTheme="majorHAnsi" w:hAnsiTheme="majorHAnsi" w:cstheme="majorHAnsi"/>
          <w:sz w:val="22"/>
          <w:szCs w:val="22"/>
        </w:rPr>
        <w:t>.</w:t>
      </w:r>
    </w:p>
    <w:p w14:paraId="1DCEB1BA" w14:textId="77777777" w:rsidR="00086E1B" w:rsidRPr="00AC5858" w:rsidRDefault="00086E1B" w:rsidP="00086E1B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74A58E65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21535">
        <w:rPr>
          <w:rFonts w:asciiTheme="majorHAnsi" w:hAnsiTheme="majorHAnsi" w:cstheme="majorHAnsi"/>
          <w:sz w:val="22"/>
          <w:szCs w:val="22"/>
        </w:rPr>
        <w:lastRenderedPageBreak/>
        <w:t>LE AZIONI DELLA RETE</w:t>
      </w:r>
    </w:p>
    <w:p w14:paraId="0E54BD3E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21535">
        <w:rPr>
          <w:rFonts w:asciiTheme="majorHAnsi" w:hAnsiTheme="majorHAnsi" w:cstheme="majorHAnsi"/>
          <w:sz w:val="22"/>
          <w:szCs w:val="22"/>
        </w:rPr>
        <w:t xml:space="preserve">Le azioni della rete </w:t>
      </w:r>
      <w:r w:rsidRPr="00086E1B">
        <w:rPr>
          <w:rFonts w:asciiTheme="majorHAnsi" w:hAnsiTheme="majorHAnsi" w:cstheme="majorHAnsi"/>
          <w:i/>
          <w:iCs/>
          <w:sz w:val="22"/>
          <w:szCs w:val="22"/>
        </w:rPr>
        <w:t>Archivi del Contemporaneo</w:t>
      </w:r>
      <w:r w:rsidRPr="00921535">
        <w:rPr>
          <w:rFonts w:asciiTheme="majorHAnsi" w:hAnsiTheme="majorHAnsi" w:cstheme="majorHAnsi"/>
          <w:sz w:val="22"/>
          <w:szCs w:val="22"/>
        </w:rPr>
        <w:t xml:space="preserve"> a partire dal 2021 e per tutto il 2022 si sono concentrate su interventi strutturali, restauri di immobili o di opere, e su formazione e gestione degli archivi stessi.</w:t>
      </w:r>
    </w:p>
    <w:p w14:paraId="63ECB36F" w14:textId="3C82501D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21535">
        <w:rPr>
          <w:rFonts w:asciiTheme="majorHAnsi" w:hAnsiTheme="majorHAnsi" w:cstheme="majorHAnsi"/>
          <w:sz w:val="22"/>
          <w:szCs w:val="22"/>
        </w:rPr>
        <w:t xml:space="preserve">In particolare Comune di Gallarate e Fondazione Marcello Morandini sono intervenuti sulle sedi espositive rendendole idonee alla cultura digitale (museo MA*GA e Biblioteca </w:t>
      </w:r>
      <w:proofErr w:type="spellStart"/>
      <w:r w:rsidRPr="00921535">
        <w:rPr>
          <w:rFonts w:asciiTheme="majorHAnsi" w:hAnsiTheme="majorHAnsi" w:cstheme="majorHAnsi"/>
          <w:sz w:val="22"/>
          <w:szCs w:val="22"/>
        </w:rPr>
        <w:t>Majno</w:t>
      </w:r>
      <w:proofErr w:type="spellEnd"/>
      <w:r w:rsidRPr="00921535">
        <w:rPr>
          <w:rFonts w:asciiTheme="majorHAnsi" w:hAnsiTheme="majorHAnsi" w:cstheme="majorHAnsi"/>
          <w:sz w:val="22"/>
          <w:szCs w:val="22"/>
        </w:rPr>
        <w:t xml:space="preserve">) o alla realizzazione di una sede idonea per il proprio archivio cartaceo (fondazione Morandini); Museo Salvini, Archivio Marinella Pirelli si sono concentrati sul restauro di Beni Culturali conservati presso le loro istituzioni; Premio Gallarate e </w:t>
      </w:r>
      <w:r w:rsidR="00086E1B" w:rsidRPr="00921535">
        <w:rPr>
          <w:rFonts w:asciiTheme="majorHAnsi" w:hAnsiTheme="majorHAnsi" w:cstheme="majorHAnsi"/>
          <w:sz w:val="22"/>
          <w:szCs w:val="22"/>
        </w:rPr>
        <w:t>Associazione</w:t>
      </w:r>
      <w:r w:rsidRPr="00921535">
        <w:rPr>
          <w:rFonts w:asciiTheme="majorHAnsi" w:hAnsiTheme="majorHAnsi" w:cstheme="majorHAnsi"/>
          <w:sz w:val="22"/>
          <w:szCs w:val="22"/>
        </w:rPr>
        <w:t xml:space="preserve"> Giovanni Testori hanno operato </w:t>
      </w:r>
      <w:r w:rsidR="00086E1B" w:rsidRPr="00921535">
        <w:rPr>
          <w:rFonts w:asciiTheme="majorHAnsi" w:hAnsiTheme="majorHAnsi" w:cstheme="majorHAnsi"/>
          <w:sz w:val="22"/>
          <w:szCs w:val="22"/>
        </w:rPr>
        <w:t>attraverso</w:t>
      </w:r>
      <w:r w:rsidRPr="00921535">
        <w:rPr>
          <w:rFonts w:asciiTheme="majorHAnsi" w:hAnsiTheme="majorHAnsi" w:cstheme="majorHAnsi"/>
          <w:sz w:val="22"/>
          <w:szCs w:val="22"/>
        </w:rPr>
        <w:t xml:space="preserve"> l’acquisizione di opere e documenti acquisiti per la loro tutela e la fruizione pubblica.</w:t>
      </w:r>
    </w:p>
    <w:p w14:paraId="0AACA735" w14:textId="77777777" w:rsidR="00921535" w:rsidRPr="00921535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6396C16" w14:textId="3A00A2A0" w:rsidR="00502323" w:rsidRDefault="00921535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21535">
        <w:rPr>
          <w:rFonts w:asciiTheme="majorHAnsi" w:hAnsiTheme="majorHAnsi" w:cstheme="majorHAnsi"/>
          <w:sz w:val="22"/>
          <w:szCs w:val="22"/>
        </w:rPr>
        <w:t xml:space="preserve">Oltre agli interventi </w:t>
      </w:r>
      <w:r w:rsidR="00086E1B" w:rsidRPr="00921535">
        <w:rPr>
          <w:rFonts w:asciiTheme="majorHAnsi" w:hAnsiTheme="majorHAnsi" w:cstheme="majorHAnsi"/>
          <w:sz w:val="22"/>
          <w:szCs w:val="22"/>
        </w:rPr>
        <w:t>strutturali</w:t>
      </w:r>
      <w:r w:rsidRPr="00921535">
        <w:rPr>
          <w:rFonts w:asciiTheme="majorHAnsi" w:hAnsiTheme="majorHAnsi" w:cstheme="majorHAnsi"/>
          <w:sz w:val="22"/>
          <w:szCs w:val="22"/>
        </w:rPr>
        <w:t xml:space="preserve"> la rete </w:t>
      </w:r>
      <w:r w:rsidR="00086E1B" w:rsidRPr="00086E1B">
        <w:rPr>
          <w:rFonts w:asciiTheme="majorHAnsi" w:hAnsiTheme="majorHAnsi" w:cstheme="majorHAnsi"/>
          <w:i/>
          <w:iCs/>
          <w:sz w:val="22"/>
          <w:szCs w:val="22"/>
        </w:rPr>
        <w:t>Archivi del Contemporaneo</w:t>
      </w:r>
      <w:r w:rsidRPr="00921535">
        <w:rPr>
          <w:rFonts w:asciiTheme="majorHAnsi" w:hAnsiTheme="majorHAnsi" w:cstheme="majorHAnsi"/>
          <w:sz w:val="22"/>
          <w:szCs w:val="22"/>
        </w:rPr>
        <w:t xml:space="preserve"> si è concentrata sulla formazione di giovani studiosi e sul loro ingresso nel mondo del lavoro e l’inserimento all’interno degli Archivi. Nel mese di novembre si è svolto</w:t>
      </w:r>
      <w:r w:rsidR="00086E1B">
        <w:rPr>
          <w:rFonts w:asciiTheme="majorHAnsi" w:hAnsiTheme="majorHAnsi" w:cstheme="majorHAnsi"/>
          <w:sz w:val="22"/>
          <w:szCs w:val="22"/>
        </w:rPr>
        <w:t xml:space="preserve"> </w:t>
      </w:r>
      <w:r w:rsidRPr="00921535">
        <w:rPr>
          <w:rFonts w:asciiTheme="majorHAnsi" w:hAnsiTheme="majorHAnsi" w:cstheme="majorHAnsi"/>
          <w:sz w:val="22"/>
          <w:szCs w:val="22"/>
        </w:rPr>
        <w:t xml:space="preserve">al MA*GA il Corso di Alta Formazione per gli Archivi del Contemporaneo, in collaborazione con il Dipartimento di Beni culturali e ambientali dell’Università degli studi di Milano, con l’Università Cattolica del Sacro Cuore di Milano, l’Accademia di Belle Arti di Brera e </w:t>
      </w:r>
      <w:proofErr w:type="spellStart"/>
      <w:r w:rsidRPr="00921535">
        <w:rPr>
          <w:rFonts w:asciiTheme="majorHAnsi" w:hAnsiTheme="majorHAnsi" w:cstheme="majorHAnsi"/>
          <w:sz w:val="22"/>
          <w:szCs w:val="22"/>
        </w:rPr>
        <w:t>AitArt</w:t>
      </w:r>
      <w:proofErr w:type="spellEnd"/>
      <w:r w:rsidRPr="00921535">
        <w:rPr>
          <w:rFonts w:asciiTheme="majorHAnsi" w:hAnsiTheme="majorHAnsi" w:cstheme="majorHAnsi"/>
          <w:sz w:val="22"/>
          <w:szCs w:val="22"/>
        </w:rPr>
        <w:t xml:space="preserve"> – Associazione Italiana Archivi d’Artista di Milano. Il corso è durato 9 giornate con la presenza di importanti relatori che hanno approfondito questioni metodologiche, giuridiche, economiche e gestionali che stanno alla base della formazione e della gestione degli Archivi; alla conclusione del corso sono state assegnate 10 borse di studio che in queste settimane hanno iniziato la loro collaborazione con altrettanti Archivi.</w:t>
      </w:r>
    </w:p>
    <w:p w14:paraId="5D863FBA" w14:textId="77777777" w:rsidR="006C1E0F" w:rsidRDefault="006C1E0F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14250D55" w14:textId="37470848" w:rsidR="006C1E0F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Gallarate (VA), </w:t>
      </w:r>
      <w:r w:rsidR="00BC3EE8">
        <w:rPr>
          <w:rFonts w:asciiTheme="majorHAnsi" w:hAnsiTheme="majorHAnsi" w:cstheme="majorHAnsi"/>
          <w:sz w:val="22"/>
          <w:szCs w:val="22"/>
        </w:rPr>
        <w:t>1° giugno</w:t>
      </w:r>
      <w:r>
        <w:rPr>
          <w:rFonts w:asciiTheme="majorHAnsi" w:hAnsiTheme="majorHAnsi" w:cstheme="majorHAnsi"/>
          <w:sz w:val="22"/>
          <w:szCs w:val="22"/>
        </w:rPr>
        <w:t xml:space="preserve"> 2022</w:t>
      </w:r>
    </w:p>
    <w:p w14:paraId="77766557" w14:textId="471AFC10" w:rsidR="00AC5858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0BDA3597" w14:textId="77777777" w:rsidR="000638D9" w:rsidRDefault="000638D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1D92C40" w14:textId="77777777" w:rsidR="000638D9" w:rsidRDefault="000638D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5B7892F" w14:textId="77777777" w:rsidR="000638D9" w:rsidRDefault="000638D9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144BE16" w14:textId="338378A1" w:rsidR="00AC5858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9C33DB">
        <w:rPr>
          <w:rFonts w:asciiTheme="majorHAnsi" w:hAnsiTheme="majorHAnsi" w:cstheme="majorHAnsi"/>
          <w:b/>
          <w:bCs/>
          <w:sz w:val="22"/>
          <w:szCs w:val="22"/>
        </w:rPr>
        <w:t xml:space="preserve">FESTIVAL </w:t>
      </w:r>
      <w:r w:rsidRPr="009C33DB">
        <w:rPr>
          <w:rFonts w:asciiTheme="majorHAnsi" w:hAnsiTheme="majorHAnsi" w:cstheme="majorHAnsi"/>
          <w:b/>
          <w:bCs/>
          <w:i/>
          <w:iCs/>
          <w:sz w:val="22"/>
          <w:szCs w:val="22"/>
        </w:rPr>
        <w:t>ARCHIVIFUTURI</w:t>
      </w:r>
    </w:p>
    <w:p w14:paraId="720DB63A" w14:textId="3708202F" w:rsidR="00AC5858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Sedi varie</w:t>
      </w:r>
    </w:p>
    <w:p w14:paraId="6791192C" w14:textId="2B7343EF" w:rsidR="009C33DB" w:rsidRPr="009C33DB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9C33DB">
        <w:rPr>
          <w:rFonts w:asciiTheme="majorHAnsi" w:hAnsiTheme="majorHAnsi" w:cstheme="majorHAnsi"/>
          <w:b/>
          <w:bCs/>
          <w:sz w:val="22"/>
          <w:szCs w:val="22"/>
        </w:rPr>
        <w:t xml:space="preserve">4-12 giugno 2022 </w:t>
      </w:r>
    </w:p>
    <w:p w14:paraId="0001E186" w14:textId="053195BF" w:rsidR="009C33DB" w:rsidRDefault="009C33DB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A4A8120" w14:textId="6A979291" w:rsidR="00DA0FE6" w:rsidRPr="00DA0FE6" w:rsidRDefault="00DA0FE6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DA0FE6">
        <w:rPr>
          <w:rFonts w:asciiTheme="majorHAnsi" w:hAnsiTheme="majorHAnsi" w:cstheme="majorHAnsi"/>
          <w:b/>
          <w:bCs/>
          <w:sz w:val="22"/>
          <w:szCs w:val="22"/>
        </w:rPr>
        <w:t xml:space="preserve">Programma su </w:t>
      </w:r>
      <w:hyperlink r:id="rId12" w:history="1">
        <w:r w:rsidRPr="00DA0FE6">
          <w:rPr>
            <w:rStyle w:val="Collegamentoipertestuale"/>
            <w:rFonts w:asciiTheme="majorHAnsi" w:hAnsiTheme="majorHAnsi" w:cstheme="majorHAnsi"/>
            <w:b/>
            <w:bCs/>
            <w:sz w:val="22"/>
            <w:szCs w:val="22"/>
          </w:rPr>
          <w:t>museomaga.it</w:t>
        </w:r>
      </w:hyperlink>
    </w:p>
    <w:p w14:paraId="3365E50B" w14:textId="77777777" w:rsidR="00DA0FE6" w:rsidRDefault="00DA0FE6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5D75A2B4" w14:textId="50C98FB1" w:rsidR="00D05A98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C5858">
        <w:rPr>
          <w:rFonts w:asciiTheme="majorHAnsi" w:hAnsiTheme="majorHAnsi" w:cstheme="majorHAnsi"/>
          <w:b/>
          <w:bCs/>
          <w:sz w:val="22"/>
          <w:szCs w:val="22"/>
        </w:rPr>
        <w:t>Informazioni</w:t>
      </w:r>
    </w:p>
    <w:p w14:paraId="3F51B3CB" w14:textId="53DEA81B" w:rsidR="008058E7" w:rsidRDefault="00A9165A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3" w:history="1">
        <w:r w:rsidR="008058E7" w:rsidRPr="0068018E">
          <w:rPr>
            <w:rStyle w:val="Collegamentoipertestuale"/>
            <w:rFonts w:asciiTheme="majorHAnsi" w:hAnsiTheme="majorHAnsi" w:cstheme="majorHAnsi"/>
            <w:sz w:val="22"/>
            <w:szCs w:val="22"/>
          </w:rPr>
          <w:t>museomaga.it</w:t>
        </w:r>
      </w:hyperlink>
    </w:p>
    <w:p w14:paraId="3AF81E70" w14:textId="1A6C30E4" w:rsidR="008058E7" w:rsidRDefault="00A9165A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4" w:history="1">
        <w:r w:rsidR="00F07BD9" w:rsidRPr="00036550">
          <w:rPr>
            <w:rStyle w:val="Collegamentoipertestuale"/>
            <w:rFonts w:asciiTheme="majorHAnsi" w:hAnsiTheme="majorHAnsi" w:cstheme="majorHAnsi"/>
            <w:sz w:val="22"/>
            <w:szCs w:val="22"/>
          </w:rPr>
          <w:t>archividelcontemporaneo@museomaga.it</w:t>
        </w:r>
      </w:hyperlink>
    </w:p>
    <w:p w14:paraId="28B4ECE8" w14:textId="62E444EC" w:rsidR="00D05A98" w:rsidRDefault="008058E7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T +39</w:t>
      </w:r>
      <w:r w:rsidR="00242CC0">
        <w:rPr>
          <w:rFonts w:asciiTheme="majorHAnsi" w:hAnsiTheme="majorHAnsi" w:cstheme="majorHAnsi"/>
          <w:sz w:val="22"/>
          <w:szCs w:val="22"/>
        </w:rPr>
        <w:t xml:space="preserve"> 0331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242CC0">
        <w:rPr>
          <w:rFonts w:asciiTheme="majorHAnsi" w:hAnsiTheme="majorHAnsi" w:cstheme="majorHAnsi"/>
          <w:sz w:val="22"/>
          <w:szCs w:val="22"/>
        </w:rPr>
        <w:t>706033</w:t>
      </w:r>
    </w:p>
    <w:p w14:paraId="20B7D977" w14:textId="04EFA9F0" w:rsidR="000A6883" w:rsidRDefault="000A6883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AC5858">
        <w:rPr>
          <w:rFonts w:asciiTheme="majorHAnsi" w:hAnsiTheme="majorHAnsi" w:cstheme="majorHAnsi"/>
          <w:sz w:val="22"/>
          <w:szCs w:val="22"/>
        </w:rPr>
        <w:t>#archivifuturi</w:t>
      </w:r>
    </w:p>
    <w:p w14:paraId="1E11D350" w14:textId="2CE46E51" w:rsidR="00AC5858" w:rsidRDefault="00AC585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p w14:paraId="6A968937" w14:textId="77777777" w:rsidR="00D05A98" w:rsidRPr="00D05A98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D05A98">
        <w:rPr>
          <w:rFonts w:asciiTheme="majorHAnsi" w:hAnsiTheme="majorHAnsi" w:cstheme="majorHAnsi"/>
          <w:b/>
          <w:sz w:val="22"/>
          <w:szCs w:val="22"/>
          <w:u w:val="single"/>
        </w:rPr>
        <w:t>Ufficio stampa</w:t>
      </w:r>
    </w:p>
    <w:p w14:paraId="2C1AED3B" w14:textId="77777777" w:rsidR="00D05A98" w:rsidRPr="00D05A98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05A98">
        <w:rPr>
          <w:rFonts w:asciiTheme="majorHAnsi" w:hAnsiTheme="majorHAnsi" w:cstheme="majorHAnsi"/>
          <w:b/>
          <w:sz w:val="22"/>
          <w:szCs w:val="22"/>
        </w:rPr>
        <w:t>CLP Relazioni Pubbliche</w:t>
      </w:r>
    </w:p>
    <w:p w14:paraId="0D2CFA22" w14:textId="77777777" w:rsidR="00FB4131" w:rsidRDefault="00D05A98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r w:rsidRPr="00D05A98">
        <w:rPr>
          <w:rFonts w:asciiTheme="majorHAnsi" w:hAnsiTheme="majorHAnsi" w:cstheme="majorHAnsi"/>
          <w:sz w:val="22"/>
          <w:szCs w:val="22"/>
        </w:rPr>
        <w:t>Anna Defrancesco | T</w:t>
      </w:r>
      <w:r w:rsidR="008058E7">
        <w:rPr>
          <w:rFonts w:asciiTheme="majorHAnsi" w:hAnsiTheme="majorHAnsi" w:cstheme="majorHAnsi"/>
          <w:sz w:val="22"/>
          <w:szCs w:val="22"/>
        </w:rPr>
        <w:t xml:space="preserve"> </w:t>
      </w:r>
      <w:r w:rsidR="00F07BD9">
        <w:rPr>
          <w:rFonts w:asciiTheme="majorHAnsi" w:hAnsiTheme="majorHAnsi" w:cstheme="majorHAnsi"/>
          <w:sz w:val="22"/>
          <w:szCs w:val="22"/>
        </w:rPr>
        <w:t>+39</w:t>
      </w:r>
      <w:r w:rsidRPr="00D05A98">
        <w:rPr>
          <w:rFonts w:asciiTheme="majorHAnsi" w:hAnsiTheme="majorHAnsi" w:cstheme="majorHAnsi"/>
          <w:sz w:val="22"/>
          <w:szCs w:val="22"/>
        </w:rPr>
        <w:t xml:space="preserve"> 02 36755700</w:t>
      </w:r>
      <w:r w:rsidR="00FB4131">
        <w:rPr>
          <w:rFonts w:asciiTheme="majorHAnsi" w:hAnsiTheme="majorHAnsi" w:cstheme="majorHAnsi"/>
          <w:sz w:val="22"/>
          <w:szCs w:val="22"/>
        </w:rPr>
        <w:t>; M +39 349 6107625</w:t>
      </w:r>
      <w:r w:rsidRPr="00D05A98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00BB9A4" w14:textId="4BEF023C" w:rsidR="00D05A98" w:rsidRPr="00D05A98" w:rsidRDefault="00A9165A" w:rsidP="00D05A98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  <w:hyperlink r:id="rId15" w:history="1">
        <w:r w:rsidR="00FB4131" w:rsidRPr="00B3387E">
          <w:rPr>
            <w:rStyle w:val="Collegamentoipertestuale"/>
            <w:rFonts w:asciiTheme="majorHAnsi" w:hAnsiTheme="majorHAnsi" w:cstheme="majorHAnsi"/>
            <w:sz w:val="22"/>
            <w:szCs w:val="22"/>
          </w:rPr>
          <w:t xml:space="preserve">anna.defrancesco@clp1968.it </w:t>
        </w:r>
      </w:hyperlink>
      <w:r w:rsidR="00D05A98" w:rsidRPr="00D05A98">
        <w:rPr>
          <w:rFonts w:asciiTheme="majorHAnsi" w:hAnsiTheme="majorHAnsi" w:cstheme="majorHAnsi"/>
          <w:sz w:val="22"/>
          <w:szCs w:val="22"/>
        </w:rPr>
        <w:t xml:space="preserve">| </w:t>
      </w:r>
      <w:hyperlink r:id="rId16" w:history="1">
        <w:r w:rsidR="00D05A98" w:rsidRPr="00D05A98">
          <w:rPr>
            <w:rStyle w:val="Collegamentoipertestuale"/>
            <w:rFonts w:asciiTheme="majorHAnsi" w:hAnsiTheme="majorHAnsi" w:cstheme="majorHAnsi"/>
            <w:sz w:val="22"/>
            <w:szCs w:val="22"/>
          </w:rPr>
          <w:t>www.clp1968.it</w:t>
        </w:r>
      </w:hyperlink>
    </w:p>
    <w:p w14:paraId="77DFB48A" w14:textId="77777777" w:rsidR="00D05A98" w:rsidRPr="00921535" w:rsidRDefault="00D05A98" w:rsidP="00921535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2"/>
          <w:szCs w:val="22"/>
        </w:rPr>
      </w:pPr>
    </w:p>
    <w:sectPr w:rsidR="00D05A98" w:rsidRPr="00921535" w:rsidSect="004E50CB">
      <w:headerReference w:type="even" r:id="rId17"/>
      <w:headerReference w:type="default" r:id="rId18"/>
      <w:headerReference w:type="first" r:id="rId19"/>
      <w:footerReference w:type="first" r:id="rId20"/>
      <w:footnotePr>
        <w:numStart w:val="2"/>
      </w:footnotePr>
      <w:pgSz w:w="11900" w:h="16840"/>
      <w:pgMar w:top="2268" w:right="1134" w:bottom="1868" w:left="1134" w:header="99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5AC87" w14:textId="77777777" w:rsidR="00260DB1" w:rsidRDefault="00260DB1" w:rsidP="00D20B76">
      <w:r>
        <w:separator/>
      </w:r>
    </w:p>
  </w:endnote>
  <w:endnote w:type="continuationSeparator" w:id="0">
    <w:p w14:paraId="326E76FB" w14:textId="77777777" w:rsidR="00260DB1" w:rsidRDefault="00260DB1" w:rsidP="00D20B76">
      <w:r>
        <w:continuationSeparator/>
      </w:r>
    </w:p>
  </w:endnote>
  <w:endnote w:type="continuationNotice" w:id="1">
    <w:p w14:paraId="2813EDCE" w14:textId="77777777" w:rsidR="00260DB1" w:rsidRDefault="00260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NeueLT Std Med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HelveticaNeueLT Std Lt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2FDC0" w14:textId="77777777" w:rsidR="00747796" w:rsidRDefault="00747796">
    <w:pPr>
      <w:pStyle w:val="Pidipagina"/>
    </w:pPr>
    <w:r>
      <w:rPr>
        <w:noProof/>
        <w:lang w:eastAsia="it-IT"/>
      </w:rPr>
      <w:drawing>
        <wp:inline distT="0" distB="0" distL="0" distR="0" wp14:anchorId="0E624D43" wp14:editId="6C3AB910">
          <wp:extent cx="6116320" cy="443865"/>
          <wp:effectExtent l="25400" t="0" r="5080" b="0"/>
          <wp:docPr id="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ermata 2016-01-19 alle 14.02.2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443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8D93D3" w14:textId="77777777" w:rsidR="00747796" w:rsidRDefault="0074779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5EE1E" w14:textId="77777777" w:rsidR="00260DB1" w:rsidRDefault="00260DB1" w:rsidP="00D20B76">
      <w:r>
        <w:separator/>
      </w:r>
    </w:p>
  </w:footnote>
  <w:footnote w:type="continuationSeparator" w:id="0">
    <w:p w14:paraId="34AF2D33" w14:textId="77777777" w:rsidR="00260DB1" w:rsidRDefault="00260DB1" w:rsidP="00D20B76">
      <w:r>
        <w:continuationSeparator/>
      </w:r>
    </w:p>
  </w:footnote>
  <w:footnote w:type="continuationNotice" w:id="1">
    <w:p w14:paraId="3E2423EE" w14:textId="77777777" w:rsidR="00260DB1" w:rsidRDefault="00260D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28CBF" w14:textId="77777777" w:rsidR="00747796" w:rsidRDefault="00A9165A">
    <w:pPr>
      <w:pStyle w:val="Intestazione"/>
    </w:pPr>
    <w:sdt>
      <w:sdtPr>
        <w:id w:val="-1079440109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center" w:leader="none"/>
    </w:r>
    <w:sdt>
      <w:sdtPr>
        <w:id w:val="-805697328"/>
        <w:temporary/>
        <w:showingPlcHdr/>
      </w:sdtPr>
      <w:sdtEndPr/>
      <w:sdtContent>
        <w:r w:rsidR="00747796">
          <w:t>[Digitare il testo]</w:t>
        </w:r>
      </w:sdtContent>
    </w:sdt>
    <w:r w:rsidR="00747796">
      <w:ptab w:relativeTo="margin" w:alignment="right" w:leader="none"/>
    </w:r>
    <w:sdt>
      <w:sdtPr>
        <w:id w:val="1801951045"/>
        <w:temporary/>
        <w:showingPlcHdr/>
      </w:sdtPr>
      <w:sdtEndPr/>
      <w:sdtContent>
        <w:r w:rsidR="00747796">
          <w:t>[Digitare il testo]</w:t>
        </w:r>
      </w:sdtContent>
    </w:sdt>
  </w:p>
  <w:p w14:paraId="78DE4962" w14:textId="77777777" w:rsidR="00747796" w:rsidRDefault="007477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1EEB1" w14:textId="3671CB18" w:rsidR="00747796" w:rsidRDefault="00AC7A95" w:rsidP="00AC7A95">
    <w:pPr>
      <w:pStyle w:val="Intestazione"/>
      <w:ind w:left="4820" w:hanging="1276"/>
      <w:jc w:val="both"/>
    </w:pPr>
    <w:r>
      <w:rPr>
        <w:noProof/>
        <w:lang w:eastAsia="it-IT"/>
      </w:rPr>
      <w:drawing>
        <wp:anchor distT="0" distB="0" distL="114300" distR="114300" simplePos="0" relativeHeight="251658242" behindDoc="1" locked="0" layoutInCell="1" allowOverlap="1" wp14:anchorId="08370D01" wp14:editId="6B7CF0A6">
          <wp:simplePos x="0" y="0"/>
          <wp:positionH relativeFrom="column">
            <wp:posOffset>34191</wp:posOffset>
          </wp:positionH>
          <wp:positionV relativeFrom="paragraph">
            <wp:posOffset>-10795</wp:posOffset>
          </wp:positionV>
          <wp:extent cx="982800" cy="23040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681DAB1A" wp14:editId="3F1C9473">
          <wp:simplePos x="0" y="0"/>
          <wp:positionH relativeFrom="column">
            <wp:posOffset>3648075</wp:posOffset>
          </wp:positionH>
          <wp:positionV relativeFrom="paragraph">
            <wp:posOffset>-132080</wp:posOffset>
          </wp:positionV>
          <wp:extent cx="2503834" cy="4860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34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D63BD" w14:textId="5C7D9350" w:rsidR="00747796" w:rsidRDefault="009B308F" w:rsidP="009B308F">
    <w:pPr>
      <w:pStyle w:val="Intestazione"/>
      <w:ind w:left="4678" w:hanging="467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2A1F8D4" wp14:editId="103690B3">
          <wp:simplePos x="0" y="0"/>
          <wp:positionH relativeFrom="column">
            <wp:posOffset>3803015</wp:posOffset>
          </wp:positionH>
          <wp:positionV relativeFrom="paragraph">
            <wp:posOffset>-125794</wp:posOffset>
          </wp:positionV>
          <wp:extent cx="2503834" cy="4860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magin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34" cy="4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47796">
      <w:rPr>
        <w:noProof/>
        <w:lang w:eastAsia="it-IT"/>
      </w:rPr>
      <w:drawing>
        <wp:inline distT="0" distB="0" distL="0" distR="0" wp14:anchorId="403F80C4" wp14:editId="221DFF7A">
          <wp:extent cx="982800" cy="230400"/>
          <wp:effectExtent l="0" t="0" r="0" b="0"/>
          <wp:docPr id="41" name="Immagin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800" cy="2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805E5"/>
    <w:multiLevelType w:val="multilevel"/>
    <w:tmpl w:val="894A7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5A2D90"/>
    <w:multiLevelType w:val="hybridMultilevel"/>
    <w:tmpl w:val="787E0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numStart w:val="2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CE"/>
    <w:rsid w:val="0002042D"/>
    <w:rsid w:val="00021215"/>
    <w:rsid w:val="00024DFD"/>
    <w:rsid w:val="00025F1C"/>
    <w:rsid w:val="000330A7"/>
    <w:rsid w:val="0004477B"/>
    <w:rsid w:val="000455DE"/>
    <w:rsid w:val="000507A2"/>
    <w:rsid w:val="000638D9"/>
    <w:rsid w:val="00065920"/>
    <w:rsid w:val="00067175"/>
    <w:rsid w:val="00076EFF"/>
    <w:rsid w:val="00086E1B"/>
    <w:rsid w:val="00091B03"/>
    <w:rsid w:val="000A6883"/>
    <w:rsid w:val="000A6C9D"/>
    <w:rsid w:val="000C2CF3"/>
    <w:rsid w:val="000D1333"/>
    <w:rsid w:val="000D1C57"/>
    <w:rsid w:val="000E2081"/>
    <w:rsid w:val="000E4903"/>
    <w:rsid w:val="000F3584"/>
    <w:rsid w:val="0012077F"/>
    <w:rsid w:val="00121ED3"/>
    <w:rsid w:val="00123778"/>
    <w:rsid w:val="00131EB8"/>
    <w:rsid w:val="00140E96"/>
    <w:rsid w:val="001420B2"/>
    <w:rsid w:val="00147C01"/>
    <w:rsid w:val="00161BF7"/>
    <w:rsid w:val="0016257A"/>
    <w:rsid w:val="00172D5A"/>
    <w:rsid w:val="0017400C"/>
    <w:rsid w:val="00185A2C"/>
    <w:rsid w:val="00192E64"/>
    <w:rsid w:val="00193257"/>
    <w:rsid w:val="0019381B"/>
    <w:rsid w:val="001978E2"/>
    <w:rsid w:val="001A2D41"/>
    <w:rsid w:val="001B1A11"/>
    <w:rsid w:val="001B4168"/>
    <w:rsid w:val="001B7EEB"/>
    <w:rsid w:val="001E16B6"/>
    <w:rsid w:val="001E27D7"/>
    <w:rsid w:val="001F50C4"/>
    <w:rsid w:val="001F73C6"/>
    <w:rsid w:val="00220550"/>
    <w:rsid w:val="00235992"/>
    <w:rsid w:val="0023686B"/>
    <w:rsid w:val="0023729C"/>
    <w:rsid w:val="00241511"/>
    <w:rsid w:val="00242CC0"/>
    <w:rsid w:val="0024374F"/>
    <w:rsid w:val="00244464"/>
    <w:rsid w:val="00253746"/>
    <w:rsid w:val="00253D0E"/>
    <w:rsid w:val="002560D9"/>
    <w:rsid w:val="00257A9C"/>
    <w:rsid w:val="00260DB1"/>
    <w:rsid w:val="00293A14"/>
    <w:rsid w:val="002E328E"/>
    <w:rsid w:val="002F5DE7"/>
    <w:rsid w:val="003007D5"/>
    <w:rsid w:val="00313119"/>
    <w:rsid w:val="00321ADD"/>
    <w:rsid w:val="00327D82"/>
    <w:rsid w:val="003678DE"/>
    <w:rsid w:val="00367CF4"/>
    <w:rsid w:val="00372509"/>
    <w:rsid w:val="0037442E"/>
    <w:rsid w:val="00376074"/>
    <w:rsid w:val="00377D9B"/>
    <w:rsid w:val="00383A02"/>
    <w:rsid w:val="0038592A"/>
    <w:rsid w:val="00391E20"/>
    <w:rsid w:val="003A5BC1"/>
    <w:rsid w:val="003A6D81"/>
    <w:rsid w:val="003B494A"/>
    <w:rsid w:val="003B5227"/>
    <w:rsid w:val="003C3ABE"/>
    <w:rsid w:val="003C4564"/>
    <w:rsid w:val="003D2429"/>
    <w:rsid w:val="003F3B71"/>
    <w:rsid w:val="00401108"/>
    <w:rsid w:val="00407A27"/>
    <w:rsid w:val="004116E9"/>
    <w:rsid w:val="004154F4"/>
    <w:rsid w:val="004220D6"/>
    <w:rsid w:val="004710A4"/>
    <w:rsid w:val="0047359D"/>
    <w:rsid w:val="00475EA9"/>
    <w:rsid w:val="004C70CE"/>
    <w:rsid w:val="004D3076"/>
    <w:rsid w:val="004D5396"/>
    <w:rsid w:val="004D5BF6"/>
    <w:rsid w:val="004E03E7"/>
    <w:rsid w:val="004E27AA"/>
    <w:rsid w:val="004E50CB"/>
    <w:rsid w:val="004E7ADF"/>
    <w:rsid w:val="00502323"/>
    <w:rsid w:val="005031B6"/>
    <w:rsid w:val="00513ECE"/>
    <w:rsid w:val="00514ECB"/>
    <w:rsid w:val="005308A6"/>
    <w:rsid w:val="00534D3D"/>
    <w:rsid w:val="005478BB"/>
    <w:rsid w:val="0055209D"/>
    <w:rsid w:val="005520B5"/>
    <w:rsid w:val="00567151"/>
    <w:rsid w:val="00577BB5"/>
    <w:rsid w:val="005865D9"/>
    <w:rsid w:val="005A4BEB"/>
    <w:rsid w:val="005D46E3"/>
    <w:rsid w:val="005E5EAA"/>
    <w:rsid w:val="005F6A59"/>
    <w:rsid w:val="005F7B76"/>
    <w:rsid w:val="00601898"/>
    <w:rsid w:val="00603803"/>
    <w:rsid w:val="00604FDA"/>
    <w:rsid w:val="00620228"/>
    <w:rsid w:val="006321EE"/>
    <w:rsid w:val="0064160B"/>
    <w:rsid w:val="00642BA9"/>
    <w:rsid w:val="0064706C"/>
    <w:rsid w:val="00647B61"/>
    <w:rsid w:val="00661A67"/>
    <w:rsid w:val="00664550"/>
    <w:rsid w:val="00667D79"/>
    <w:rsid w:val="00673C99"/>
    <w:rsid w:val="0068018E"/>
    <w:rsid w:val="006815FA"/>
    <w:rsid w:val="006A4B08"/>
    <w:rsid w:val="006B24BE"/>
    <w:rsid w:val="006B2A89"/>
    <w:rsid w:val="006C1E0F"/>
    <w:rsid w:val="006C321C"/>
    <w:rsid w:val="006C5C34"/>
    <w:rsid w:val="006D5286"/>
    <w:rsid w:val="006E65DF"/>
    <w:rsid w:val="006F208C"/>
    <w:rsid w:val="006F62B5"/>
    <w:rsid w:val="00702B3A"/>
    <w:rsid w:val="007108C4"/>
    <w:rsid w:val="00741E68"/>
    <w:rsid w:val="007470DA"/>
    <w:rsid w:val="00747796"/>
    <w:rsid w:val="007536CF"/>
    <w:rsid w:val="007623AC"/>
    <w:rsid w:val="007637A3"/>
    <w:rsid w:val="00766546"/>
    <w:rsid w:val="0076798D"/>
    <w:rsid w:val="00782853"/>
    <w:rsid w:val="007903E3"/>
    <w:rsid w:val="00791A68"/>
    <w:rsid w:val="007A4825"/>
    <w:rsid w:val="007A6FB8"/>
    <w:rsid w:val="007A7638"/>
    <w:rsid w:val="007B7E54"/>
    <w:rsid w:val="007C486C"/>
    <w:rsid w:val="007D06DF"/>
    <w:rsid w:val="007E0257"/>
    <w:rsid w:val="007E3B9F"/>
    <w:rsid w:val="007E6AED"/>
    <w:rsid w:val="007F71D4"/>
    <w:rsid w:val="008058E7"/>
    <w:rsid w:val="00824C9D"/>
    <w:rsid w:val="008321C7"/>
    <w:rsid w:val="00834D10"/>
    <w:rsid w:val="0083545D"/>
    <w:rsid w:val="00843F3D"/>
    <w:rsid w:val="00861EA6"/>
    <w:rsid w:val="00863F52"/>
    <w:rsid w:val="00882618"/>
    <w:rsid w:val="00887B48"/>
    <w:rsid w:val="00892B64"/>
    <w:rsid w:val="008952BA"/>
    <w:rsid w:val="008955AC"/>
    <w:rsid w:val="008963EB"/>
    <w:rsid w:val="008A704D"/>
    <w:rsid w:val="008B6087"/>
    <w:rsid w:val="008F23A4"/>
    <w:rsid w:val="008F2B5A"/>
    <w:rsid w:val="008F6554"/>
    <w:rsid w:val="00902F61"/>
    <w:rsid w:val="00903CA0"/>
    <w:rsid w:val="00907731"/>
    <w:rsid w:val="00921535"/>
    <w:rsid w:val="009346F6"/>
    <w:rsid w:val="00941446"/>
    <w:rsid w:val="00963C71"/>
    <w:rsid w:val="00966D1D"/>
    <w:rsid w:val="009843BF"/>
    <w:rsid w:val="00985A3B"/>
    <w:rsid w:val="009919C8"/>
    <w:rsid w:val="009956AD"/>
    <w:rsid w:val="00995C1D"/>
    <w:rsid w:val="00997B14"/>
    <w:rsid w:val="009A5002"/>
    <w:rsid w:val="009B220A"/>
    <w:rsid w:val="009B308F"/>
    <w:rsid w:val="009B39DD"/>
    <w:rsid w:val="009C1641"/>
    <w:rsid w:val="009C181B"/>
    <w:rsid w:val="009C33DB"/>
    <w:rsid w:val="009D1329"/>
    <w:rsid w:val="009D4C11"/>
    <w:rsid w:val="009D7DD9"/>
    <w:rsid w:val="009E5C65"/>
    <w:rsid w:val="00A03272"/>
    <w:rsid w:val="00A13958"/>
    <w:rsid w:val="00A1559C"/>
    <w:rsid w:val="00A271DD"/>
    <w:rsid w:val="00A35859"/>
    <w:rsid w:val="00A46DFF"/>
    <w:rsid w:val="00A47006"/>
    <w:rsid w:val="00A65171"/>
    <w:rsid w:val="00A72DDE"/>
    <w:rsid w:val="00A9165A"/>
    <w:rsid w:val="00A929B3"/>
    <w:rsid w:val="00AA6547"/>
    <w:rsid w:val="00AC04D6"/>
    <w:rsid w:val="00AC4903"/>
    <w:rsid w:val="00AC5858"/>
    <w:rsid w:val="00AC7A95"/>
    <w:rsid w:val="00AD0271"/>
    <w:rsid w:val="00AD2AE2"/>
    <w:rsid w:val="00AE0C1B"/>
    <w:rsid w:val="00AE399B"/>
    <w:rsid w:val="00AF5F6A"/>
    <w:rsid w:val="00B027CB"/>
    <w:rsid w:val="00B05670"/>
    <w:rsid w:val="00B252DF"/>
    <w:rsid w:val="00B31488"/>
    <w:rsid w:val="00B31D92"/>
    <w:rsid w:val="00B45997"/>
    <w:rsid w:val="00B625F4"/>
    <w:rsid w:val="00B62C94"/>
    <w:rsid w:val="00B65426"/>
    <w:rsid w:val="00B80055"/>
    <w:rsid w:val="00B84201"/>
    <w:rsid w:val="00B87595"/>
    <w:rsid w:val="00B95874"/>
    <w:rsid w:val="00BA5EEC"/>
    <w:rsid w:val="00BB29B3"/>
    <w:rsid w:val="00BB731C"/>
    <w:rsid w:val="00BC3AD4"/>
    <w:rsid w:val="00BC3EE8"/>
    <w:rsid w:val="00BC505C"/>
    <w:rsid w:val="00BD535B"/>
    <w:rsid w:val="00BD7912"/>
    <w:rsid w:val="00BE2A40"/>
    <w:rsid w:val="00BE7CD2"/>
    <w:rsid w:val="00BF3263"/>
    <w:rsid w:val="00C05E89"/>
    <w:rsid w:val="00C07AE1"/>
    <w:rsid w:val="00C24E73"/>
    <w:rsid w:val="00C31F6D"/>
    <w:rsid w:val="00C358AF"/>
    <w:rsid w:val="00C5355D"/>
    <w:rsid w:val="00C540D1"/>
    <w:rsid w:val="00C63E72"/>
    <w:rsid w:val="00C666CF"/>
    <w:rsid w:val="00C67508"/>
    <w:rsid w:val="00C74393"/>
    <w:rsid w:val="00C74D8A"/>
    <w:rsid w:val="00C861B2"/>
    <w:rsid w:val="00C97FBC"/>
    <w:rsid w:val="00CA02FB"/>
    <w:rsid w:val="00CB1D24"/>
    <w:rsid w:val="00CB3DA3"/>
    <w:rsid w:val="00CC6A16"/>
    <w:rsid w:val="00CD2659"/>
    <w:rsid w:val="00CF158C"/>
    <w:rsid w:val="00CF45F1"/>
    <w:rsid w:val="00CF5A19"/>
    <w:rsid w:val="00D048D1"/>
    <w:rsid w:val="00D05A98"/>
    <w:rsid w:val="00D20888"/>
    <w:rsid w:val="00D20B76"/>
    <w:rsid w:val="00D25733"/>
    <w:rsid w:val="00D37E08"/>
    <w:rsid w:val="00D47501"/>
    <w:rsid w:val="00D50FC6"/>
    <w:rsid w:val="00D715E8"/>
    <w:rsid w:val="00D87F3D"/>
    <w:rsid w:val="00D9524D"/>
    <w:rsid w:val="00D965DC"/>
    <w:rsid w:val="00D9762F"/>
    <w:rsid w:val="00DA0FE6"/>
    <w:rsid w:val="00DA4AD8"/>
    <w:rsid w:val="00DA624F"/>
    <w:rsid w:val="00DB04E5"/>
    <w:rsid w:val="00DC0433"/>
    <w:rsid w:val="00DC3788"/>
    <w:rsid w:val="00DC5280"/>
    <w:rsid w:val="00DD4AF6"/>
    <w:rsid w:val="00DD5AC0"/>
    <w:rsid w:val="00DD6CA7"/>
    <w:rsid w:val="00DD7636"/>
    <w:rsid w:val="00DF2169"/>
    <w:rsid w:val="00E01B0C"/>
    <w:rsid w:val="00E02716"/>
    <w:rsid w:val="00E13817"/>
    <w:rsid w:val="00E141ED"/>
    <w:rsid w:val="00E146B2"/>
    <w:rsid w:val="00E16A79"/>
    <w:rsid w:val="00E258FC"/>
    <w:rsid w:val="00E40418"/>
    <w:rsid w:val="00E41FB7"/>
    <w:rsid w:val="00E50BE7"/>
    <w:rsid w:val="00E52C43"/>
    <w:rsid w:val="00E601DA"/>
    <w:rsid w:val="00E77CC6"/>
    <w:rsid w:val="00EA6DB8"/>
    <w:rsid w:val="00EB12BE"/>
    <w:rsid w:val="00EB17C3"/>
    <w:rsid w:val="00EB2471"/>
    <w:rsid w:val="00EC52FB"/>
    <w:rsid w:val="00EC5BA1"/>
    <w:rsid w:val="00EC6805"/>
    <w:rsid w:val="00EF65D8"/>
    <w:rsid w:val="00EF718C"/>
    <w:rsid w:val="00F07BD9"/>
    <w:rsid w:val="00F10E23"/>
    <w:rsid w:val="00F136EA"/>
    <w:rsid w:val="00F305E4"/>
    <w:rsid w:val="00F4487A"/>
    <w:rsid w:val="00F46C69"/>
    <w:rsid w:val="00F678F4"/>
    <w:rsid w:val="00F717E9"/>
    <w:rsid w:val="00FA0FEE"/>
    <w:rsid w:val="00FA3A7E"/>
    <w:rsid w:val="00FA6245"/>
    <w:rsid w:val="00FB4131"/>
    <w:rsid w:val="00FF3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5CC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6321E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0B76"/>
  </w:style>
  <w:style w:type="paragraph" w:styleId="Pidipagina">
    <w:name w:val="footer"/>
    <w:basedOn w:val="Normale"/>
    <w:link w:val="PidipaginaCarattere"/>
    <w:uiPriority w:val="99"/>
    <w:unhideWhenUsed/>
    <w:rsid w:val="00D20B76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  <w:lang w:eastAsia="ja-JP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0B7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0B76"/>
    <w:rPr>
      <w:rFonts w:ascii="Lucida Grande" w:eastAsiaTheme="minorEastAsia" w:hAnsi="Lucida Grande" w:cs="Lucida Grande"/>
      <w:sz w:val="18"/>
      <w:szCs w:val="18"/>
      <w:lang w:eastAsia="ja-JP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0B76"/>
    <w:rPr>
      <w:rFonts w:ascii="Lucida Grande" w:hAnsi="Lucida Grande" w:cs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20B76"/>
    <w:rPr>
      <w:rFonts w:asciiTheme="minorHAnsi" w:eastAsiaTheme="minorEastAsia" w:hAnsiTheme="minorHAnsi" w:cstheme="minorBidi"/>
      <w:lang w:eastAsia="ja-JP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20B76"/>
  </w:style>
  <w:style w:type="character" w:styleId="Rimandonotaapidipagina">
    <w:name w:val="footnote reference"/>
    <w:basedOn w:val="Carpredefinitoparagrafo"/>
    <w:uiPriority w:val="99"/>
    <w:unhideWhenUsed/>
    <w:rsid w:val="00D20B76"/>
    <w:rPr>
      <w:vertAlign w:val="superscript"/>
    </w:rPr>
  </w:style>
  <w:style w:type="paragraph" w:styleId="NormaleWeb">
    <w:name w:val="Normal (Web)"/>
    <w:basedOn w:val="Normale"/>
    <w:uiPriority w:val="99"/>
    <w:rsid w:val="006F62B5"/>
    <w:pPr>
      <w:spacing w:beforeLines="1" w:afterLines="1"/>
    </w:pPr>
    <w:rPr>
      <w:rFonts w:ascii="Times" w:eastAsiaTheme="minorHAnsi" w:hAnsi="Times"/>
      <w:sz w:val="20"/>
      <w:szCs w:val="20"/>
      <w:lang w:eastAsia="ja-JP"/>
    </w:rPr>
  </w:style>
  <w:style w:type="character" w:styleId="Collegamentoipertestuale">
    <w:name w:val="Hyperlink"/>
    <w:basedOn w:val="Carpredefinitoparagrafo"/>
    <w:uiPriority w:val="99"/>
    <w:unhideWhenUsed/>
    <w:rsid w:val="006F62B5"/>
    <w:rPr>
      <w:color w:val="0000FF" w:themeColor="hyperlink"/>
      <w:u w:val="single"/>
    </w:rPr>
  </w:style>
  <w:style w:type="paragraph" w:styleId="Testodelblocco">
    <w:name w:val="Block Text"/>
    <w:basedOn w:val="Normale"/>
    <w:rsid w:val="003D2429"/>
    <w:pPr>
      <w:ind w:left="-220" w:right="-42"/>
      <w:jc w:val="both"/>
    </w:pPr>
    <w:rPr>
      <w:rFonts w:ascii="Arial" w:hAnsi="Arial"/>
      <w:i/>
      <w:sz w:val="22"/>
      <w:szCs w:val="20"/>
      <w:lang w:eastAsia="ja-JP"/>
    </w:rPr>
  </w:style>
  <w:style w:type="paragraph" w:styleId="Paragrafoelenco">
    <w:name w:val="List Paragraph"/>
    <w:basedOn w:val="Normale"/>
    <w:qFormat/>
    <w:rsid w:val="005F6A59"/>
    <w:pPr>
      <w:suppressAutoHyphens/>
      <w:spacing w:before="120" w:line="264" w:lineRule="auto"/>
      <w:ind w:left="720"/>
      <w:contextualSpacing/>
      <w:jc w:val="both"/>
    </w:pPr>
    <w:rPr>
      <w:rFonts w:ascii="Cambria" w:hAnsi="Cambria"/>
      <w:w w:val="90"/>
      <w:szCs w:val="20"/>
    </w:rPr>
  </w:style>
  <w:style w:type="paragraph" w:customStyle="1" w:styleId="Pa0">
    <w:name w:val="Pa0"/>
    <w:basedOn w:val="Normale"/>
    <w:next w:val="Normale"/>
    <w:uiPriority w:val="99"/>
    <w:rsid w:val="000A6C9D"/>
    <w:pPr>
      <w:autoSpaceDE w:val="0"/>
      <w:autoSpaceDN w:val="0"/>
      <w:adjustRightInd w:val="0"/>
      <w:spacing w:line="241" w:lineRule="atLeast"/>
    </w:pPr>
    <w:rPr>
      <w:rFonts w:ascii="HelveticaNeueLT Std Med" w:eastAsiaTheme="minorEastAsia" w:hAnsi="HelveticaNeueLT Std Med" w:cstheme="minorBidi"/>
      <w:lang w:eastAsia="ja-JP"/>
    </w:rPr>
  </w:style>
  <w:style w:type="character" w:customStyle="1" w:styleId="A0">
    <w:name w:val="A0"/>
    <w:uiPriority w:val="99"/>
    <w:rsid w:val="000A6C9D"/>
    <w:rPr>
      <w:rFonts w:cs="HelveticaNeueLT Std Med"/>
      <w:color w:val="000000"/>
      <w:sz w:val="22"/>
      <w:szCs w:val="22"/>
    </w:rPr>
  </w:style>
  <w:style w:type="character" w:customStyle="1" w:styleId="A1">
    <w:name w:val="A1"/>
    <w:uiPriority w:val="99"/>
    <w:rsid w:val="000A6C9D"/>
    <w:rPr>
      <w:rFonts w:ascii="HelveticaNeueLT Std Lt" w:hAnsi="HelveticaNeueLT Std Lt" w:cs="HelveticaNeueLT Std Lt"/>
      <w:color w:val="000000"/>
      <w:sz w:val="20"/>
      <w:szCs w:val="20"/>
    </w:rPr>
  </w:style>
  <w:style w:type="paragraph" w:customStyle="1" w:styleId="Default">
    <w:name w:val="Default"/>
    <w:rsid w:val="007903E3"/>
    <w:pPr>
      <w:autoSpaceDE w:val="0"/>
      <w:autoSpaceDN w:val="0"/>
      <w:adjustRightInd w:val="0"/>
    </w:pPr>
    <w:rPr>
      <w:rFonts w:ascii="HelveticaNeueLT Std Med" w:hAnsi="HelveticaNeueLT Std Med" w:cs="HelveticaNeueLT Std Med"/>
      <w:color w:val="000000"/>
    </w:rPr>
  </w:style>
  <w:style w:type="table" w:styleId="Grigliatabella">
    <w:name w:val="Table Grid"/>
    <w:basedOn w:val="Tabellanormale"/>
    <w:uiPriority w:val="39"/>
    <w:rsid w:val="008952BA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rsid w:val="00AC585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01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8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18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4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0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9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0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47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06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4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91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45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078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3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2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seomaga.it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museomaga.it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clp1968.i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seomaga.it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nna.defrancesco@clp1968.it%20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rchividelcontemporaneo@museomaga.it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DA134E-A920-4299-9F61-C4E00B4F18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97FA38-14E8-BA4F-8416-494EF10B7E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1CC32D-7A4D-45BC-ADE3-1E4C903A99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B55CEA-D188-47EE-8073-F00DC8785BD5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2117</Words>
  <Characters>12069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</dc:creator>
  <cp:lastModifiedBy>Carlo Ghielmetti</cp:lastModifiedBy>
  <cp:revision>5</cp:revision>
  <cp:lastPrinted>2022-05-26T08:51:00Z</cp:lastPrinted>
  <dcterms:created xsi:type="dcterms:W3CDTF">2022-05-26T08:55:00Z</dcterms:created>
  <dcterms:modified xsi:type="dcterms:W3CDTF">2022-05-31T08:18:00Z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