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473A7" w14:textId="77777777" w:rsidR="00B84AE9" w:rsidRDefault="00B84AE9" w:rsidP="00797C94">
      <w:pPr>
        <w:spacing w:after="0"/>
        <w:jc w:val="center"/>
        <w:rPr>
          <w:noProof/>
        </w:rPr>
      </w:pPr>
    </w:p>
    <w:p w14:paraId="3A4BFE1A" w14:textId="5B346C88" w:rsidR="005103DA" w:rsidRDefault="00797C94" w:rsidP="00797C94">
      <w:pPr>
        <w:spacing w:after="0"/>
        <w:jc w:val="center"/>
        <w:rPr>
          <w:rFonts w:ascii="Calibri" w:hAnsi="Calibri" w:cs="Calibri"/>
        </w:rPr>
      </w:pPr>
      <w:r>
        <w:rPr>
          <w:noProof/>
        </w:rPr>
        <w:drawing>
          <wp:inline distT="0" distB="0" distL="0" distR="0" wp14:anchorId="4CA67F85" wp14:editId="4CEB1F1A">
            <wp:extent cx="5501005" cy="2774475"/>
            <wp:effectExtent l="0" t="0" r="4445" b="6985"/>
            <wp:docPr id="1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076" cy="27760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FFCB73" w14:textId="4692E5CB" w:rsidR="00671E7C" w:rsidRDefault="00671E7C" w:rsidP="005103DA">
      <w:pPr>
        <w:spacing w:after="0"/>
        <w:jc w:val="both"/>
        <w:rPr>
          <w:rFonts w:ascii="Garamond" w:hAnsi="Garamond" w:cs="Calibri"/>
        </w:rPr>
      </w:pPr>
    </w:p>
    <w:p w14:paraId="0C867A7C" w14:textId="77777777" w:rsidR="009435A5" w:rsidRPr="00540FF7" w:rsidRDefault="009435A5" w:rsidP="005103DA">
      <w:pPr>
        <w:spacing w:after="0"/>
        <w:jc w:val="both"/>
        <w:rPr>
          <w:rFonts w:ascii="Garamond" w:hAnsi="Garamond" w:cs="Calibri"/>
        </w:rPr>
      </w:pPr>
    </w:p>
    <w:p w14:paraId="700BB83D" w14:textId="6F01A535" w:rsidR="001225EF" w:rsidRDefault="00D46C8F" w:rsidP="005103DA">
      <w:pPr>
        <w:spacing w:after="0"/>
        <w:jc w:val="both"/>
        <w:rPr>
          <w:rFonts w:ascii="Garamond" w:hAnsi="Garamond" w:cs="Calibri"/>
          <w:b/>
          <w:bCs/>
          <w:sz w:val="28"/>
          <w:szCs w:val="28"/>
        </w:rPr>
      </w:pPr>
      <w:r w:rsidRPr="00D46C8F">
        <w:rPr>
          <w:rFonts w:ascii="Garamond" w:hAnsi="Garamond" w:cs="Calibri"/>
          <w:b/>
          <w:bCs/>
          <w:sz w:val="28"/>
          <w:szCs w:val="28"/>
        </w:rPr>
        <w:t>MARCO POZZALI</w:t>
      </w:r>
    </w:p>
    <w:p w14:paraId="4D41FB5B" w14:textId="0FDD8D5A" w:rsidR="00F77EB8" w:rsidRPr="00F77EB8" w:rsidRDefault="00F77EB8" w:rsidP="00F77EB8">
      <w:pPr>
        <w:spacing w:after="240"/>
        <w:rPr>
          <w:rFonts w:ascii="Garamond" w:eastAsia="Times New Roman" w:hAnsi="Garamond"/>
          <w:b/>
          <w:bCs/>
          <w:sz w:val="24"/>
          <w:szCs w:val="24"/>
        </w:rPr>
      </w:pPr>
      <w:r w:rsidRPr="00F77EB8">
        <w:rPr>
          <w:rFonts w:ascii="Garamond" w:eastAsia="Times New Roman" w:hAnsi="Garamond"/>
          <w:b/>
          <w:bCs/>
          <w:sz w:val="24"/>
          <w:szCs w:val="24"/>
        </w:rPr>
        <w:t>R</w:t>
      </w:r>
      <w:r w:rsidRPr="00F77EB8">
        <w:rPr>
          <w:rFonts w:ascii="Garamond" w:eastAsia="Times New Roman" w:hAnsi="Garamond"/>
          <w:b/>
          <w:bCs/>
          <w:sz w:val="24"/>
          <w:szCs w:val="24"/>
        </w:rPr>
        <w:t>esponsabile relazioni esterne Fondazione Carlo Mattioli</w:t>
      </w:r>
    </w:p>
    <w:p w14:paraId="37398513" w14:textId="65B541C3" w:rsidR="00540FF7" w:rsidRPr="00540FF7" w:rsidRDefault="00D46C8F" w:rsidP="00D46C8F">
      <w:pPr>
        <w:spacing w:after="0"/>
        <w:jc w:val="both"/>
        <w:rPr>
          <w:rFonts w:ascii="Garamond" w:hAnsi="Garamond" w:cs="Calibri"/>
          <w:sz w:val="24"/>
          <w:szCs w:val="24"/>
        </w:rPr>
      </w:pPr>
      <w:r w:rsidRPr="00D46C8F">
        <w:rPr>
          <w:rFonts w:ascii="Garamond" w:hAnsi="Garamond" w:cs="Calibri"/>
          <w:b/>
          <w:bCs/>
          <w:i/>
          <w:iCs/>
          <w:sz w:val="24"/>
          <w:szCs w:val="24"/>
        </w:rPr>
        <w:t>Il tempo non aspetta,</w:t>
      </w:r>
      <w:r>
        <w:rPr>
          <w:rFonts w:ascii="Garamond" w:hAnsi="Garamond" w:cs="Calibri"/>
          <w:b/>
          <w:bCs/>
          <w:i/>
          <w:iCs/>
          <w:sz w:val="24"/>
          <w:szCs w:val="24"/>
        </w:rPr>
        <w:t xml:space="preserve"> </w:t>
      </w:r>
      <w:r w:rsidRPr="00D46C8F">
        <w:rPr>
          <w:rFonts w:ascii="Garamond" w:hAnsi="Garamond" w:cs="Calibri"/>
          <w:b/>
          <w:bCs/>
          <w:i/>
          <w:iCs/>
          <w:sz w:val="24"/>
          <w:szCs w:val="24"/>
        </w:rPr>
        <w:t xml:space="preserve">per una lettura altra dell’opera di Carlo </w:t>
      </w:r>
      <w:proofErr w:type="gramStart"/>
      <w:r w:rsidRPr="00D46C8F">
        <w:rPr>
          <w:rFonts w:ascii="Garamond" w:hAnsi="Garamond" w:cs="Calibri"/>
          <w:b/>
          <w:bCs/>
          <w:i/>
          <w:iCs/>
          <w:sz w:val="24"/>
          <w:szCs w:val="24"/>
        </w:rPr>
        <w:t>Mattioli</w:t>
      </w:r>
      <w:r w:rsidR="003D4485">
        <w:rPr>
          <w:rFonts w:ascii="Garamond" w:hAnsi="Garamond" w:cs="Calibri"/>
          <w:b/>
          <w:bCs/>
          <w:i/>
          <w:iCs/>
          <w:sz w:val="24"/>
          <w:szCs w:val="24"/>
        </w:rPr>
        <w:t xml:space="preserve"> </w:t>
      </w:r>
      <w:r>
        <w:rPr>
          <w:rFonts w:ascii="Garamond" w:hAnsi="Garamond" w:cs="Calibri"/>
          <w:b/>
          <w:bCs/>
          <w:i/>
          <w:iCs/>
          <w:sz w:val="24"/>
          <w:szCs w:val="24"/>
        </w:rPr>
        <w:t xml:space="preserve"> </w:t>
      </w:r>
      <w:r w:rsidR="003D4485">
        <w:rPr>
          <w:rFonts w:ascii="Garamond" w:hAnsi="Garamond" w:cs="Calibri"/>
          <w:b/>
          <w:bCs/>
          <w:i/>
          <w:iCs/>
          <w:sz w:val="24"/>
          <w:szCs w:val="24"/>
        </w:rPr>
        <w:t>*</w:t>
      </w:r>
      <w:proofErr w:type="gramEnd"/>
    </w:p>
    <w:p w14:paraId="2C946D75" w14:textId="77E83C50" w:rsidR="003D4485" w:rsidRDefault="003D4485" w:rsidP="003D4485">
      <w:pPr>
        <w:spacing w:after="0"/>
        <w:jc w:val="both"/>
        <w:rPr>
          <w:rFonts w:ascii="Garamond" w:hAnsi="Garamond" w:cs="Calibri"/>
          <w:sz w:val="24"/>
          <w:szCs w:val="24"/>
        </w:rPr>
      </w:pPr>
    </w:p>
    <w:p w14:paraId="235EB57C" w14:textId="77777777" w:rsidR="00A2494E" w:rsidRDefault="00A2494E" w:rsidP="003D4485">
      <w:pPr>
        <w:spacing w:after="0"/>
        <w:jc w:val="both"/>
        <w:rPr>
          <w:rFonts w:ascii="Garamond" w:hAnsi="Garamond" w:cs="Calibri"/>
          <w:sz w:val="24"/>
          <w:szCs w:val="24"/>
        </w:rPr>
      </w:pPr>
    </w:p>
    <w:p w14:paraId="68A951DB" w14:textId="51F6FBCA" w:rsidR="00D46C8F" w:rsidRPr="00D46C8F" w:rsidRDefault="00D46C8F" w:rsidP="00A2494E">
      <w:pPr>
        <w:spacing w:after="120"/>
        <w:jc w:val="both"/>
        <w:rPr>
          <w:rFonts w:ascii="Garamond" w:hAnsi="Garamond" w:cs="Calibri"/>
          <w:sz w:val="24"/>
          <w:szCs w:val="24"/>
        </w:rPr>
      </w:pPr>
      <w:r w:rsidRPr="00D46C8F">
        <w:rPr>
          <w:rFonts w:ascii="Garamond" w:hAnsi="Garamond" w:cs="Calibri"/>
          <w:sz w:val="24"/>
          <w:szCs w:val="24"/>
        </w:rPr>
        <w:t>Come un cerchio che non si chiude, come un cerchio</w:t>
      </w:r>
      <w:r w:rsidR="00A2494E">
        <w:rPr>
          <w:rFonts w:ascii="Garamond" w:hAnsi="Garamond" w:cs="Calibri"/>
          <w:sz w:val="24"/>
          <w:szCs w:val="24"/>
        </w:rPr>
        <w:t xml:space="preserve"> </w:t>
      </w:r>
      <w:r w:rsidRPr="00D46C8F">
        <w:rPr>
          <w:rFonts w:ascii="Garamond" w:hAnsi="Garamond" w:cs="Calibri"/>
          <w:sz w:val="24"/>
          <w:szCs w:val="24"/>
        </w:rPr>
        <w:t>imperfetto. Fuori dal tempo, fuori da un tempo delineato</w:t>
      </w:r>
      <w:r w:rsidR="00A2494E">
        <w:rPr>
          <w:rFonts w:ascii="Garamond" w:hAnsi="Garamond" w:cs="Calibri"/>
          <w:sz w:val="24"/>
          <w:szCs w:val="24"/>
        </w:rPr>
        <w:t xml:space="preserve"> </w:t>
      </w:r>
      <w:r w:rsidRPr="00D46C8F">
        <w:rPr>
          <w:rFonts w:ascii="Garamond" w:hAnsi="Garamond" w:cs="Calibri"/>
          <w:sz w:val="24"/>
          <w:szCs w:val="24"/>
        </w:rPr>
        <w:t>e dentro uno spazio chiuso, il suo studio, da dove,</w:t>
      </w:r>
      <w:r w:rsidR="00A2494E">
        <w:rPr>
          <w:rFonts w:ascii="Garamond" w:hAnsi="Garamond" w:cs="Calibri"/>
          <w:sz w:val="24"/>
          <w:szCs w:val="24"/>
        </w:rPr>
        <w:t xml:space="preserve"> </w:t>
      </w:r>
      <w:r w:rsidRPr="00D46C8F">
        <w:rPr>
          <w:rFonts w:ascii="Garamond" w:hAnsi="Garamond" w:cs="Calibri"/>
          <w:sz w:val="24"/>
          <w:szCs w:val="24"/>
        </w:rPr>
        <w:t>luogo ideale - il migliore di tutti per lui - gli era possibile</w:t>
      </w:r>
      <w:r w:rsidR="00A2494E">
        <w:rPr>
          <w:rFonts w:ascii="Garamond" w:hAnsi="Garamond" w:cs="Calibri"/>
          <w:sz w:val="24"/>
          <w:szCs w:val="24"/>
        </w:rPr>
        <w:t xml:space="preserve"> </w:t>
      </w:r>
      <w:r w:rsidRPr="00D46C8F">
        <w:rPr>
          <w:rFonts w:ascii="Garamond" w:hAnsi="Garamond" w:cs="Calibri"/>
          <w:sz w:val="24"/>
          <w:szCs w:val="24"/>
        </w:rPr>
        <w:t>considerare pittoricamente la realtà: una circostanziata e</w:t>
      </w:r>
      <w:r w:rsidR="00A2494E">
        <w:rPr>
          <w:rFonts w:ascii="Garamond" w:hAnsi="Garamond" w:cs="Calibri"/>
          <w:sz w:val="24"/>
          <w:szCs w:val="24"/>
        </w:rPr>
        <w:t xml:space="preserve"> </w:t>
      </w:r>
      <w:r w:rsidRPr="00D46C8F">
        <w:rPr>
          <w:rFonts w:ascii="Garamond" w:hAnsi="Garamond" w:cs="Calibri"/>
          <w:sz w:val="24"/>
          <w:szCs w:val="24"/>
        </w:rPr>
        <w:t>una immaginata, sognata, deformata.</w:t>
      </w:r>
    </w:p>
    <w:p w14:paraId="2887D4B1" w14:textId="7EA65921" w:rsidR="00D46C8F" w:rsidRPr="00D46C8F" w:rsidRDefault="00D46C8F" w:rsidP="00A2494E">
      <w:pPr>
        <w:spacing w:after="120"/>
        <w:jc w:val="both"/>
        <w:rPr>
          <w:rFonts w:ascii="Garamond" w:hAnsi="Garamond" w:cs="Calibri"/>
          <w:sz w:val="24"/>
          <w:szCs w:val="24"/>
        </w:rPr>
      </w:pPr>
      <w:r w:rsidRPr="00D46C8F">
        <w:rPr>
          <w:rFonts w:ascii="Garamond" w:hAnsi="Garamond" w:cs="Calibri"/>
          <w:sz w:val="24"/>
          <w:szCs w:val="24"/>
        </w:rPr>
        <w:t>Era come guardare attraverso il filtro della lente, osservare</w:t>
      </w:r>
      <w:r w:rsidR="00A2494E">
        <w:rPr>
          <w:rFonts w:ascii="Garamond" w:hAnsi="Garamond" w:cs="Calibri"/>
          <w:sz w:val="24"/>
          <w:szCs w:val="24"/>
        </w:rPr>
        <w:t xml:space="preserve"> </w:t>
      </w:r>
      <w:r w:rsidRPr="00D46C8F">
        <w:rPr>
          <w:rFonts w:ascii="Garamond" w:hAnsi="Garamond" w:cs="Calibri"/>
          <w:sz w:val="24"/>
          <w:szCs w:val="24"/>
        </w:rPr>
        <w:t>con la luce riflessa del prisma, mettere a fuoco, nella dovizia</w:t>
      </w:r>
      <w:r w:rsidR="00A2494E">
        <w:rPr>
          <w:rFonts w:ascii="Garamond" w:hAnsi="Garamond" w:cs="Calibri"/>
          <w:sz w:val="24"/>
          <w:szCs w:val="24"/>
        </w:rPr>
        <w:t xml:space="preserve"> </w:t>
      </w:r>
      <w:r w:rsidRPr="00D46C8F">
        <w:rPr>
          <w:rFonts w:ascii="Garamond" w:hAnsi="Garamond" w:cs="Calibri"/>
          <w:sz w:val="24"/>
          <w:szCs w:val="24"/>
        </w:rPr>
        <w:t>dell’attenzione accordata al breve particolare, un piccolo</w:t>
      </w:r>
      <w:r w:rsidR="00A2494E">
        <w:rPr>
          <w:rFonts w:ascii="Garamond" w:hAnsi="Garamond" w:cs="Calibri"/>
          <w:sz w:val="24"/>
          <w:szCs w:val="24"/>
        </w:rPr>
        <w:t xml:space="preserve"> </w:t>
      </w:r>
      <w:r w:rsidRPr="00D46C8F">
        <w:rPr>
          <w:rFonts w:ascii="Garamond" w:hAnsi="Garamond" w:cs="Calibri"/>
          <w:sz w:val="24"/>
          <w:szCs w:val="24"/>
        </w:rPr>
        <w:t>dettaglio, altrimenti difficile da cogliere; è questo che Carlo</w:t>
      </w:r>
      <w:r w:rsidR="00A2494E">
        <w:rPr>
          <w:rFonts w:ascii="Garamond" w:hAnsi="Garamond" w:cs="Calibri"/>
          <w:sz w:val="24"/>
          <w:szCs w:val="24"/>
        </w:rPr>
        <w:t xml:space="preserve"> </w:t>
      </w:r>
      <w:r w:rsidRPr="00D46C8F">
        <w:rPr>
          <w:rFonts w:ascii="Garamond" w:hAnsi="Garamond" w:cs="Calibri"/>
          <w:sz w:val="24"/>
          <w:szCs w:val="24"/>
        </w:rPr>
        <w:t>Mattioli perseguiva tenacemente nel perimetro di una tela</w:t>
      </w:r>
      <w:r w:rsidR="00A2494E">
        <w:rPr>
          <w:rFonts w:ascii="Garamond" w:hAnsi="Garamond" w:cs="Calibri"/>
          <w:sz w:val="24"/>
          <w:szCs w:val="24"/>
        </w:rPr>
        <w:t xml:space="preserve"> </w:t>
      </w:r>
      <w:r w:rsidRPr="00D46C8F">
        <w:rPr>
          <w:rFonts w:ascii="Garamond" w:hAnsi="Garamond" w:cs="Calibri"/>
          <w:sz w:val="24"/>
          <w:szCs w:val="24"/>
        </w:rPr>
        <w:t>che tutto comprendeva, come necessario magma della</w:t>
      </w:r>
      <w:r w:rsidR="00A2494E">
        <w:rPr>
          <w:rFonts w:ascii="Garamond" w:hAnsi="Garamond" w:cs="Calibri"/>
          <w:sz w:val="24"/>
          <w:szCs w:val="24"/>
        </w:rPr>
        <w:t xml:space="preserve"> </w:t>
      </w:r>
      <w:r w:rsidRPr="00D46C8F">
        <w:rPr>
          <w:rFonts w:ascii="Garamond" w:hAnsi="Garamond" w:cs="Calibri"/>
          <w:sz w:val="24"/>
          <w:szCs w:val="24"/>
        </w:rPr>
        <w:t>visione, non solo un espediente per guardare meglio, ma per</w:t>
      </w:r>
      <w:r w:rsidR="00A2494E">
        <w:rPr>
          <w:rFonts w:ascii="Garamond" w:hAnsi="Garamond" w:cs="Calibri"/>
          <w:sz w:val="24"/>
          <w:szCs w:val="24"/>
        </w:rPr>
        <w:t xml:space="preserve"> </w:t>
      </w:r>
      <w:r w:rsidRPr="00D46C8F">
        <w:rPr>
          <w:rFonts w:ascii="Garamond" w:hAnsi="Garamond" w:cs="Calibri"/>
          <w:sz w:val="24"/>
          <w:szCs w:val="24"/>
        </w:rPr>
        <w:t>meglio comprendere e restituire tramite la sua arte.</w:t>
      </w:r>
      <w:r w:rsidR="00A2494E">
        <w:rPr>
          <w:rFonts w:ascii="Garamond" w:hAnsi="Garamond" w:cs="Calibri"/>
          <w:sz w:val="24"/>
          <w:szCs w:val="24"/>
        </w:rPr>
        <w:t xml:space="preserve"> </w:t>
      </w:r>
      <w:r w:rsidRPr="00D46C8F">
        <w:rPr>
          <w:rFonts w:ascii="Garamond" w:hAnsi="Garamond" w:cs="Calibri"/>
          <w:sz w:val="24"/>
          <w:szCs w:val="24"/>
        </w:rPr>
        <w:t>E non era mai una realtà distorta o alterata ma profondamente</w:t>
      </w:r>
      <w:r w:rsidR="00A2494E">
        <w:rPr>
          <w:rFonts w:ascii="Garamond" w:hAnsi="Garamond" w:cs="Calibri"/>
          <w:sz w:val="24"/>
          <w:szCs w:val="24"/>
        </w:rPr>
        <w:t xml:space="preserve"> </w:t>
      </w:r>
      <w:r w:rsidRPr="00D46C8F">
        <w:rPr>
          <w:rFonts w:ascii="Garamond" w:hAnsi="Garamond" w:cs="Calibri"/>
          <w:sz w:val="24"/>
          <w:szCs w:val="24"/>
        </w:rPr>
        <w:t>personale, filtrata da una sottile, increspata sensibilità e da</w:t>
      </w:r>
      <w:r w:rsidR="00A2494E">
        <w:rPr>
          <w:rFonts w:ascii="Garamond" w:hAnsi="Garamond" w:cs="Calibri"/>
          <w:sz w:val="24"/>
          <w:szCs w:val="24"/>
        </w:rPr>
        <w:t xml:space="preserve"> </w:t>
      </w:r>
      <w:r w:rsidRPr="00D46C8F">
        <w:rPr>
          <w:rFonts w:ascii="Garamond" w:hAnsi="Garamond" w:cs="Calibri"/>
          <w:sz w:val="24"/>
          <w:szCs w:val="24"/>
        </w:rPr>
        <w:t>un vivacissimo intelletto.</w:t>
      </w:r>
    </w:p>
    <w:p w14:paraId="4AE048A3" w14:textId="68DAD100" w:rsidR="00D46C8F" w:rsidRPr="00D46C8F" w:rsidRDefault="00D46C8F" w:rsidP="00A2494E">
      <w:pPr>
        <w:spacing w:after="120"/>
        <w:jc w:val="both"/>
        <w:rPr>
          <w:rFonts w:ascii="Garamond" w:hAnsi="Garamond" w:cs="Calibri"/>
          <w:sz w:val="24"/>
          <w:szCs w:val="24"/>
        </w:rPr>
      </w:pPr>
      <w:r w:rsidRPr="00D46C8F">
        <w:rPr>
          <w:rFonts w:ascii="Garamond" w:hAnsi="Garamond" w:cs="Calibri"/>
          <w:sz w:val="24"/>
          <w:szCs w:val="24"/>
        </w:rPr>
        <w:t>È quasi, dunque, ciò che sta fuori dal quadro a essere</w:t>
      </w:r>
      <w:r w:rsidR="00A2494E">
        <w:rPr>
          <w:rFonts w:ascii="Garamond" w:hAnsi="Garamond" w:cs="Calibri"/>
          <w:sz w:val="24"/>
          <w:szCs w:val="24"/>
        </w:rPr>
        <w:t xml:space="preserve"> </w:t>
      </w:r>
      <w:r w:rsidRPr="00D46C8F">
        <w:rPr>
          <w:rFonts w:ascii="Garamond" w:hAnsi="Garamond" w:cs="Calibri"/>
          <w:sz w:val="24"/>
          <w:szCs w:val="24"/>
        </w:rPr>
        <w:t>protagonista indiscusso di questa mostra che, alla luce laterale</w:t>
      </w:r>
      <w:r w:rsidR="00A2494E">
        <w:rPr>
          <w:rFonts w:ascii="Garamond" w:hAnsi="Garamond" w:cs="Calibri"/>
          <w:sz w:val="24"/>
          <w:szCs w:val="24"/>
        </w:rPr>
        <w:t xml:space="preserve"> </w:t>
      </w:r>
      <w:r w:rsidRPr="00D46C8F">
        <w:rPr>
          <w:rFonts w:ascii="Garamond" w:hAnsi="Garamond" w:cs="Calibri"/>
          <w:sz w:val="24"/>
          <w:szCs w:val="24"/>
        </w:rPr>
        <w:t>di una finestra, in uno spazio intimo e raccolto, nell’ombra del</w:t>
      </w:r>
      <w:r w:rsidR="00A2494E">
        <w:rPr>
          <w:rFonts w:ascii="Garamond" w:hAnsi="Garamond" w:cs="Calibri"/>
          <w:sz w:val="24"/>
          <w:szCs w:val="24"/>
        </w:rPr>
        <w:t xml:space="preserve"> </w:t>
      </w:r>
      <w:r w:rsidRPr="00D46C8F">
        <w:rPr>
          <w:rFonts w:ascii="Garamond" w:hAnsi="Garamond" w:cs="Calibri"/>
          <w:sz w:val="24"/>
          <w:szCs w:val="24"/>
        </w:rPr>
        <w:t>giorno che si chiude e lascia il confine del buio al nero della</w:t>
      </w:r>
      <w:r w:rsidR="00A2494E">
        <w:rPr>
          <w:rFonts w:ascii="Garamond" w:hAnsi="Garamond" w:cs="Calibri"/>
          <w:sz w:val="24"/>
          <w:szCs w:val="24"/>
        </w:rPr>
        <w:t xml:space="preserve"> </w:t>
      </w:r>
      <w:r w:rsidRPr="00D46C8F">
        <w:rPr>
          <w:rFonts w:ascii="Garamond" w:hAnsi="Garamond" w:cs="Calibri"/>
          <w:sz w:val="24"/>
          <w:szCs w:val="24"/>
        </w:rPr>
        <w:t>notte, il pittore guarda e racconta, in una serrata discussione</w:t>
      </w:r>
      <w:r w:rsidR="00A2494E">
        <w:rPr>
          <w:rFonts w:ascii="Garamond" w:hAnsi="Garamond" w:cs="Calibri"/>
          <w:sz w:val="24"/>
          <w:szCs w:val="24"/>
        </w:rPr>
        <w:t xml:space="preserve"> </w:t>
      </w:r>
      <w:r w:rsidRPr="00D46C8F">
        <w:rPr>
          <w:rFonts w:ascii="Garamond" w:hAnsi="Garamond" w:cs="Calibri"/>
          <w:sz w:val="24"/>
          <w:szCs w:val="24"/>
        </w:rPr>
        <w:t>introspettiva, attraverso l’ossessione della Canestra che</w:t>
      </w:r>
      <w:r w:rsidR="00A2494E">
        <w:rPr>
          <w:rFonts w:ascii="Garamond" w:hAnsi="Garamond" w:cs="Calibri"/>
          <w:sz w:val="24"/>
          <w:szCs w:val="24"/>
        </w:rPr>
        <w:t xml:space="preserve"> </w:t>
      </w:r>
      <w:r w:rsidRPr="00D46C8F">
        <w:rPr>
          <w:rFonts w:ascii="Garamond" w:hAnsi="Garamond" w:cs="Calibri"/>
          <w:sz w:val="24"/>
          <w:szCs w:val="24"/>
        </w:rPr>
        <w:t>replica forme e traiettorie, tratti e macchie, scuri e chiari.</w:t>
      </w:r>
      <w:r w:rsidR="00A2494E">
        <w:rPr>
          <w:rFonts w:ascii="Garamond" w:hAnsi="Garamond" w:cs="Calibri"/>
          <w:sz w:val="24"/>
          <w:szCs w:val="24"/>
        </w:rPr>
        <w:t xml:space="preserve"> </w:t>
      </w:r>
      <w:r w:rsidRPr="00D46C8F">
        <w:rPr>
          <w:rFonts w:ascii="Garamond" w:hAnsi="Garamond" w:cs="Calibri"/>
          <w:sz w:val="24"/>
          <w:szCs w:val="24"/>
        </w:rPr>
        <w:t>È, appunto, un’ininterrotta sequenza di segni avviluppati in</w:t>
      </w:r>
      <w:r w:rsidR="00A2494E">
        <w:rPr>
          <w:rFonts w:ascii="Garamond" w:hAnsi="Garamond" w:cs="Calibri"/>
          <w:sz w:val="24"/>
          <w:szCs w:val="24"/>
        </w:rPr>
        <w:t xml:space="preserve"> </w:t>
      </w:r>
      <w:r w:rsidRPr="00D46C8F">
        <w:rPr>
          <w:rFonts w:ascii="Garamond" w:hAnsi="Garamond" w:cs="Calibri"/>
          <w:sz w:val="24"/>
          <w:szCs w:val="24"/>
        </w:rPr>
        <w:t>una fluida dimensione che oltrepassa la lente, toccando</w:t>
      </w:r>
      <w:r w:rsidR="00A2494E">
        <w:rPr>
          <w:rFonts w:ascii="Garamond" w:hAnsi="Garamond" w:cs="Calibri"/>
          <w:sz w:val="24"/>
          <w:szCs w:val="24"/>
        </w:rPr>
        <w:t xml:space="preserve"> </w:t>
      </w:r>
      <w:r w:rsidRPr="00D46C8F">
        <w:rPr>
          <w:rFonts w:ascii="Garamond" w:hAnsi="Garamond" w:cs="Calibri"/>
          <w:sz w:val="24"/>
          <w:szCs w:val="24"/>
        </w:rPr>
        <w:t>psicologicamente il pensiero dell’artista, in un gioco di</w:t>
      </w:r>
      <w:r w:rsidR="00A2494E">
        <w:rPr>
          <w:rFonts w:ascii="Garamond" w:hAnsi="Garamond" w:cs="Calibri"/>
          <w:sz w:val="24"/>
          <w:szCs w:val="24"/>
        </w:rPr>
        <w:t xml:space="preserve"> </w:t>
      </w:r>
      <w:r w:rsidRPr="00D46C8F">
        <w:rPr>
          <w:rFonts w:ascii="Garamond" w:hAnsi="Garamond" w:cs="Calibri"/>
          <w:sz w:val="24"/>
          <w:szCs w:val="24"/>
        </w:rPr>
        <w:t>rifrazioni della mente, a narrare dialogicamente questa</w:t>
      </w:r>
      <w:r w:rsidR="00A2494E">
        <w:rPr>
          <w:rFonts w:ascii="Garamond" w:hAnsi="Garamond" w:cs="Calibri"/>
          <w:sz w:val="24"/>
          <w:szCs w:val="24"/>
        </w:rPr>
        <w:t xml:space="preserve"> </w:t>
      </w:r>
      <w:r w:rsidRPr="00D46C8F">
        <w:rPr>
          <w:rFonts w:ascii="Garamond" w:hAnsi="Garamond" w:cs="Calibri"/>
          <w:sz w:val="24"/>
          <w:szCs w:val="24"/>
        </w:rPr>
        <w:t xml:space="preserve">visione: </w:t>
      </w:r>
      <w:proofErr w:type="gramStart"/>
      <w:r w:rsidRPr="00D46C8F">
        <w:rPr>
          <w:rFonts w:ascii="Garamond" w:hAnsi="Garamond" w:cs="Calibri"/>
          <w:sz w:val="24"/>
          <w:szCs w:val="24"/>
        </w:rPr>
        <w:t>se</w:t>
      </w:r>
      <w:proofErr w:type="gramEnd"/>
      <w:r w:rsidRPr="00D46C8F">
        <w:rPr>
          <w:rFonts w:ascii="Garamond" w:hAnsi="Garamond" w:cs="Calibri"/>
          <w:sz w:val="24"/>
          <w:szCs w:val="24"/>
        </w:rPr>
        <w:t xml:space="preserve"> stesso che studia il cestino caravaggesco.</w:t>
      </w:r>
    </w:p>
    <w:p w14:paraId="72B3505E" w14:textId="49751075" w:rsidR="003D4485" w:rsidRDefault="00D46C8F" w:rsidP="00A2494E">
      <w:pPr>
        <w:spacing w:after="120"/>
        <w:jc w:val="both"/>
        <w:rPr>
          <w:rFonts w:ascii="Garamond" w:hAnsi="Garamond" w:cs="Calibri"/>
          <w:sz w:val="24"/>
          <w:szCs w:val="24"/>
        </w:rPr>
      </w:pPr>
      <w:r w:rsidRPr="00D46C8F">
        <w:rPr>
          <w:rFonts w:ascii="Garamond" w:hAnsi="Garamond" w:cs="Calibri"/>
          <w:sz w:val="24"/>
          <w:szCs w:val="24"/>
        </w:rPr>
        <w:lastRenderedPageBreak/>
        <w:t>Una riflessione profondissima sull’arte classica che diventa</w:t>
      </w:r>
      <w:r w:rsidR="00A2494E">
        <w:rPr>
          <w:rFonts w:ascii="Garamond" w:hAnsi="Garamond" w:cs="Calibri"/>
          <w:sz w:val="24"/>
          <w:szCs w:val="24"/>
        </w:rPr>
        <w:t xml:space="preserve"> </w:t>
      </w:r>
      <w:r w:rsidRPr="00D46C8F">
        <w:rPr>
          <w:rFonts w:ascii="Garamond" w:hAnsi="Garamond" w:cs="Calibri"/>
          <w:sz w:val="24"/>
          <w:szCs w:val="24"/>
        </w:rPr>
        <w:t>ossessione della memoria in una dimensione atemporale</w:t>
      </w:r>
      <w:r w:rsidR="00A2494E">
        <w:rPr>
          <w:rFonts w:ascii="Garamond" w:hAnsi="Garamond" w:cs="Calibri"/>
          <w:sz w:val="24"/>
          <w:szCs w:val="24"/>
        </w:rPr>
        <w:t xml:space="preserve"> </w:t>
      </w:r>
      <w:r w:rsidRPr="00D46C8F">
        <w:rPr>
          <w:rFonts w:ascii="Garamond" w:hAnsi="Garamond" w:cs="Calibri"/>
          <w:sz w:val="24"/>
          <w:szCs w:val="24"/>
        </w:rPr>
        <w:t>che tutto ricorda e mai scorda, quasi un dovere morale e</w:t>
      </w:r>
      <w:r w:rsidR="00A2494E">
        <w:rPr>
          <w:rFonts w:ascii="Garamond" w:hAnsi="Garamond" w:cs="Calibri"/>
          <w:sz w:val="24"/>
          <w:szCs w:val="24"/>
        </w:rPr>
        <w:t xml:space="preserve"> </w:t>
      </w:r>
      <w:r w:rsidRPr="00D46C8F">
        <w:rPr>
          <w:rFonts w:ascii="Garamond" w:hAnsi="Garamond" w:cs="Calibri"/>
          <w:sz w:val="24"/>
          <w:szCs w:val="24"/>
        </w:rPr>
        <w:t>psicologico che si è da essa generato, nel segno indelebile e</w:t>
      </w:r>
      <w:r w:rsidR="00A2494E">
        <w:rPr>
          <w:rFonts w:ascii="Garamond" w:hAnsi="Garamond" w:cs="Calibri"/>
          <w:sz w:val="24"/>
          <w:szCs w:val="24"/>
        </w:rPr>
        <w:t xml:space="preserve"> </w:t>
      </w:r>
      <w:r w:rsidRPr="00D46C8F">
        <w:rPr>
          <w:rFonts w:ascii="Garamond" w:hAnsi="Garamond" w:cs="Calibri"/>
          <w:sz w:val="24"/>
          <w:szCs w:val="24"/>
        </w:rPr>
        <w:t>solido del suo genio creativo.</w:t>
      </w:r>
    </w:p>
    <w:p w14:paraId="1B5EDD79" w14:textId="316204D8" w:rsidR="00A2494E" w:rsidRPr="00A2494E" w:rsidRDefault="00A2494E" w:rsidP="00A2494E">
      <w:pPr>
        <w:spacing w:after="120"/>
        <w:jc w:val="both"/>
        <w:rPr>
          <w:rFonts w:ascii="Garamond" w:hAnsi="Garamond" w:cs="Calibri"/>
          <w:sz w:val="24"/>
          <w:szCs w:val="24"/>
        </w:rPr>
      </w:pPr>
      <w:r w:rsidRPr="00A2494E">
        <w:rPr>
          <w:rFonts w:ascii="Garamond" w:hAnsi="Garamond" w:cs="Calibri"/>
          <w:sz w:val="24"/>
          <w:szCs w:val="24"/>
        </w:rPr>
        <w:t>Ed è questa lettura “altra” a sedurci nel presente della visione:</w:t>
      </w:r>
      <w:r>
        <w:rPr>
          <w:rFonts w:ascii="Garamond" w:hAnsi="Garamond" w:cs="Calibri"/>
          <w:sz w:val="24"/>
          <w:szCs w:val="24"/>
        </w:rPr>
        <w:t xml:space="preserve"> </w:t>
      </w:r>
      <w:r w:rsidRPr="00A2494E">
        <w:rPr>
          <w:rFonts w:ascii="Garamond" w:hAnsi="Garamond" w:cs="Calibri"/>
          <w:sz w:val="24"/>
          <w:szCs w:val="24"/>
        </w:rPr>
        <w:t>un differente punto di vista, in un ascolto di eterogenea</w:t>
      </w:r>
      <w:r>
        <w:rPr>
          <w:rFonts w:ascii="Garamond" w:hAnsi="Garamond" w:cs="Calibri"/>
          <w:sz w:val="24"/>
          <w:szCs w:val="24"/>
        </w:rPr>
        <w:t xml:space="preserve"> </w:t>
      </w:r>
      <w:r w:rsidRPr="00A2494E">
        <w:rPr>
          <w:rFonts w:ascii="Garamond" w:hAnsi="Garamond" w:cs="Calibri"/>
          <w:sz w:val="24"/>
          <w:szCs w:val="24"/>
        </w:rPr>
        <w:t>osservazione come alla ricerca di una nuova luce di</w:t>
      </w:r>
      <w:r>
        <w:rPr>
          <w:rFonts w:ascii="Garamond" w:hAnsi="Garamond" w:cs="Calibri"/>
          <w:sz w:val="24"/>
          <w:szCs w:val="24"/>
        </w:rPr>
        <w:t xml:space="preserve"> </w:t>
      </w:r>
      <w:r w:rsidRPr="00A2494E">
        <w:rPr>
          <w:rFonts w:ascii="Garamond" w:hAnsi="Garamond" w:cs="Calibri"/>
          <w:sz w:val="24"/>
          <w:szCs w:val="24"/>
        </w:rPr>
        <w:t>crepuscolo, vibrante e sottile, che prima di manifestarsi,</w:t>
      </w:r>
      <w:r>
        <w:rPr>
          <w:rFonts w:ascii="Garamond" w:hAnsi="Garamond" w:cs="Calibri"/>
          <w:sz w:val="24"/>
          <w:szCs w:val="24"/>
        </w:rPr>
        <w:t xml:space="preserve"> </w:t>
      </w:r>
      <w:r w:rsidRPr="00A2494E">
        <w:rPr>
          <w:rFonts w:ascii="Garamond" w:hAnsi="Garamond" w:cs="Calibri"/>
          <w:sz w:val="24"/>
          <w:szCs w:val="24"/>
        </w:rPr>
        <w:t>ha toccato i concetti più profondi del suo pensiero, senza</w:t>
      </w:r>
      <w:r>
        <w:rPr>
          <w:rFonts w:ascii="Garamond" w:hAnsi="Garamond" w:cs="Calibri"/>
          <w:sz w:val="24"/>
          <w:szCs w:val="24"/>
        </w:rPr>
        <w:t xml:space="preserve"> </w:t>
      </w:r>
      <w:r w:rsidRPr="00A2494E">
        <w:rPr>
          <w:rFonts w:ascii="Garamond" w:hAnsi="Garamond" w:cs="Calibri"/>
          <w:sz w:val="24"/>
          <w:szCs w:val="24"/>
        </w:rPr>
        <w:t>alterarne gli assunti ma amplificandone il suono.</w:t>
      </w:r>
    </w:p>
    <w:p w14:paraId="286B7886" w14:textId="70F5A092" w:rsidR="00A2494E" w:rsidRPr="00A2494E" w:rsidRDefault="00A2494E" w:rsidP="00A2494E">
      <w:pPr>
        <w:spacing w:after="120"/>
        <w:jc w:val="both"/>
        <w:rPr>
          <w:rFonts w:ascii="Garamond" w:hAnsi="Garamond" w:cs="Calibri"/>
          <w:sz w:val="24"/>
          <w:szCs w:val="24"/>
        </w:rPr>
      </w:pPr>
      <w:r w:rsidRPr="00A2494E">
        <w:rPr>
          <w:rFonts w:ascii="Garamond" w:hAnsi="Garamond" w:cs="Calibri"/>
          <w:sz w:val="24"/>
          <w:szCs w:val="24"/>
        </w:rPr>
        <w:t>Un lungo, intimissimo e silenzioso dialogo sui perimetri</w:t>
      </w:r>
      <w:r>
        <w:rPr>
          <w:rFonts w:ascii="Garamond" w:hAnsi="Garamond" w:cs="Calibri"/>
          <w:sz w:val="24"/>
          <w:szCs w:val="24"/>
        </w:rPr>
        <w:t xml:space="preserve"> </w:t>
      </w:r>
      <w:r w:rsidRPr="00A2494E">
        <w:rPr>
          <w:rFonts w:ascii="Garamond" w:hAnsi="Garamond" w:cs="Calibri"/>
          <w:sz w:val="24"/>
          <w:szCs w:val="24"/>
        </w:rPr>
        <w:t>della frutta e delle foglie - la foglia del fico come paradigma</w:t>
      </w:r>
      <w:r>
        <w:rPr>
          <w:rFonts w:ascii="Garamond" w:hAnsi="Garamond" w:cs="Calibri"/>
          <w:sz w:val="24"/>
          <w:szCs w:val="24"/>
        </w:rPr>
        <w:t xml:space="preserve"> </w:t>
      </w:r>
      <w:r w:rsidRPr="00A2494E">
        <w:rPr>
          <w:rFonts w:ascii="Garamond" w:hAnsi="Garamond" w:cs="Calibri"/>
          <w:sz w:val="24"/>
          <w:szCs w:val="24"/>
        </w:rPr>
        <w:t>indelebile di questi lavori - e poi le ombre che sinuosamente</w:t>
      </w:r>
      <w:r>
        <w:rPr>
          <w:rFonts w:ascii="Garamond" w:hAnsi="Garamond" w:cs="Calibri"/>
          <w:sz w:val="24"/>
          <w:szCs w:val="24"/>
        </w:rPr>
        <w:t xml:space="preserve"> </w:t>
      </w:r>
      <w:r w:rsidRPr="00A2494E">
        <w:rPr>
          <w:rFonts w:ascii="Garamond" w:hAnsi="Garamond" w:cs="Calibri"/>
          <w:sz w:val="24"/>
          <w:szCs w:val="24"/>
        </w:rPr>
        <w:t>curvano, frastagliate, in nuove forme e immagini, segni e</w:t>
      </w:r>
      <w:r>
        <w:rPr>
          <w:rFonts w:ascii="Garamond" w:hAnsi="Garamond" w:cs="Calibri"/>
          <w:sz w:val="24"/>
          <w:szCs w:val="24"/>
        </w:rPr>
        <w:t xml:space="preserve"> </w:t>
      </w:r>
      <w:r w:rsidRPr="00A2494E">
        <w:rPr>
          <w:rFonts w:ascii="Garamond" w:hAnsi="Garamond" w:cs="Calibri"/>
          <w:sz w:val="24"/>
          <w:szCs w:val="24"/>
        </w:rPr>
        <w:t>colori di assoluta contemporaneità, negli spettri di luce dei</w:t>
      </w:r>
      <w:r>
        <w:rPr>
          <w:rFonts w:ascii="Garamond" w:hAnsi="Garamond" w:cs="Calibri"/>
          <w:sz w:val="24"/>
          <w:szCs w:val="24"/>
        </w:rPr>
        <w:t xml:space="preserve"> </w:t>
      </w:r>
      <w:r w:rsidRPr="00A2494E">
        <w:rPr>
          <w:rFonts w:ascii="Garamond" w:hAnsi="Garamond" w:cs="Calibri"/>
          <w:sz w:val="24"/>
          <w:szCs w:val="24"/>
        </w:rPr>
        <w:t>verdi e dei neri.</w:t>
      </w:r>
    </w:p>
    <w:p w14:paraId="2B054228" w14:textId="4122CA72" w:rsidR="00A2494E" w:rsidRDefault="00A2494E" w:rsidP="00A2494E">
      <w:pPr>
        <w:spacing w:after="120"/>
        <w:jc w:val="both"/>
        <w:rPr>
          <w:rFonts w:ascii="Garamond" w:hAnsi="Garamond" w:cs="Calibri"/>
          <w:sz w:val="24"/>
          <w:szCs w:val="24"/>
        </w:rPr>
      </w:pPr>
      <w:r w:rsidRPr="00A2494E">
        <w:rPr>
          <w:rFonts w:ascii="Garamond" w:hAnsi="Garamond" w:cs="Calibri"/>
          <w:sz w:val="24"/>
          <w:szCs w:val="24"/>
        </w:rPr>
        <w:t>Questo ininterrotto respiro, fatto di differenti rivelazioni nel</w:t>
      </w:r>
      <w:r>
        <w:rPr>
          <w:rFonts w:ascii="Garamond" w:hAnsi="Garamond" w:cs="Calibri"/>
          <w:sz w:val="24"/>
          <w:szCs w:val="24"/>
        </w:rPr>
        <w:t xml:space="preserve"> </w:t>
      </w:r>
      <w:r w:rsidRPr="00A2494E">
        <w:rPr>
          <w:rFonts w:ascii="Garamond" w:hAnsi="Garamond" w:cs="Calibri"/>
          <w:sz w:val="24"/>
          <w:szCs w:val="24"/>
        </w:rPr>
        <w:t>degradare elegante e sottile tra forma e lieve astrazione,</w:t>
      </w:r>
      <w:r>
        <w:rPr>
          <w:rFonts w:ascii="Garamond" w:hAnsi="Garamond" w:cs="Calibri"/>
          <w:sz w:val="24"/>
          <w:szCs w:val="24"/>
        </w:rPr>
        <w:t xml:space="preserve"> </w:t>
      </w:r>
      <w:r w:rsidRPr="00A2494E">
        <w:rPr>
          <w:rFonts w:ascii="Garamond" w:hAnsi="Garamond" w:cs="Calibri"/>
          <w:sz w:val="24"/>
          <w:szCs w:val="24"/>
        </w:rPr>
        <w:t>rappresenta compiutamente una clessidra della memoria</w:t>
      </w:r>
      <w:r>
        <w:rPr>
          <w:rFonts w:ascii="Garamond" w:hAnsi="Garamond" w:cs="Calibri"/>
          <w:sz w:val="24"/>
          <w:szCs w:val="24"/>
        </w:rPr>
        <w:t xml:space="preserve"> </w:t>
      </w:r>
      <w:r w:rsidRPr="00A2494E">
        <w:rPr>
          <w:rFonts w:ascii="Garamond" w:hAnsi="Garamond" w:cs="Calibri"/>
          <w:sz w:val="24"/>
          <w:szCs w:val="24"/>
        </w:rPr>
        <w:t>che nulla dimentica perché nulla dell’uomo e della natura</w:t>
      </w:r>
      <w:r>
        <w:rPr>
          <w:rFonts w:ascii="Garamond" w:hAnsi="Garamond" w:cs="Calibri"/>
          <w:sz w:val="24"/>
          <w:szCs w:val="24"/>
        </w:rPr>
        <w:t xml:space="preserve"> </w:t>
      </w:r>
      <w:r w:rsidRPr="00A2494E">
        <w:rPr>
          <w:rFonts w:ascii="Garamond" w:hAnsi="Garamond" w:cs="Calibri"/>
          <w:sz w:val="24"/>
          <w:szCs w:val="24"/>
        </w:rPr>
        <w:t>(anche morente) è estraneo al suo pensiero.</w:t>
      </w:r>
    </w:p>
    <w:p w14:paraId="6EBD4F9A" w14:textId="77777777" w:rsidR="00A2494E" w:rsidRPr="009435A5" w:rsidRDefault="00A2494E" w:rsidP="00A2494E">
      <w:pPr>
        <w:spacing w:after="0"/>
        <w:jc w:val="both"/>
        <w:rPr>
          <w:rFonts w:ascii="Garamond" w:hAnsi="Garamond" w:cs="Calibri"/>
          <w:sz w:val="24"/>
          <w:szCs w:val="24"/>
        </w:rPr>
      </w:pPr>
    </w:p>
    <w:p w14:paraId="735A6E66" w14:textId="641F1F15" w:rsidR="00540FF7" w:rsidRDefault="00540FF7" w:rsidP="003D4485">
      <w:pPr>
        <w:spacing w:after="0"/>
        <w:jc w:val="both"/>
        <w:rPr>
          <w:rFonts w:ascii="Garamond" w:hAnsi="Garamond" w:cs="Calibri"/>
          <w:sz w:val="24"/>
          <w:szCs w:val="24"/>
        </w:rPr>
      </w:pPr>
      <w:r w:rsidRPr="009435A5">
        <w:rPr>
          <w:rFonts w:ascii="Garamond" w:hAnsi="Garamond" w:cs="Calibri"/>
          <w:sz w:val="24"/>
          <w:szCs w:val="24"/>
        </w:rPr>
        <w:t>Milano, 6 maggio 2022</w:t>
      </w:r>
    </w:p>
    <w:p w14:paraId="18F85FFE" w14:textId="0B875451" w:rsidR="003D4485" w:rsidRDefault="003D4485" w:rsidP="003D4485">
      <w:pPr>
        <w:spacing w:after="0"/>
        <w:jc w:val="both"/>
        <w:rPr>
          <w:rFonts w:ascii="Garamond" w:hAnsi="Garamond" w:cs="Calibri"/>
          <w:sz w:val="24"/>
          <w:szCs w:val="24"/>
        </w:rPr>
      </w:pPr>
    </w:p>
    <w:p w14:paraId="61BA4E03" w14:textId="6FA3BF21" w:rsidR="003D4485" w:rsidRPr="003D4485" w:rsidRDefault="003D4485" w:rsidP="003D4485">
      <w:pPr>
        <w:spacing w:after="0"/>
        <w:jc w:val="both"/>
        <w:rPr>
          <w:rFonts w:ascii="Garamond" w:hAnsi="Garamond" w:cs="Calibri"/>
          <w:b/>
          <w:bCs/>
          <w:sz w:val="24"/>
          <w:szCs w:val="24"/>
        </w:rPr>
      </w:pPr>
    </w:p>
    <w:sectPr w:rsidR="003D4485" w:rsidRPr="003D4485" w:rsidSect="00540FF7">
      <w:headerReference w:type="default" r:id="rId11"/>
      <w:headerReference w:type="first" r:id="rId12"/>
      <w:pgSz w:w="11906" w:h="16838"/>
      <w:pgMar w:top="269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FD3B63" w14:textId="77777777" w:rsidR="00C90E7C" w:rsidRDefault="00C90E7C" w:rsidP="00B84AE9">
      <w:pPr>
        <w:spacing w:after="0" w:line="240" w:lineRule="auto"/>
      </w:pPr>
      <w:r>
        <w:separator/>
      </w:r>
    </w:p>
  </w:endnote>
  <w:endnote w:type="continuationSeparator" w:id="0">
    <w:p w14:paraId="42938B21" w14:textId="77777777" w:rsidR="00C90E7C" w:rsidRDefault="00C90E7C" w:rsidP="00B84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23F29" w14:textId="77777777" w:rsidR="00C90E7C" w:rsidRDefault="00C90E7C" w:rsidP="00B84AE9">
      <w:pPr>
        <w:spacing w:after="0" w:line="240" w:lineRule="auto"/>
      </w:pPr>
      <w:r>
        <w:separator/>
      </w:r>
    </w:p>
  </w:footnote>
  <w:footnote w:type="continuationSeparator" w:id="0">
    <w:p w14:paraId="0C216C3B" w14:textId="77777777" w:rsidR="00C90E7C" w:rsidRDefault="00C90E7C" w:rsidP="00B84A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ED99D" w14:textId="2146A447" w:rsidR="00B84AE9" w:rsidRDefault="00B84AE9" w:rsidP="00B84AE9">
    <w:pPr>
      <w:pStyle w:val="Intestazion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573FC" w14:textId="2E18F755" w:rsidR="00540FF7" w:rsidRDefault="00540FF7" w:rsidP="00540FF7">
    <w:pPr>
      <w:pStyle w:val="Intestazione"/>
      <w:jc w:val="center"/>
    </w:pPr>
    <w:r w:rsidRPr="00016F46">
      <w:rPr>
        <w:noProof/>
      </w:rPr>
      <w:drawing>
        <wp:inline distT="0" distB="0" distL="0" distR="0" wp14:anchorId="0ED552EC" wp14:editId="28DACF73">
          <wp:extent cx="1515818" cy="1028700"/>
          <wp:effectExtent l="0" t="0" r="8255" b="0"/>
          <wp:docPr id="14" name="Immagine 14" descr="main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in_logo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520" r="20566"/>
                  <a:stretch/>
                </pic:blipFill>
                <pic:spPr bwMode="auto">
                  <a:xfrm>
                    <a:off x="0" y="0"/>
                    <a:ext cx="1529720" cy="103813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3DA"/>
    <w:rsid w:val="00013CFF"/>
    <w:rsid w:val="00070834"/>
    <w:rsid w:val="0007272C"/>
    <w:rsid w:val="000945C9"/>
    <w:rsid w:val="000B0365"/>
    <w:rsid w:val="00102A53"/>
    <w:rsid w:val="001225EF"/>
    <w:rsid w:val="001B5654"/>
    <w:rsid w:val="001C5377"/>
    <w:rsid w:val="001C76B0"/>
    <w:rsid w:val="002B0020"/>
    <w:rsid w:val="002C06F2"/>
    <w:rsid w:val="00350C3C"/>
    <w:rsid w:val="003616C6"/>
    <w:rsid w:val="0037364C"/>
    <w:rsid w:val="003D4485"/>
    <w:rsid w:val="003D5B05"/>
    <w:rsid w:val="003E21A8"/>
    <w:rsid w:val="003F6BD5"/>
    <w:rsid w:val="00406EA9"/>
    <w:rsid w:val="0049248F"/>
    <w:rsid w:val="004D1AD0"/>
    <w:rsid w:val="005103DA"/>
    <w:rsid w:val="00513CED"/>
    <w:rsid w:val="00540FF7"/>
    <w:rsid w:val="005B117D"/>
    <w:rsid w:val="005B653B"/>
    <w:rsid w:val="005C1721"/>
    <w:rsid w:val="005F06F6"/>
    <w:rsid w:val="00640DBA"/>
    <w:rsid w:val="00671E7C"/>
    <w:rsid w:val="00672DFF"/>
    <w:rsid w:val="006B617A"/>
    <w:rsid w:val="006D7D14"/>
    <w:rsid w:val="00744320"/>
    <w:rsid w:val="007734DC"/>
    <w:rsid w:val="00783B36"/>
    <w:rsid w:val="00797C94"/>
    <w:rsid w:val="00815828"/>
    <w:rsid w:val="00852BD3"/>
    <w:rsid w:val="008B68B2"/>
    <w:rsid w:val="008C28DB"/>
    <w:rsid w:val="00912555"/>
    <w:rsid w:val="00927EA6"/>
    <w:rsid w:val="009435A5"/>
    <w:rsid w:val="009936DC"/>
    <w:rsid w:val="00A0195F"/>
    <w:rsid w:val="00A04B87"/>
    <w:rsid w:val="00A2494E"/>
    <w:rsid w:val="00A56015"/>
    <w:rsid w:val="00A575D1"/>
    <w:rsid w:val="00A669B6"/>
    <w:rsid w:val="00A863DC"/>
    <w:rsid w:val="00AD20E4"/>
    <w:rsid w:val="00B26C96"/>
    <w:rsid w:val="00B276B0"/>
    <w:rsid w:val="00B84AE9"/>
    <w:rsid w:val="00BD3943"/>
    <w:rsid w:val="00C03C7E"/>
    <w:rsid w:val="00C5188F"/>
    <w:rsid w:val="00C86944"/>
    <w:rsid w:val="00C90E7C"/>
    <w:rsid w:val="00D03C98"/>
    <w:rsid w:val="00D46447"/>
    <w:rsid w:val="00D46C8F"/>
    <w:rsid w:val="00D754FC"/>
    <w:rsid w:val="00D85F66"/>
    <w:rsid w:val="00DD6E4D"/>
    <w:rsid w:val="00DE3E07"/>
    <w:rsid w:val="00DF4E14"/>
    <w:rsid w:val="00E205D2"/>
    <w:rsid w:val="00E57B04"/>
    <w:rsid w:val="00EA17F1"/>
    <w:rsid w:val="00ED74B4"/>
    <w:rsid w:val="00EF49D2"/>
    <w:rsid w:val="00F05948"/>
    <w:rsid w:val="00F10F98"/>
    <w:rsid w:val="00F400F5"/>
    <w:rsid w:val="00F65259"/>
    <w:rsid w:val="00F77EB8"/>
    <w:rsid w:val="00F848A2"/>
    <w:rsid w:val="00F84AB6"/>
    <w:rsid w:val="00FA42DE"/>
    <w:rsid w:val="00FB4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AF0CE5B"/>
  <w15:chartTrackingRefBased/>
  <w15:docId w15:val="{E45BE745-FC1A-4496-9751-DE3A9FB4D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71E7C"/>
    <w:pPr>
      <w:spacing w:after="160" w:line="259" w:lineRule="auto"/>
    </w:pPr>
  </w:style>
  <w:style w:type="paragraph" w:styleId="Titolo2">
    <w:name w:val="heading 2"/>
    <w:basedOn w:val="Normale"/>
    <w:link w:val="Titolo2Carattere"/>
    <w:uiPriority w:val="9"/>
    <w:qFormat/>
    <w:rsid w:val="002C06F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5103DA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102A53"/>
    <w:rPr>
      <w:color w:val="605E5C"/>
      <w:shd w:val="clear" w:color="auto" w:fill="E1DFDD"/>
    </w:rPr>
  </w:style>
  <w:style w:type="character" w:customStyle="1" w:styleId="tojvnm2t">
    <w:name w:val="tojvnm2t"/>
    <w:basedOn w:val="Carpredefinitoparagrafo"/>
    <w:rsid w:val="00A56015"/>
  </w:style>
  <w:style w:type="character" w:customStyle="1" w:styleId="rfua0xdk">
    <w:name w:val="rfua0xdk"/>
    <w:basedOn w:val="Carpredefinitoparagrafo"/>
    <w:rsid w:val="00A56015"/>
  </w:style>
  <w:style w:type="character" w:customStyle="1" w:styleId="Titolo2Carattere">
    <w:name w:val="Titolo 2 Carattere"/>
    <w:basedOn w:val="Carpredefinitoparagrafo"/>
    <w:link w:val="Titolo2"/>
    <w:uiPriority w:val="9"/>
    <w:rsid w:val="002C06F2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C03C7E"/>
    <w:pPr>
      <w:spacing w:before="100" w:beforeAutospacing="1" w:after="100" w:afterAutospacing="1" w:line="240" w:lineRule="auto"/>
    </w:pPr>
    <w:rPr>
      <w:rFonts w:ascii="Calibri" w:hAnsi="Calibri" w:cs="Calibri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B84A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84AE9"/>
  </w:style>
  <w:style w:type="paragraph" w:styleId="Pidipagina">
    <w:name w:val="footer"/>
    <w:basedOn w:val="Normale"/>
    <w:link w:val="PidipaginaCarattere"/>
    <w:uiPriority w:val="99"/>
    <w:unhideWhenUsed/>
    <w:rsid w:val="00B84A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84A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1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3" ma:contentTypeDescription="Creare un nuovo documento." ma:contentTypeScope="" ma:versionID="6040dc786b7ee15d0bc3b0abfb0afb19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33fb44bba0ea0d265d80bfa65aef7273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72E9F7-77EF-41AF-AB57-9E12EF1BC4D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2C851D-462F-407F-A317-1A92F38338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2455A7-2F9D-4671-AF82-4544128311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BA82B84-EA41-4CDB-B782-445C9062C86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Defrancesco</dc:creator>
  <cp:keywords/>
  <dc:description/>
  <cp:lastModifiedBy>Anna Defrancesco</cp:lastModifiedBy>
  <cp:revision>4</cp:revision>
  <cp:lastPrinted>2022-04-21T14:36:00Z</cp:lastPrinted>
  <dcterms:created xsi:type="dcterms:W3CDTF">2022-05-04T15:23:00Z</dcterms:created>
  <dcterms:modified xsi:type="dcterms:W3CDTF">2022-05-05T06:53:00Z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</Properties>
</file>