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882B" w14:textId="77777777" w:rsidR="00C41730" w:rsidRPr="00A07C6A" w:rsidRDefault="00C41730">
      <w:pPr>
        <w:rPr>
          <w:rFonts w:cstheme="minorHAnsi"/>
        </w:rPr>
      </w:pPr>
    </w:p>
    <w:p w14:paraId="5B760CB5" w14:textId="77777777" w:rsidR="00C41730" w:rsidRPr="00A07C6A" w:rsidRDefault="00C41730">
      <w:pPr>
        <w:rPr>
          <w:rFonts w:cstheme="minorHAnsi"/>
        </w:rPr>
      </w:pPr>
    </w:p>
    <w:p w14:paraId="47F42604" w14:textId="77777777" w:rsidR="00770A6A" w:rsidRDefault="00770A6A" w:rsidP="00A07C6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722E80B" w14:textId="77777777" w:rsidR="00770A6A" w:rsidRDefault="00770A6A" w:rsidP="00A07C6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0C281AA" w14:textId="7C634389" w:rsidR="00A07C6A" w:rsidRPr="00A65EDD" w:rsidRDefault="00A07C6A" w:rsidP="00A07C6A">
      <w:pPr>
        <w:jc w:val="center"/>
        <w:rPr>
          <w:rFonts w:ascii="Calibri" w:eastAsia="Helvetica" w:hAnsi="Calibri" w:cs="Calibri"/>
          <w:b/>
          <w:bCs/>
          <w:sz w:val="28"/>
          <w:szCs w:val="28"/>
        </w:rPr>
      </w:pPr>
      <w:r w:rsidRPr="00A65EDD">
        <w:rPr>
          <w:rFonts w:ascii="Calibri" w:hAnsi="Calibri" w:cs="Calibri"/>
          <w:b/>
          <w:bCs/>
          <w:sz w:val="28"/>
          <w:szCs w:val="28"/>
        </w:rPr>
        <w:t>GALLARATE (VA) | MUSEO MA*GA</w:t>
      </w:r>
    </w:p>
    <w:p w14:paraId="560D0D25" w14:textId="206EC1D6" w:rsidR="00C41730" w:rsidRDefault="00A07C6A" w:rsidP="00A07C6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65EDD">
        <w:rPr>
          <w:rFonts w:ascii="Calibri" w:hAnsi="Calibri" w:cs="Calibri"/>
          <w:b/>
          <w:bCs/>
          <w:sz w:val="28"/>
          <w:szCs w:val="28"/>
        </w:rPr>
        <w:t>DAL 26 FEBBRAIO ALL’8 MAGGIO 2022</w:t>
      </w:r>
    </w:p>
    <w:p w14:paraId="540EE25E" w14:textId="5A0F0FC1" w:rsidR="00A07C6A" w:rsidRDefault="00A07C6A" w:rsidP="00A07C6A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EDC56A1" w14:textId="0AB06F1E" w:rsidR="00A07C6A" w:rsidRDefault="00A07C6A" w:rsidP="00A07C6A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LA MOSTRA</w:t>
      </w:r>
    </w:p>
    <w:p w14:paraId="5AB247F5" w14:textId="77777777" w:rsidR="00A07C6A" w:rsidRPr="00A07C6A" w:rsidRDefault="00A07C6A" w:rsidP="00A07C6A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A07C6A">
        <w:rPr>
          <w:rFonts w:cstheme="minorHAnsi"/>
          <w:b/>
          <w:bCs/>
          <w:i/>
          <w:iCs/>
          <w:sz w:val="32"/>
          <w:szCs w:val="32"/>
        </w:rPr>
        <w:t>GEOGRAFIE</w:t>
      </w:r>
    </w:p>
    <w:p w14:paraId="7406081D" w14:textId="115A927C" w:rsidR="00A07C6A" w:rsidRPr="00A07C6A" w:rsidRDefault="00A07C6A" w:rsidP="00A07C6A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A07C6A">
        <w:rPr>
          <w:rFonts w:cstheme="minorHAnsi"/>
          <w:b/>
          <w:bCs/>
          <w:i/>
          <w:iCs/>
          <w:sz w:val="32"/>
          <w:szCs w:val="32"/>
        </w:rPr>
        <w:t>Raccontare i tempi, raccontare i luoghi</w:t>
      </w:r>
    </w:p>
    <w:p w14:paraId="2DA37604" w14:textId="477A218E" w:rsidR="00A07C6A" w:rsidRDefault="00A07C6A" w:rsidP="00A07C6A">
      <w:pPr>
        <w:jc w:val="center"/>
        <w:rPr>
          <w:rFonts w:cstheme="minorHAnsi"/>
        </w:rPr>
      </w:pPr>
    </w:p>
    <w:p w14:paraId="33660E3E" w14:textId="17B467F6" w:rsidR="00A07C6A" w:rsidRPr="00A07C6A" w:rsidRDefault="00A07C6A" w:rsidP="00A07C6A">
      <w:pPr>
        <w:jc w:val="center"/>
        <w:rPr>
          <w:rFonts w:cstheme="minorHAnsi"/>
          <w:sz w:val="28"/>
          <w:szCs w:val="28"/>
        </w:rPr>
      </w:pPr>
      <w:r w:rsidRPr="00A07C6A">
        <w:rPr>
          <w:rFonts w:ascii="Calibri" w:hAnsi="Calibri" w:cs="Calibri"/>
          <w:b/>
          <w:bCs/>
          <w:i/>
          <w:iCs/>
          <w:sz w:val="28"/>
          <w:szCs w:val="28"/>
        </w:rPr>
        <w:t>A cura di Emma Zanella e Alessandro Castiglioni</w:t>
      </w:r>
    </w:p>
    <w:p w14:paraId="10940DBB" w14:textId="77777777" w:rsidR="00C41730" w:rsidRPr="00A07C6A" w:rsidRDefault="00C41730">
      <w:pPr>
        <w:rPr>
          <w:rFonts w:cstheme="minorHAnsi"/>
        </w:rPr>
      </w:pPr>
    </w:p>
    <w:p w14:paraId="0877405B" w14:textId="77777777" w:rsidR="00C41730" w:rsidRPr="00A07C6A" w:rsidRDefault="00C41730">
      <w:pPr>
        <w:rPr>
          <w:rFonts w:cstheme="minorHAnsi"/>
        </w:rPr>
      </w:pPr>
    </w:p>
    <w:p w14:paraId="4CCAD245" w14:textId="77777777" w:rsidR="00C41730" w:rsidRPr="00A07C6A" w:rsidRDefault="00C41730">
      <w:pPr>
        <w:rPr>
          <w:rFonts w:cstheme="minorHAnsi"/>
        </w:rPr>
      </w:pPr>
    </w:p>
    <w:p w14:paraId="727A04FC" w14:textId="329ED9F2" w:rsidR="00BF45D9" w:rsidRDefault="00A07C6A" w:rsidP="00E96E1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Contemporaneamente alle personali dedicate a Chiara Dynys e a Michele Lombardelli, </w:t>
      </w:r>
      <w:r w:rsidRPr="003B4615">
        <w:rPr>
          <w:rFonts w:cstheme="minorHAnsi"/>
          <w:b/>
          <w:bCs/>
        </w:rPr>
        <w:t>il Museo MA*GA</w:t>
      </w:r>
      <w:r w:rsidR="00E96E1C" w:rsidRPr="003B4615">
        <w:rPr>
          <w:rFonts w:cstheme="minorHAnsi"/>
          <w:b/>
          <w:bCs/>
        </w:rPr>
        <w:t xml:space="preserve"> </w:t>
      </w:r>
      <w:r w:rsidRPr="003B4615">
        <w:rPr>
          <w:rFonts w:cstheme="minorHAnsi"/>
          <w:b/>
          <w:bCs/>
        </w:rPr>
        <w:t xml:space="preserve">di Gallarate (VA) ospita, dal 26 febbraio all’8 maggio 2022, la mostra </w:t>
      </w:r>
      <w:r w:rsidRPr="003B4615">
        <w:rPr>
          <w:rFonts w:cstheme="minorHAnsi"/>
          <w:b/>
          <w:bCs/>
          <w:i/>
          <w:iCs/>
        </w:rPr>
        <w:t>Geografie. Raccontare i tempi, raccontare i luoghi</w:t>
      </w:r>
      <w:r>
        <w:rPr>
          <w:rFonts w:cstheme="minorHAnsi"/>
        </w:rPr>
        <w:t xml:space="preserve">, </w:t>
      </w:r>
      <w:r w:rsidR="00D42141" w:rsidRPr="00A07C6A">
        <w:rPr>
          <w:rFonts w:cstheme="minorHAnsi"/>
        </w:rPr>
        <w:t xml:space="preserve">che nasce dal riallestimento della collezione del </w:t>
      </w:r>
      <w:r w:rsidRPr="00A07C6A">
        <w:rPr>
          <w:rFonts w:cstheme="minorHAnsi"/>
        </w:rPr>
        <w:t xml:space="preserve">museo </w:t>
      </w:r>
      <w:r>
        <w:rPr>
          <w:rFonts w:cstheme="minorHAnsi"/>
        </w:rPr>
        <w:t>gallaratese</w:t>
      </w:r>
      <w:r w:rsidR="00D42141" w:rsidRPr="00A07C6A">
        <w:rPr>
          <w:rFonts w:cstheme="minorHAnsi"/>
        </w:rPr>
        <w:t>.</w:t>
      </w:r>
    </w:p>
    <w:p w14:paraId="07A5D8A0" w14:textId="77777777" w:rsidR="00A07C6A" w:rsidRPr="00A07C6A" w:rsidRDefault="00A07C6A" w:rsidP="00E96E1C">
      <w:pPr>
        <w:spacing w:line="276" w:lineRule="auto"/>
        <w:jc w:val="both"/>
        <w:rPr>
          <w:rFonts w:cstheme="minorHAnsi"/>
        </w:rPr>
      </w:pPr>
    </w:p>
    <w:p w14:paraId="3E801483" w14:textId="542821AA" w:rsidR="00D42141" w:rsidRDefault="00D42141" w:rsidP="00E96E1C">
      <w:pPr>
        <w:spacing w:line="276" w:lineRule="auto"/>
        <w:jc w:val="both"/>
        <w:rPr>
          <w:rFonts w:cstheme="minorHAnsi"/>
        </w:rPr>
      </w:pPr>
      <w:r w:rsidRPr="00A07C6A">
        <w:rPr>
          <w:rFonts w:cstheme="minorHAnsi"/>
        </w:rPr>
        <w:t>Il progetto</w:t>
      </w:r>
      <w:r w:rsidR="00A07C6A">
        <w:rPr>
          <w:rFonts w:cstheme="minorHAnsi"/>
        </w:rPr>
        <w:t xml:space="preserve">, curato da Emma Zanella e Alessandro Castiglioni, rispettivamente direttrice e conservatore del MA*GA, </w:t>
      </w:r>
      <w:r w:rsidR="00667FD3" w:rsidRPr="00A07C6A">
        <w:rPr>
          <w:rFonts w:cstheme="minorHAnsi"/>
        </w:rPr>
        <w:t xml:space="preserve">sviluppa </w:t>
      </w:r>
      <w:r w:rsidRPr="00A07C6A">
        <w:rPr>
          <w:rFonts w:cstheme="minorHAnsi"/>
        </w:rPr>
        <w:t xml:space="preserve">un ambito di ricerca pluriennale che ha dedica alla collezione </w:t>
      </w:r>
      <w:r w:rsidR="00A83901">
        <w:rPr>
          <w:rFonts w:cstheme="minorHAnsi"/>
        </w:rPr>
        <w:t xml:space="preserve">vista </w:t>
      </w:r>
      <w:r w:rsidRPr="00A07C6A">
        <w:rPr>
          <w:rFonts w:cstheme="minorHAnsi"/>
        </w:rPr>
        <w:t>come</w:t>
      </w:r>
      <w:r w:rsidR="003B4615">
        <w:rPr>
          <w:rFonts w:cstheme="minorHAnsi"/>
        </w:rPr>
        <w:t xml:space="preserve"> </w:t>
      </w:r>
      <w:r w:rsidRPr="00A07C6A">
        <w:rPr>
          <w:rFonts w:cstheme="minorHAnsi"/>
        </w:rPr>
        <w:t>un momento di approfondimento e di innovazione che</w:t>
      </w:r>
      <w:r w:rsidR="003B4615">
        <w:rPr>
          <w:rFonts w:cstheme="minorHAnsi"/>
        </w:rPr>
        <w:t xml:space="preserve">, </w:t>
      </w:r>
      <w:r w:rsidR="003B4615" w:rsidRPr="00A07C6A">
        <w:rPr>
          <w:rFonts w:cstheme="minorHAnsi"/>
        </w:rPr>
        <w:t xml:space="preserve">attraverso la selezione di opere scelte, </w:t>
      </w:r>
      <w:r w:rsidRPr="00A07C6A">
        <w:rPr>
          <w:rFonts w:cstheme="minorHAnsi"/>
        </w:rPr>
        <w:t xml:space="preserve">permette di raccontare </w:t>
      </w:r>
      <w:r w:rsidR="003B4615" w:rsidRPr="00A07C6A">
        <w:rPr>
          <w:rFonts w:cstheme="minorHAnsi"/>
        </w:rPr>
        <w:t xml:space="preserve">la contemporaneità </w:t>
      </w:r>
      <w:r w:rsidRPr="00A07C6A">
        <w:rPr>
          <w:rFonts w:cstheme="minorHAnsi"/>
        </w:rPr>
        <w:t>sotto una prospettiva inedita.</w:t>
      </w:r>
    </w:p>
    <w:p w14:paraId="4D253513" w14:textId="77777777" w:rsidR="00A07C6A" w:rsidRPr="00A07C6A" w:rsidRDefault="00A07C6A" w:rsidP="00E96E1C">
      <w:pPr>
        <w:spacing w:line="276" w:lineRule="auto"/>
        <w:jc w:val="both"/>
        <w:rPr>
          <w:rFonts w:cstheme="minorHAnsi"/>
        </w:rPr>
      </w:pPr>
    </w:p>
    <w:p w14:paraId="49F2BD83" w14:textId="4AF3EFF3" w:rsidR="00D42141" w:rsidRPr="00A07C6A" w:rsidRDefault="00D42141" w:rsidP="00E96E1C">
      <w:pPr>
        <w:spacing w:line="276" w:lineRule="auto"/>
        <w:jc w:val="both"/>
        <w:rPr>
          <w:rFonts w:cstheme="minorHAnsi"/>
          <w:i/>
          <w:iCs/>
        </w:rPr>
      </w:pPr>
      <w:r w:rsidRPr="00A07C6A">
        <w:rPr>
          <w:rFonts w:cstheme="minorHAnsi"/>
          <w:i/>
          <w:iCs/>
        </w:rPr>
        <w:t>Geografie</w:t>
      </w:r>
      <w:r w:rsidRPr="00A07C6A">
        <w:rPr>
          <w:rFonts w:cstheme="minorHAnsi"/>
        </w:rPr>
        <w:t xml:space="preserve"> prosegue anche </w:t>
      </w:r>
      <w:r w:rsidR="00B926AD" w:rsidRPr="00A07C6A">
        <w:rPr>
          <w:rFonts w:cstheme="minorHAnsi"/>
        </w:rPr>
        <w:t xml:space="preserve">il dialogo </w:t>
      </w:r>
      <w:r w:rsidRPr="00A07C6A">
        <w:rPr>
          <w:rFonts w:cstheme="minorHAnsi"/>
        </w:rPr>
        <w:t xml:space="preserve">che lega </w:t>
      </w:r>
      <w:r w:rsidR="003B4615">
        <w:rPr>
          <w:rFonts w:cstheme="minorHAnsi"/>
        </w:rPr>
        <w:t xml:space="preserve">le </w:t>
      </w:r>
      <w:r w:rsidR="003A5C8A" w:rsidRPr="00A07C6A">
        <w:rPr>
          <w:rFonts w:cstheme="minorHAnsi"/>
        </w:rPr>
        <w:t xml:space="preserve">arti visive e </w:t>
      </w:r>
      <w:r w:rsidR="003B4615">
        <w:rPr>
          <w:rFonts w:cstheme="minorHAnsi"/>
        </w:rPr>
        <w:t xml:space="preserve">la </w:t>
      </w:r>
      <w:r w:rsidR="003A5C8A" w:rsidRPr="00A07C6A">
        <w:rPr>
          <w:rFonts w:cstheme="minorHAnsi"/>
        </w:rPr>
        <w:t xml:space="preserve">letteratura </w:t>
      </w:r>
      <w:r w:rsidRPr="00A07C6A">
        <w:rPr>
          <w:rFonts w:cstheme="minorHAnsi"/>
        </w:rPr>
        <w:t>all’interno dell’HIC</w:t>
      </w:r>
      <w:r w:rsidR="00B926AD" w:rsidRPr="00A07C6A">
        <w:rPr>
          <w:rFonts w:cstheme="minorHAnsi"/>
        </w:rPr>
        <w:t xml:space="preserve"> – Hub Istituti Culturali della Città di Gallarate</w:t>
      </w:r>
      <w:r w:rsidRPr="00A07C6A">
        <w:rPr>
          <w:rFonts w:cstheme="minorHAnsi"/>
        </w:rPr>
        <w:t>. Il titolo</w:t>
      </w:r>
      <w:r w:rsidR="00B926AD" w:rsidRPr="00A07C6A">
        <w:rPr>
          <w:rFonts w:cstheme="minorHAnsi"/>
        </w:rPr>
        <w:t xml:space="preserve">, </w:t>
      </w:r>
      <w:r w:rsidR="00B926AD" w:rsidRPr="00A07C6A">
        <w:rPr>
          <w:rFonts w:cstheme="minorHAnsi"/>
          <w:i/>
          <w:iCs/>
        </w:rPr>
        <w:t>Geografie</w:t>
      </w:r>
      <w:r w:rsidR="00B926AD" w:rsidRPr="00A07C6A">
        <w:rPr>
          <w:rFonts w:cstheme="minorHAnsi"/>
        </w:rPr>
        <w:t>, nasce infatti</w:t>
      </w:r>
      <w:r w:rsidRPr="00A07C6A">
        <w:rPr>
          <w:rFonts w:cstheme="minorHAnsi"/>
        </w:rPr>
        <w:t xml:space="preserve"> da una libera lettura e reinterpretazione del</w:t>
      </w:r>
      <w:r w:rsidR="003A5C8A" w:rsidRPr="00A07C6A">
        <w:rPr>
          <w:rFonts w:cstheme="minorHAnsi"/>
        </w:rPr>
        <w:t xml:space="preserve">l’omonimo </w:t>
      </w:r>
      <w:r w:rsidRPr="00A07C6A">
        <w:rPr>
          <w:rFonts w:cstheme="minorHAnsi"/>
        </w:rPr>
        <w:t>libro d</w:t>
      </w:r>
      <w:r w:rsidR="00A07C6A">
        <w:rPr>
          <w:rFonts w:cstheme="minorHAnsi"/>
        </w:rPr>
        <w:t xml:space="preserve">ella saggista e poetessa </w:t>
      </w:r>
      <w:r w:rsidRPr="00A07C6A">
        <w:rPr>
          <w:rFonts w:cstheme="minorHAnsi"/>
        </w:rPr>
        <w:t>Antonella Anedda</w:t>
      </w:r>
      <w:r w:rsidR="00A07C6A">
        <w:rPr>
          <w:rFonts w:cstheme="minorHAnsi"/>
        </w:rPr>
        <w:t xml:space="preserve"> (Roma, 1955)</w:t>
      </w:r>
      <w:r w:rsidRPr="00A07C6A">
        <w:rPr>
          <w:rFonts w:cstheme="minorHAnsi"/>
        </w:rPr>
        <w:t xml:space="preserve"> </w:t>
      </w:r>
      <w:r w:rsidR="00A07C6A">
        <w:rPr>
          <w:rFonts w:cstheme="minorHAnsi"/>
        </w:rPr>
        <w:t xml:space="preserve">nel quale si trova questa affermazione: </w:t>
      </w:r>
      <w:r w:rsidRPr="00A07C6A">
        <w:rPr>
          <w:rFonts w:cstheme="minorHAnsi"/>
          <w:i/>
          <w:iCs/>
        </w:rPr>
        <w:t>“Il tempo si consuma, lo spazio meno. Lo spazio si rinnova non è vero che è vuoto”</w:t>
      </w:r>
      <w:r w:rsidR="00A07C6A">
        <w:rPr>
          <w:rFonts w:cstheme="minorHAnsi"/>
          <w:i/>
          <w:iCs/>
        </w:rPr>
        <w:t>.</w:t>
      </w:r>
    </w:p>
    <w:p w14:paraId="423A50E1" w14:textId="190AFBF6" w:rsidR="00D42141" w:rsidRDefault="00A07C6A" w:rsidP="00E96E1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La mostra ruota proprio attorno al </w:t>
      </w:r>
      <w:r w:rsidR="00D42141" w:rsidRPr="00A07C6A">
        <w:rPr>
          <w:rFonts w:cstheme="minorHAnsi"/>
        </w:rPr>
        <w:t xml:space="preserve">rapporto </w:t>
      </w:r>
      <w:r>
        <w:rPr>
          <w:rFonts w:cstheme="minorHAnsi"/>
        </w:rPr>
        <w:t xml:space="preserve">che lega lo </w:t>
      </w:r>
      <w:r w:rsidR="00D42141" w:rsidRPr="00A07C6A">
        <w:rPr>
          <w:rFonts w:cstheme="minorHAnsi"/>
        </w:rPr>
        <w:t xml:space="preserve">spazio </w:t>
      </w:r>
      <w:r>
        <w:rPr>
          <w:rFonts w:cstheme="minorHAnsi"/>
        </w:rPr>
        <w:t xml:space="preserve">al </w:t>
      </w:r>
      <w:r w:rsidR="00D42141" w:rsidRPr="00A07C6A">
        <w:rPr>
          <w:rFonts w:cstheme="minorHAnsi"/>
        </w:rPr>
        <w:t xml:space="preserve">tempo e </w:t>
      </w:r>
      <w:r>
        <w:rPr>
          <w:rFonts w:cstheme="minorHAnsi"/>
        </w:rPr>
        <w:t>al</w:t>
      </w:r>
      <w:r w:rsidR="00D42141" w:rsidRPr="00A07C6A">
        <w:rPr>
          <w:rFonts w:cstheme="minorHAnsi"/>
        </w:rPr>
        <w:t xml:space="preserve">la capacità dell’arte di raccontare i tempi e i luoghi della nostra contemporaneità. </w:t>
      </w:r>
    </w:p>
    <w:p w14:paraId="5570DDAA" w14:textId="77777777" w:rsidR="00E96E1C" w:rsidRPr="00A07C6A" w:rsidRDefault="00E96E1C" w:rsidP="00E96E1C">
      <w:pPr>
        <w:spacing w:line="276" w:lineRule="auto"/>
        <w:jc w:val="both"/>
        <w:rPr>
          <w:rFonts w:cstheme="minorHAnsi"/>
        </w:rPr>
      </w:pPr>
    </w:p>
    <w:p w14:paraId="4EE3E68A" w14:textId="0B222177" w:rsidR="00D42141" w:rsidRDefault="00A07C6A" w:rsidP="00E96E1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percorso espositivo</w:t>
      </w:r>
      <w:r w:rsidR="00D42141" w:rsidRPr="00A07C6A">
        <w:rPr>
          <w:rFonts w:asciiTheme="minorHAnsi" w:hAnsiTheme="minorHAnsi" w:cstheme="minorHAnsi"/>
        </w:rPr>
        <w:t xml:space="preserve"> si apre con una serie di </w:t>
      </w:r>
      <w:r w:rsidR="003A5C8A" w:rsidRPr="00A07C6A">
        <w:rPr>
          <w:rFonts w:asciiTheme="minorHAnsi" w:hAnsiTheme="minorHAnsi" w:cstheme="minorHAnsi"/>
        </w:rPr>
        <w:t xml:space="preserve">dipinti </w:t>
      </w:r>
      <w:r w:rsidR="00D42141" w:rsidRPr="00A07C6A">
        <w:rPr>
          <w:rFonts w:asciiTheme="minorHAnsi" w:hAnsiTheme="minorHAnsi" w:cstheme="minorHAnsi"/>
        </w:rPr>
        <w:t xml:space="preserve">che affrontano in modo diretto o indiretto il tema della </w:t>
      </w:r>
      <w:proofErr w:type="gramStart"/>
      <w:r w:rsidRPr="00A07C6A">
        <w:rPr>
          <w:rFonts w:asciiTheme="minorHAnsi" w:hAnsiTheme="minorHAnsi" w:cstheme="minorHAnsi"/>
        </w:rPr>
        <w:t>seconda guerra mondiale</w:t>
      </w:r>
      <w:proofErr w:type="gramEnd"/>
      <w:r w:rsidRPr="00A07C6A">
        <w:rPr>
          <w:rFonts w:asciiTheme="minorHAnsi" w:hAnsiTheme="minorHAnsi" w:cstheme="minorHAnsi"/>
        </w:rPr>
        <w:t xml:space="preserve"> </w:t>
      </w:r>
      <w:r w:rsidR="00D42141" w:rsidRPr="00A07C6A">
        <w:rPr>
          <w:rFonts w:asciiTheme="minorHAnsi" w:hAnsiTheme="minorHAnsi" w:cstheme="minorHAnsi"/>
        </w:rPr>
        <w:t>e della ricostruzione</w:t>
      </w:r>
      <w:r w:rsidR="003B4615">
        <w:rPr>
          <w:rFonts w:asciiTheme="minorHAnsi" w:hAnsiTheme="minorHAnsi" w:cstheme="minorHAnsi"/>
        </w:rPr>
        <w:t xml:space="preserve"> postbellica</w:t>
      </w:r>
      <w:r>
        <w:rPr>
          <w:rFonts w:asciiTheme="minorHAnsi" w:hAnsiTheme="minorHAnsi" w:cstheme="minorHAnsi"/>
        </w:rPr>
        <w:t xml:space="preserve"> a cavallo</w:t>
      </w:r>
      <w:r w:rsidR="00D42141" w:rsidRPr="00A07C6A">
        <w:rPr>
          <w:rFonts w:asciiTheme="minorHAnsi" w:hAnsiTheme="minorHAnsi" w:cstheme="minorHAnsi"/>
        </w:rPr>
        <w:t xml:space="preserve"> </w:t>
      </w:r>
      <w:r w:rsidR="003A5C8A" w:rsidRPr="00A07C6A">
        <w:rPr>
          <w:rFonts w:asciiTheme="minorHAnsi" w:hAnsiTheme="minorHAnsi" w:cstheme="minorHAnsi"/>
        </w:rPr>
        <w:t xml:space="preserve">tra </w:t>
      </w:r>
      <w:r>
        <w:rPr>
          <w:rFonts w:asciiTheme="minorHAnsi" w:hAnsiTheme="minorHAnsi" w:cstheme="minorHAnsi"/>
        </w:rPr>
        <w:t xml:space="preserve">gli </w:t>
      </w:r>
      <w:r w:rsidR="003A5C8A" w:rsidRPr="00A07C6A">
        <w:rPr>
          <w:rFonts w:asciiTheme="minorHAnsi" w:hAnsiTheme="minorHAnsi" w:cstheme="minorHAnsi"/>
        </w:rPr>
        <w:t xml:space="preserve">anni </w:t>
      </w:r>
      <w:r w:rsidRPr="00A07C6A">
        <w:rPr>
          <w:rFonts w:asciiTheme="minorHAnsi" w:hAnsiTheme="minorHAnsi" w:cstheme="minorHAnsi"/>
        </w:rPr>
        <w:t xml:space="preserve">quaranta </w:t>
      </w:r>
      <w:r w:rsidR="00D42141" w:rsidRPr="00A07C6A">
        <w:rPr>
          <w:rFonts w:asciiTheme="minorHAnsi" w:hAnsiTheme="minorHAnsi" w:cstheme="minorHAnsi"/>
        </w:rPr>
        <w:t xml:space="preserve">e </w:t>
      </w:r>
      <w:r w:rsidRPr="00A07C6A">
        <w:rPr>
          <w:rFonts w:asciiTheme="minorHAnsi" w:hAnsiTheme="minorHAnsi" w:cstheme="minorHAnsi"/>
        </w:rPr>
        <w:t>cinquanta</w:t>
      </w:r>
      <w:r>
        <w:rPr>
          <w:rFonts w:asciiTheme="minorHAnsi" w:hAnsiTheme="minorHAnsi" w:cstheme="minorHAnsi"/>
        </w:rPr>
        <w:t xml:space="preserve"> del secolo scorso</w:t>
      </w:r>
      <w:r w:rsidR="00D42141" w:rsidRPr="00A07C6A">
        <w:rPr>
          <w:rFonts w:asciiTheme="minorHAnsi" w:hAnsiTheme="minorHAnsi" w:cstheme="minorHAnsi"/>
        </w:rPr>
        <w:t>.</w:t>
      </w:r>
      <w:r w:rsidR="00E96E1C">
        <w:rPr>
          <w:rFonts w:asciiTheme="minorHAnsi" w:hAnsiTheme="minorHAnsi" w:cstheme="minorHAnsi"/>
        </w:rPr>
        <w:t xml:space="preserve"> </w:t>
      </w:r>
      <w:r w:rsidR="00D42141" w:rsidRPr="00A07C6A">
        <w:rPr>
          <w:rFonts w:asciiTheme="minorHAnsi" w:hAnsiTheme="minorHAnsi" w:cstheme="minorHAnsi"/>
        </w:rPr>
        <w:t xml:space="preserve">Ne è esempio emblematico </w:t>
      </w:r>
      <w:r w:rsidR="00D42141" w:rsidRPr="003B4615">
        <w:rPr>
          <w:rFonts w:asciiTheme="minorHAnsi" w:hAnsiTheme="minorHAnsi" w:cstheme="minorHAnsi"/>
          <w:b/>
          <w:bCs/>
          <w:i/>
          <w:iCs/>
        </w:rPr>
        <w:t>L’Urto</w:t>
      </w:r>
      <w:r w:rsidR="00D42141" w:rsidRPr="003B4615">
        <w:rPr>
          <w:rFonts w:asciiTheme="minorHAnsi" w:hAnsiTheme="minorHAnsi" w:cstheme="minorHAnsi"/>
          <w:b/>
          <w:bCs/>
        </w:rPr>
        <w:t xml:space="preserve"> di Emilio Vedova</w:t>
      </w:r>
      <w:r w:rsidR="00D42141" w:rsidRPr="00A07C6A">
        <w:rPr>
          <w:rFonts w:asciiTheme="minorHAnsi" w:hAnsiTheme="minorHAnsi" w:cstheme="minorHAnsi"/>
        </w:rPr>
        <w:t xml:space="preserve"> in cui le vorticose forme geometriche sono un riferimento al dramma e alla violenza della</w:t>
      </w:r>
      <w:r w:rsidR="003A5C8A" w:rsidRPr="00A07C6A">
        <w:rPr>
          <w:rFonts w:asciiTheme="minorHAnsi" w:hAnsiTheme="minorHAnsi" w:cstheme="minorHAnsi"/>
        </w:rPr>
        <w:t xml:space="preserve"> guerra</w:t>
      </w:r>
      <w:r w:rsidR="00D42141" w:rsidRPr="00A07C6A">
        <w:rPr>
          <w:rFonts w:asciiTheme="minorHAnsi" w:hAnsiTheme="minorHAnsi" w:cstheme="minorHAnsi"/>
        </w:rPr>
        <w:t xml:space="preserve">. A queste opere risponde il grande dipinto </w:t>
      </w:r>
      <w:r w:rsidR="003B4615" w:rsidRPr="003B4615">
        <w:rPr>
          <w:rFonts w:asciiTheme="minorHAnsi" w:hAnsiTheme="minorHAnsi" w:cstheme="minorHAnsi"/>
          <w:b/>
          <w:bCs/>
          <w:i/>
          <w:iCs/>
        </w:rPr>
        <w:t>La Pace</w:t>
      </w:r>
      <w:r w:rsidR="003B4615" w:rsidRPr="003B4615">
        <w:rPr>
          <w:rFonts w:asciiTheme="minorHAnsi" w:hAnsiTheme="minorHAnsi" w:cstheme="minorHAnsi"/>
          <w:b/>
          <w:bCs/>
        </w:rPr>
        <w:t xml:space="preserve"> </w:t>
      </w:r>
      <w:r w:rsidR="00D42141" w:rsidRPr="003B4615">
        <w:rPr>
          <w:rFonts w:asciiTheme="minorHAnsi" w:hAnsiTheme="minorHAnsi" w:cstheme="minorHAnsi"/>
          <w:b/>
          <w:bCs/>
        </w:rPr>
        <w:t xml:space="preserve">di Ennio Morlotti </w:t>
      </w:r>
      <w:r w:rsidR="00D42141" w:rsidRPr="00A07C6A">
        <w:rPr>
          <w:rFonts w:asciiTheme="minorHAnsi" w:hAnsiTheme="minorHAnsi" w:cstheme="minorHAnsi"/>
        </w:rPr>
        <w:t xml:space="preserve">in cui il linguaggio cubista ricorda in modo diretto il Picasso di </w:t>
      </w:r>
      <w:r w:rsidR="00D42141" w:rsidRPr="00E96E1C">
        <w:rPr>
          <w:rFonts w:asciiTheme="minorHAnsi" w:hAnsiTheme="minorHAnsi" w:cstheme="minorHAnsi"/>
          <w:i/>
          <w:iCs/>
        </w:rPr>
        <w:t>Guernica</w:t>
      </w:r>
      <w:r w:rsidR="00D42141" w:rsidRPr="00A07C6A">
        <w:rPr>
          <w:rFonts w:asciiTheme="minorHAnsi" w:hAnsiTheme="minorHAnsi" w:cstheme="minorHAnsi"/>
        </w:rPr>
        <w:t xml:space="preserve">, </w:t>
      </w:r>
      <w:r w:rsidR="00E96E1C">
        <w:rPr>
          <w:rFonts w:asciiTheme="minorHAnsi" w:hAnsiTheme="minorHAnsi" w:cstheme="minorHAnsi"/>
        </w:rPr>
        <w:t>dove</w:t>
      </w:r>
      <w:r w:rsidR="003A5C8A" w:rsidRPr="00A07C6A">
        <w:rPr>
          <w:rFonts w:asciiTheme="minorHAnsi" w:hAnsiTheme="minorHAnsi" w:cstheme="minorHAnsi"/>
        </w:rPr>
        <w:t xml:space="preserve"> </w:t>
      </w:r>
      <w:r w:rsidR="00D42141" w:rsidRPr="00A07C6A">
        <w:rPr>
          <w:rFonts w:asciiTheme="minorHAnsi" w:hAnsiTheme="minorHAnsi" w:cstheme="minorHAnsi"/>
        </w:rPr>
        <w:t xml:space="preserve">un’arte impegnata, moralmente e politicamente, racconta la storia nelle sue drammatiche vicende di trasformazione. </w:t>
      </w:r>
    </w:p>
    <w:p w14:paraId="749E45F3" w14:textId="77777777" w:rsidR="00E96E1C" w:rsidRPr="00A07C6A" w:rsidRDefault="00E96E1C" w:rsidP="00E96E1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6931E79A" w14:textId="500C56CA" w:rsidR="003A5C8A" w:rsidRPr="003B4615" w:rsidRDefault="00D42141" w:rsidP="00E96E1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A07C6A">
        <w:rPr>
          <w:rFonts w:asciiTheme="minorHAnsi" w:hAnsiTheme="minorHAnsi" w:cstheme="minorHAnsi"/>
        </w:rPr>
        <w:lastRenderedPageBreak/>
        <w:t xml:space="preserve">Una seconda linea di ricerca </w:t>
      </w:r>
      <w:r w:rsidR="00E96E1C">
        <w:rPr>
          <w:rFonts w:asciiTheme="minorHAnsi" w:hAnsiTheme="minorHAnsi" w:cstheme="minorHAnsi"/>
        </w:rPr>
        <w:t>propone</w:t>
      </w:r>
      <w:r w:rsidRPr="00A07C6A">
        <w:rPr>
          <w:rFonts w:asciiTheme="minorHAnsi" w:hAnsiTheme="minorHAnsi" w:cstheme="minorHAnsi"/>
        </w:rPr>
        <w:t xml:space="preserve"> due idee di spazio a confronto che</w:t>
      </w:r>
      <w:r w:rsidR="00E96E1C">
        <w:rPr>
          <w:rFonts w:asciiTheme="minorHAnsi" w:hAnsiTheme="minorHAnsi" w:cstheme="minorHAnsi"/>
        </w:rPr>
        <w:t>,</w:t>
      </w:r>
      <w:r w:rsidRPr="00A07C6A">
        <w:rPr>
          <w:rFonts w:asciiTheme="minorHAnsi" w:hAnsiTheme="minorHAnsi" w:cstheme="minorHAnsi"/>
        </w:rPr>
        <w:t xml:space="preserve"> in modo trasversale</w:t>
      </w:r>
      <w:r w:rsidR="00E96E1C">
        <w:rPr>
          <w:rFonts w:asciiTheme="minorHAnsi" w:hAnsiTheme="minorHAnsi" w:cstheme="minorHAnsi"/>
        </w:rPr>
        <w:t>,</w:t>
      </w:r>
      <w:r w:rsidRPr="00A07C6A">
        <w:rPr>
          <w:rFonts w:asciiTheme="minorHAnsi" w:hAnsiTheme="minorHAnsi" w:cstheme="minorHAnsi"/>
        </w:rPr>
        <w:t xml:space="preserve"> caratterizzano gli anni </w:t>
      </w:r>
      <w:r w:rsidR="00E96E1C" w:rsidRPr="00A07C6A">
        <w:rPr>
          <w:rFonts w:asciiTheme="minorHAnsi" w:hAnsiTheme="minorHAnsi" w:cstheme="minorHAnsi"/>
        </w:rPr>
        <w:t xml:space="preserve">sessanta </w:t>
      </w:r>
      <w:r w:rsidRPr="00A07C6A">
        <w:rPr>
          <w:rFonts w:asciiTheme="minorHAnsi" w:hAnsiTheme="minorHAnsi" w:cstheme="minorHAnsi"/>
        </w:rPr>
        <w:t xml:space="preserve">e </w:t>
      </w:r>
      <w:r w:rsidR="00E96E1C" w:rsidRPr="00A07C6A">
        <w:rPr>
          <w:rFonts w:asciiTheme="minorHAnsi" w:hAnsiTheme="minorHAnsi" w:cstheme="minorHAnsi"/>
        </w:rPr>
        <w:t>settanta</w:t>
      </w:r>
      <w:r w:rsidRPr="00A07C6A">
        <w:rPr>
          <w:rFonts w:asciiTheme="minorHAnsi" w:hAnsiTheme="minorHAnsi" w:cstheme="minorHAnsi"/>
        </w:rPr>
        <w:t xml:space="preserve">: la dimensione spaziale </w:t>
      </w:r>
      <w:r w:rsidR="00E96E1C">
        <w:rPr>
          <w:rFonts w:asciiTheme="minorHAnsi" w:hAnsiTheme="minorHAnsi" w:cstheme="minorHAnsi"/>
        </w:rPr>
        <w:t>più</w:t>
      </w:r>
      <w:r w:rsidRPr="00A07C6A">
        <w:rPr>
          <w:rFonts w:asciiTheme="minorHAnsi" w:hAnsiTheme="minorHAnsi" w:cstheme="minorHAnsi"/>
        </w:rPr>
        <w:t xml:space="preserve"> scientifica, </w:t>
      </w:r>
      <w:r w:rsidR="003B4615">
        <w:rPr>
          <w:rFonts w:asciiTheme="minorHAnsi" w:hAnsiTheme="minorHAnsi" w:cstheme="minorHAnsi"/>
        </w:rPr>
        <w:t>ovvero</w:t>
      </w:r>
      <w:r w:rsidRPr="00A07C6A">
        <w:rPr>
          <w:rFonts w:asciiTheme="minorHAnsi" w:hAnsiTheme="minorHAnsi" w:cstheme="minorHAnsi"/>
        </w:rPr>
        <w:t xml:space="preserve"> quella delle scoperte cosmiche e del raggiungimento della Luna, e lo spazio politico del movimento, della lotta e della contestazione che porta a forme </w:t>
      </w:r>
      <w:proofErr w:type="spellStart"/>
      <w:r w:rsidRPr="00A07C6A">
        <w:rPr>
          <w:rFonts w:asciiTheme="minorHAnsi" w:hAnsiTheme="minorHAnsi" w:cstheme="minorHAnsi"/>
        </w:rPr>
        <w:t>piu</w:t>
      </w:r>
      <w:proofErr w:type="spellEnd"/>
      <w:r w:rsidRPr="00A07C6A">
        <w:rPr>
          <w:rFonts w:asciiTheme="minorHAnsi" w:hAnsiTheme="minorHAnsi" w:cstheme="minorHAnsi"/>
        </w:rPr>
        <w:t>̀ elaborate di arte concettuale e architettura radicale</w:t>
      </w:r>
      <w:r w:rsidR="00E96E1C">
        <w:rPr>
          <w:rFonts w:asciiTheme="minorHAnsi" w:hAnsiTheme="minorHAnsi" w:cstheme="minorHAnsi"/>
        </w:rPr>
        <w:t xml:space="preserve">, qui approfondite attraverso autori quali </w:t>
      </w:r>
      <w:r w:rsidRPr="003B4615">
        <w:rPr>
          <w:rFonts w:asciiTheme="minorHAnsi" w:hAnsiTheme="minorHAnsi" w:cstheme="minorHAnsi"/>
          <w:b/>
          <w:bCs/>
        </w:rPr>
        <w:t>Lucio Fontana</w:t>
      </w:r>
      <w:r w:rsidR="00E96E1C" w:rsidRPr="003B4615">
        <w:rPr>
          <w:rFonts w:asciiTheme="minorHAnsi" w:hAnsiTheme="minorHAnsi" w:cstheme="minorHAnsi"/>
          <w:b/>
          <w:bCs/>
        </w:rPr>
        <w:t xml:space="preserve">, </w:t>
      </w:r>
      <w:r w:rsidR="005365C3" w:rsidRPr="003B4615">
        <w:rPr>
          <w:rFonts w:asciiTheme="minorHAnsi" w:hAnsiTheme="minorHAnsi" w:cstheme="minorHAnsi"/>
          <w:b/>
          <w:bCs/>
        </w:rPr>
        <w:t xml:space="preserve">Ugo La </w:t>
      </w:r>
      <w:r w:rsidR="00694837" w:rsidRPr="003B4615">
        <w:rPr>
          <w:rFonts w:asciiTheme="minorHAnsi" w:hAnsiTheme="minorHAnsi" w:cstheme="minorHAnsi"/>
          <w:b/>
          <w:bCs/>
        </w:rPr>
        <w:t xml:space="preserve">Pietra, </w:t>
      </w:r>
      <w:r w:rsidRPr="003B4615">
        <w:rPr>
          <w:rFonts w:asciiTheme="minorHAnsi" w:hAnsiTheme="minorHAnsi" w:cstheme="minorHAnsi"/>
          <w:b/>
          <w:bCs/>
        </w:rPr>
        <w:t>Nanda Vigo</w:t>
      </w:r>
      <w:r w:rsidR="00E96E1C" w:rsidRPr="003B4615">
        <w:rPr>
          <w:rFonts w:asciiTheme="minorHAnsi" w:hAnsiTheme="minorHAnsi" w:cstheme="minorHAnsi"/>
          <w:b/>
          <w:bCs/>
        </w:rPr>
        <w:t>,</w:t>
      </w:r>
      <w:r w:rsidRPr="003B4615">
        <w:rPr>
          <w:rFonts w:asciiTheme="minorHAnsi" w:hAnsiTheme="minorHAnsi" w:cstheme="minorHAnsi"/>
          <w:b/>
          <w:bCs/>
        </w:rPr>
        <w:t xml:space="preserve"> </w:t>
      </w:r>
      <w:r w:rsidR="003A5C8A" w:rsidRPr="003B4615">
        <w:rPr>
          <w:rFonts w:asciiTheme="minorHAnsi" w:hAnsiTheme="minorHAnsi" w:cstheme="minorHAnsi"/>
          <w:b/>
          <w:bCs/>
        </w:rPr>
        <w:t xml:space="preserve">Mirella </w:t>
      </w:r>
      <w:r w:rsidR="003A5C8A" w:rsidRPr="001A415B">
        <w:rPr>
          <w:rFonts w:asciiTheme="minorHAnsi" w:hAnsiTheme="minorHAnsi" w:cstheme="minorHAnsi"/>
          <w:b/>
          <w:bCs/>
        </w:rPr>
        <w:t>Bentivoglio</w:t>
      </w:r>
      <w:r w:rsidR="001B4B8D" w:rsidRPr="001A415B">
        <w:rPr>
          <w:rFonts w:asciiTheme="minorHAnsi" w:hAnsiTheme="minorHAnsi" w:cstheme="minorHAnsi"/>
          <w:b/>
          <w:bCs/>
        </w:rPr>
        <w:t xml:space="preserve"> e la riapertura dell’ambiente Spazio Elastico di Gianni Colombo dopo un lavoro di analisi conservativa sviluppato insieme all’Archivio Colombo</w:t>
      </w:r>
      <w:r w:rsidR="005365C3" w:rsidRPr="001A415B">
        <w:rPr>
          <w:rFonts w:asciiTheme="minorHAnsi" w:hAnsiTheme="minorHAnsi" w:cstheme="minorHAnsi"/>
          <w:b/>
          <w:bCs/>
        </w:rPr>
        <w:t>.</w:t>
      </w:r>
    </w:p>
    <w:p w14:paraId="02425CA2" w14:textId="77777777" w:rsidR="00E96E1C" w:rsidRDefault="00E96E1C" w:rsidP="00E96E1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18B6D786" w14:textId="66F72C13" w:rsidR="00D42141" w:rsidRPr="00A07C6A" w:rsidRDefault="00E96E1C" w:rsidP="00E96E1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terzo campo d’indagine</w:t>
      </w:r>
      <w:r w:rsidR="003A5C8A" w:rsidRPr="00A07C6A">
        <w:rPr>
          <w:rFonts w:asciiTheme="minorHAnsi" w:hAnsiTheme="minorHAnsi" w:cstheme="minorHAnsi"/>
        </w:rPr>
        <w:t xml:space="preserve"> </w:t>
      </w:r>
      <w:r w:rsidR="00D42141" w:rsidRPr="00A07C6A">
        <w:rPr>
          <w:rFonts w:asciiTheme="minorHAnsi" w:hAnsiTheme="minorHAnsi" w:cstheme="minorHAnsi"/>
        </w:rPr>
        <w:t>si rivolge alle</w:t>
      </w:r>
      <w:r w:rsidR="003A5C8A" w:rsidRPr="00A07C6A">
        <w:rPr>
          <w:rFonts w:asciiTheme="minorHAnsi" w:hAnsiTheme="minorHAnsi" w:cstheme="minorHAnsi"/>
        </w:rPr>
        <w:t xml:space="preserve"> </w:t>
      </w:r>
      <w:r w:rsidR="005365C3" w:rsidRPr="00A07C6A">
        <w:rPr>
          <w:rFonts w:asciiTheme="minorHAnsi" w:hAnsiTheme="minorHAnsi" w:cstheme="minorHAnsi"/>
        </w:rPr>
        <w:t>complesse ridefinizioni dello</w:t>
      </w:r>
      <w:r w:rsidR="003A5C8A" w:rsidRPr="00A07C6A">
        <w:rPr>
          <w:rFonts w:asciiTheme="minorHAnsi" w:hAnsiTheme="minorHAnsi" w:cstheme="minorHAnsi"/>
        </w:rPr>
        <w:t xml:space="preserve"> spazio contemporaneo. A questa </w:t>
      </w:r>
      <w:r>
        <w:rPr>
          <w:rFonts w:asciiTheme="minorHAnsi" w:hAnsiTheme="minorHAnsi" w:cstheme="minorHAnsi"/>
        </w:rPr>
        <w:t>sezione</w:t>
      </w:r>
      <w:r w:rsidR="003A5C8A" w:rsidRPr="00A07C6A">
        <w:rPr>
          <w:rFonts w:asciiTheme="minorHAnsi" w:hAnsiTheme="minorHAnsi" w:cstheme="minorHAnsi"/>
        </w:rPr>
        <w:t xml:space="preserve"> </w:t>
      </w:r>
      <w:r w:rsidR="00D42141" w:rsidRPr="00A07C6A">
        <w:rPr>
          <w:rFonts w:asciiTheme="minorHAnsi" w:hAnsiTheme="minorHAnsi" w:cstheme="minorHAnsi"/>
        </w:rPr>
        <w:t>fanno riferimento opere legate a questioni quali</w:t>
      </w:r>
      <w:r w:rsidR="005365C3" w:rsidRPr="00A07C6A">
        <w:rPr>
          <w:rFonts w:asciiTheme="minorHAnsi" w:hAnsiTheme="minorHAnsi" w:cstheme="minorHAnsi"/>
        </w:rPr>
        <w:t xml:space="preserve"> </w:t>
      </w:r>
      <w:r w:rsidR="00AD6248">
        <w:rPr>
          <w:rFonts w:asciiTheme="minorHAnsi" w:hAnsiTheme="minorHAnsi" w:cstheme="minorHAnsi"/>
        </w:rPr>
        <w:t>i</w:t>
      </w:r>
      <w:r w:rsidR="003A5C8A" w:rsidRPr="00A07C6A">
        <w:rPr>
          <w:rFonts w:asciiTheme="minorHAnsi" w:hAnsiTheme="minorHAnsi" w:cstheme="minorHAnsi"/>
        </w:rPr>
        <w:t>l rapporto tra luogo e storia</w:t>
      </w:r>
      <w:r w:rsidR="00D42141" w:rsidRPr="00A07C6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 tra</w:t>
      </w:r>
      <w:r w:rsidR="00D42141" w:rsidRPr="00A07C6A">
        <w:rPr>
          <w:rFonts w:asciiTheme="minorHAnsi" w:hAnsiTheme="minorHAnsi" w:cstheme="minorHAnsi"/>
        </w:rPr>
        <w:t xml:space="preserve"> </w:t>
      </w:r>
      <w:r w:rsidR="003A5C8A" w:rsidRPr="00A07C6A">
        <w:rPr>
          <w:rFonts w:asciiTheme="minorHAnsi" w:hAnsiTheme="minorHAnsi" w:cstheme="minorHAnsi"/>
        </w:rPr>
        <w:t xml:space="preserve">natura e artificio, e </w:t>
      </w:r>
      <w:r w:rsidR="00D42141" w:rsidRPr="00A07C6A">
        <w:rPr>
          <w:rFonts w:asciiTheme="minorHAnsi" w:hAnsiTheme="minorHAnsi" w:cstheme="minorHAnsi"/>
        </w:rPr>
        <w:t xml:space="preserve">lavori che </w:t>
      </w:r>
      <w:r w:rsidR="00934B73">
        <w:rPr>
          <w:rFonts w:asciiTheme="minorHAnsi" w:hAnsiTheme="minorHAnsi" w:cstheme="minorHAnsi"/>
        </w:rPr>
        <w:t>riflettono</w:t>
      </w:r>
      <w:r w:rsidR="00D42141" w:rsidRPr="00A07C6A">
        <w:rPr>
          <w:rFonts w:asciiTheme="minorHAnsi" w:hAnsiTheme="minorHAnsi" w:cstheme="minorHAnsi"/>
        </w:rPr>
        <w:t xml:space="preserve"> in modo </w:t>
      </w:r>
      <w:r>
        <w:rPr>
          <w:rFonts w:asciiTheme="minorHAnsi" w:hAnsiTheme="minorHAnsi" w:cstheme="minorHAnsi"/>
        </w:rPr>
        <w:t>più</w:t>
      </w:r>
      <w:r w:rsidR="00D42141" w:rsidRPr="00A07C6A">
        <w:rPr>
          <w:rFonts w:asciiTheme="minorHAnsi" w:hAnsiTheme="minorHAnsi" w:cstheme="minorHAnsi"/>
        </w:rPr>
        <w:t xml:space="preserve"> profondo </w:t>
      </w:r>
      <w:r>
        <w:rPr>
          <w:rFonts w:asciiTheme="minorHAnsi" w:hAnsiTheme="minorHAnsi" w:cstheme="minorHAnsi"/>
        </w:rPr>
        <w:t xml:space="preserve">le identità e le </w:t>
      </w:r>
      <w:r w:rsidR="003A5C8A" w:rsidRPr="00A07C6A">
        <w:rPr>
          <w:rFonts w:asciiTheme="minorHAnsi" w:hAnsiTheme="minorHAnsi" w:cstheme="minorHAnsi"/>
        </w:rPr>
        <w:t>memorie</w:t>
      </w:r>
      <w:r w:rsidR="00D42141" w:rsidRPr="00A07C6A">
        <w:rPr>
          <w:rFonts w:asciiTheme="minorHAnsi" w:hAnsiTheme="minorHAnsi" w:cstheme="minorHAnsi"/>
        </w:rPr>
        <w:t xml:space="preserve"> individuali e collettive</w:t>
      </w:r>
      <w:r w:rsidR="003A5C8A" w:rsidRPr="00A07C6A">
        <w:rPr>
          <w:rFonts w:asciiTheme="minorHAnsi" w:hAnsiTheme="minorHAnsi" w:cstheme="minorHAnsi"/>
        </w:rPr>
        <w:t>.</w:t>
      </w:r>
    </w:p>
    <w:p w14:paraId="73E30242" w14:textId="77777777" w:rsidR="00E96E1C" w:rsidRDefault="00E96E1C" w:rsidP="00E96E1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68B774A8" w14:textId="3B14FF67" w:rsidR="00D42141" w:rsidRPr="00A07C6A" w:rsidRDefault="00E96E1C" w:rsidP="00E96E1C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rassegna si chiude con </w:t>
      </w:r>
      <w:r w:rsidR="003A5C8A" w:rsidRPr="00A07C6A">
        <w:rPr>
          <w:rFonts w:asciiTheme="minorHAnsi" w:hAnsiTheme="minorHAnsi" w:cstheme="minorHAnsi"/>
        </w:rPr>
        <w:t>alcune importanti</w:t>
      </w:r>
      <w:r>
        <w:rPr>
          <w:rFonts w:asciiTheme="minorHAnsi" w:hAnsiTheme="minorHAnsi" w:cstheme="minorHAnsi"/>
        </w:rPr>
        <w:t xml:space="preserve"> e</w:t>
      </w:r>
      <w:r w:rsidR="003A5C8A" w:rsidRPr="00A07C6A">
        <w:rPr>
          <w:rFonts w:asciiTheme="minorHAnsi" w:hAnsiTheme="minorHAnsi" w:cstheme="minorHAnsi"/>
        </w:rPr>
        <w:t xml:space="preserve"> recenti acquisizioni</w:t>
      </w:r>
      <w:r w:rsidR="003B4615">
        <w:rPr>
          <w:rFonts w:asciiTheme="minorHAnsi" w:hAnsiTheme="minorHAnsi" w:cstheme="minorHAnsi"/>
        </w:rPr>
        <w:t xml:space="preserve"> del MA*GA</w:t>
      </w:r>
      <w:r>
        <w:rPr>
          <w:rFonts w:asciiTheme="minorHAnsi" w:hAnsiTheme="minorHAnsi" w:cstheme="minorHAnsi"/>
        </w:rPr>
        <w:t>,</w:t>
      </w:r>
      <w:r w:rsidR="003A5C8A" w:rsidRPr="00A07C6A">
        <w:rPr>
          <w:rFonts w:asciiTheme="minorHAnsi" w:hAnsiTheme="minorHAnsi" w:cstheme="minorHAnsi"/>
        </w:rPr>
        <w:t xml:space="preserve"> </w:t>
      </w:r>
      <w:r w:rsidR="003A5C8A" w:rsidRPr="003B4615">
        <w:rPr>
          <w:rFonts w:asciiTheme="minorHAnsi" w:hAnsiTheme="minorHAnsi" w:cstheme="minorHAnsi"/>
          <w:b/>
          <w:bCs/>
        </w:rPr>
        <w:t xml:space="preserve">mai </w:t>
      </w:r>
      <w:r w:rsidRPr="003B4615">
        <w:rPr>
          <w:rFonts w:asciiTheme="minorHAnsi" w:hAnsiTheme="minorHAnsi" w:cstheme="minorHAnsi"/>
          <w:b/>
          <w:bCs/>
        </w:rPr>
        <w:t>esposte</w:t>
      </w:r>
      <w:r w:rsidR="003A5C8A" w:rsidRPr="003B4615">
        <w:rPr>
          <w:rFonts w:asciiTheme="minorHAnsi" w:hAnsiTheme="minorHAnsi" w:cstheme="minorHAnsi"/>
          <w:b/>
          <w:bCs/>
        </w:rPr>
        <w:t xml:space="preserve"> prima</w:t>
      </w:r>
      <w:r w:rsidR="001B4B8D">
        <w:rPr>
          <w:rFonts w:asciiTheme="minorHAnsi" w:hAnsiTheme="minorHAnsi" w:cstheme="minorHAnsi"/>
          <w:b/>
          <w:bCs/>
        </w:rPr>
        <w:t xml:space="preserve"> </w:t>
      </w:r>
      <w:r w:rsidR="001B4B8D" w:rsidRPr="001A415B">
        <w:rPr>
          <w:rFonts w:asciiTheme="minorHAnsi" w:hAnsiTheme="minorHAnsi" w:cstheme="minorHAnsi"/>
          <w:b/>
          <w:bCs/>
        </w:rPr>
        <w:t>nel percorso della collezione permanente</w:t>
      </w:r>
      <w:r w:rsidRPr="001A415B">
        <w:rPr>
          <w:rFonts w:asciiTheme="minorHAnsi" w:hAnsiTheme="minorHAnsi" w:cstheme="minorHAnsi"/>
          <w:b/>
          <w:bCs/>
        </w:rPr>
        <w:t>,</w:t>
      </w:r>
      <w:r w:rsidR="000D39DE" w:rsidRPr="003B4615">
        <w:rPr>
          <w:rFonts w:asciiTheme="minorHAnsi" w:hAnsiTheme="minorHAnsi" w:cstheme="minorHAnsi"/>
          <w:b/>
          <w:bCs/>
        </w:rPr>
        <w:t xml:space="preserve"> come </w:t>
      </w:r>
      <w:r w:rsidR="000D39DE" w:rsidRPr="003B4615">
        <w:rPr>
          <w:rFonts w:asciiTheme="minorHAnsi" w:hAnsiTheme="minorHAnsi" w:cstheme="minorHAnsi"/>
          <w:b/>
          <w:bCs/>
          <w:i/>
          <w:iCs/>
        </w:rPr>
        <w:t>Produttivo</w:t>
      </w:r>
      <w:r w:rsidR="000D39DE" w:rsidRPr="003B4615">
        <w:rPr>
          <w:rFonts w:asciiTheme="minorHAnsi" w:hAnsiTheme="minorHAnsi" w:cstheme="minorHAnsi"/>
          <w:b/>
          <w:bCs/>
        </w:rPr>
        <w:t xml:space="preserve"> di Giorgio Andreotta Calò, </w:t>
      </w:r>
      <w:r w:rsidR="00C843EE" w:rsidRPr="003B4615">
        <w:rPr>
          <w:rFonts w:asciiTheme="minorHAnsi" w:hAnsiTheme="minorHAnsi" w:cstheme="minorHAnsi"/>
          <w:b/>
          <w:bCs/>
          <w:i/>
          <w:iCs/>
        </w:rPr>
        <w:t xml:space="preserve">Note on </w:t>
      </w:r>
      <w:proofErr w:type="spellStart"/>
      <w:r w:rsidR="00C843EE" w:rsidRPr="003B4615">
        <w:rPr>
          <w:rFonts w:asciiTheme="minorHAnsi" w:hAnsiTheme="minorHAnsi" w:cstheme="minorHAnsi"/>
          <w:b/>
          <w:bCs/>
          <w:i/>
          <w:iCs/>
        </w:rPr>
        <w:t>Historical</w:t>
      </w:r>
      <w:proofErr w:type="spellEnd"/>
      <w:r w:rsidR="00C843EE" w:rsidRPr="003B4615">
        <w:rPr>
          <w:rFonts w:asciiTheme="minorHAnsi" w:hAnsiTheme="minorHAnsi" w:cstheme="minorHAnsi"/>
          <w:b/>
          <w:bCs/>
          <w:i/>
          <w:iCs/>
        </w:rPr>
        <w:t xml:space="preserve"> Amnesia </w:t>
      </w:r>
      <w:proofErr w:type="spellStart"/>
      <w:r w:rsidR="00C843EE" w:rsidRPr="003B4615">
        <w:rPr>
          <w:rFonts w:asciiTheme="minorHAnsi" w:hAnsiTheme="minorHAnsi" w:cstheme="minorHAnsi"/>
          <w:b/>
          <w:bCs/>
          <w:i/>
          <w:iCs/>
        </w:rPr>
        <w:t>pt</w:t>
      </w:r>
      <w:proofErr w:type="spellEnd"/>
      <w:r w:rsidR="00C843EE" w:rsidRPr="003B4615">
        <w:rPr>
          <w:rFonts w:asciiTheme="minorHAnsi" w:hAnsiTheme="minorHAnsi" w:cstheme="minorHAnsi"/>
          <w:b/>
          <w:bCs/>
          <w:i/>
          <w:iCs/>
        </w:rPr>
        <w:t xml:space="preserve"> 2 (loop)</w:t>
      </w:r>
      <w:r w:rsidR="00C843EE" w:rsidRPr="003B4615">
        <w:rPr>
          <w:rFonts w:asciiTheme="minorHAnsi" w:hAnsiTheme="minorHAnsi" w:cstheme="minorHAnsi"/>
          <w:b/>
          <w:bCs/>
        </w:rPr>
        <w:t xml:space="preserve"> di Alessandra Ferrini, </w:t>
      </w:r>
      <w:r w:rsidR="00C843EE" w:rsidRPr="003B4615">
        <w:rPr>
          <w:rFonts w:asciiTheme="minorHAnsi" w:hAnsiTheme="minorHAnsi" w:cstheme="minorHAnsi"/>
          <w:b/>
          <w:bCs/>
          <w:i/>
          <w:iCs/>
        </w:rPr>
        <w:t>Senza titolo</w:t>
      </w:r>
      <w:r w:rsidR="00C843EE" w:rsidRPr="003B4615">
        <w:rPr>
          <w:rFonts w:asciiTheme="minorHAnsi" w:hAnsiTheme="minorHAnsi" w:cstheme="minorHAnsi"/>
          <w:b/>
          <w:bCs/>
        </w:rPr>
        <w:t xml:space="preserve"> di Armin Linke</w:t>
      </w:r>
      <w:r w:rsidR="00C843EE" w:rsidRPr="00A07C6A">
        <w:rPr>
          <w:rFonts w:asciiTheme="minorHAnsi" w:hAnsiTheme="minorHAnsi" w:cstheme="minorHAnsi"/>
        </w:rPr>
        <w:t xml:space="preserve"> e </w:t>
      </w:r>
      <w:r>
        <w:rPr>
          <w:rFonts w:asciiTheme="minorHAnsi" w:hAnsiTheme="minorHAnsi" w:cstheme="minorHAnsi"/>
        </w:rPr>
        <w:t>quelle</w:t>
      </w:r>
      <w:r w:rsidR="00C843EE" w:rsidRPr="00A07C6A">
        <w:rPr>
          <w:rFonts w:asciiTheme="minorHAnsi" w:hAnsiTheme="minorHAnsi" w:cstheme="minorHAnsi"/>
        </w:rPr>
        <w:t xml:space="preserve"> entrate in collezione grazie a</w:t>
      </w:r>
      <w:r>
        <w:rPr>
          <w:rFonts w:asciiTheme="minorHAnsi" w:hAnsiTheme="minorHAnsi" w:cstheme="minorHAnsi"/>
        </w:rPr>
        <w:t>l progetto</w:t>
      </w:r>
      <w:r w:rsidR="00C843EE" w:rsidRPr="00A07C6A">
        <w:rPr>
          <w:rFonts w:asciiTheme="minorHAnsi" w:hAnsiTheme="minorHAnsi" w:cstheme="minorHAnsi"/>
        </w:rPr>
        <w:t xml:space="preserve"> </w:t>
      </w:r>
      <w:proofErr w:type="spellStart"/>
      <w:r w:rsidR="00C843EE" w:rsidRPr="00E96E1C">
        <w:rPr>
          <w:rFonts w:asciiTheme="minorHAnsi" w:hAnsiTheme="minorHAnsi" w:cstheme="minorHAnsi"/>
          <w:i/>
          <w:iCs/>
        </w:rPr>
        <w:t>Italian</w:t>
      </w:r>
      <w:proofErr w:type="spellEnd"/>
      <w:r w:rsidR="00C843EE" w:rsidRPr="00E96E1C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843EE" w:rsidRPr="00E96E1C">
        <w:rPr>
          <w:rFonts w:asciiTheme="minorHAnsi" w:hAnsiTheme="minorHAnsi" w:cstheme="minorHAnsi"/>
          <w:i/>
          <w:iCs/>
        </w:rPr>
        <w:t>Council</w:t>
      </w:r>
      <w:proofErr w:type="spellEnd"/>
      <w:r w:rsidR="00C843EE" w:rsidRPr="00A07C6A">
        <w:rPr>
          <w:rFonts w:asciiTheme="minorHAnsi" w:hAnsiTheme="minorHAnsi" w:cstheme="minorHAnsi"/>
        </w:rPr>
        <w:t xml:space="preserve"> come </w:t>
      </w:r>
      <w:r w:rsidR="00C843EE" w:rsidRPr="003B4615">
        <w:rPr>
          <w:rFonts w:asciiTheme="minorHAnsi" w:hAnsiTheme="minorHAnsi" w:cstheme="minorHAnsi"/>
          <w:b/>
          <w:bCs/>
          <w:i/>
          <w:iCs/>
        </w:rPr>
        <w:t>Lo Spettro di Malthus</w:t>
      </w:r>
      <w:r w:rsidR="00C843EE" w:rsidRPr="003B4615">
        <w:rPr>
          <w:rFonts w:asciiTheme="minorHAnsi" w:hAnsiTheme="minorHAnsi" w:cstheme="minorHAnsi"/>
          <w:b/>
          <w:bCs/>
        </w:rPr>
        <w:t xml:space="preserve"> di Marzia Migliora, </w:t>
      </w:r>
      <w:r w:rsidR="00C843EE" w:rsidRPr="003B4615">
        <w:rPr>
          <w:rFonts w:asciiTheme="minorHAnsi" w:hAnsiTheme="minorHAnsi" w:cstheme="minorHAnsi"/>
          <w:b/>
          <w:bCs/>
          <w:i/>
          <w:iCs/>
        </w:rPr>
        <w:t>Historia</w:t>
      </w:r>
      <w:r w:rsidR="00C843EE" w:rsidRPr="003B4615">
        <w:rPr>
          <w:rFonts w:asciiTheme="minorHAnsi" w:hAnsiTheme="minorHAnsi" w:cstheme="minorHAnsi"/>
          <w:b/>
          <w:bCs/>
        </w:rPr>
        <w:t xml:space="preserve"> di Francesco Bertocco e </w:t>
      </w:r>
      <w:proofErr w:type="spellStart"/>
      <w:r w:rsidR="00C843EE" w:rsidRPr="003B4615">
        <w:rPr>
          <w:rFonts w:asciiTheme="minorHAnsi" w:hAnsiTheme="minorHAnsi" w:cstheme="minorHAnsi"/>
          <w:b/>
          <w:bCs/>
          <w:i/>
          <w:iCs/>
        </w:rPr>
        <w:t>Zwischen</w:t>
      </w:r>
      <w:proofErr w:type="spellEnd"/>
      <w:r w:rsidR="00C843EE" w:rsidRPr="003B4615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C843EE" w:rsidRPr="003B4615">
        <w:rPr>
          <w:rFonts w:asciiTheme="minorHAnsi" w:hAnsiTheme="minorHAnsi" w:cstheme="minorHAnsi"/>
          <w:b/>
          <w:bCs/>
          <w:i/>
          <w:iCs/>
        </w:rPr>
        <w:t>nicht</w:t>
      </w:r>
      <w:proofErr w:type="spellEnd"/>
      <w:r w:rsidR="00C843EE" w:rsidRPr="003B4615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C843EE" w:rsidRPr="003B4615">
        <w:rPr>
          <w:rFonts w:asciiTheme="minorHAnsi" w:hAnsiTheme="minorHAnsi" w:cstheme="minorHAnsi"/>
          <w:b/>
          <w:bCs/>
          <w:i/>
          <w:iCs/>
        </w:rPr>
        <w:t>mehr</w:t>
      </w:r>
      <w:proofErr w:type="spellEnd"/>
      <w:r w:rsidR="00C843EE" w:rsidRPr="003B4615">
        <w:rPr>
          <w:rFonts w:asciiTheme="minorHAnsi" w:hAnsiTheme="minorHAnsi" w:cstheme="minorHAnsi"/>
          <w:b/>
          <w:bCs/>
          <w:i/>
          <w:iCs/>
        </w:rPr>
        <w:t xml:space="preserve"> und </w:t>
      </w:r>
      <w:proofErr w:type="spellStart"/>
      <w:r w:rsidR="00C843EE" w:rsidRPr="003B4615">
        <w:rPr>
          <w:rFonts w:asciiTheme="minorHAnsi" w:hAnsiTheme="minorHAnsi" w:cstheme="minorHAnsi"/>
          <w:b/>
          <w:bCs/>
          <w:i/>
          <w:iCs/>
        </w:rPr>
        <w:t>noch</w:t>
      </w:r>
      <w:proofErr w:type="spellEnd"/>
      <w:r w:rsidR="00C843EE" w:rsidRPr="003B4615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="00C843EE" w:rsidRPr="003B4615">
        <w:rPr>
          <w:rFonts w:asciiTheme="minorHAnsi" w:hAnsiTheme="minorHAnsi" w:cstheme="minorHAnsi"/>
          <w:b/>
          <w:bCs/>
          <w:i/>
          <w:iCs/>
        </w:rPr>
        <w:t>nicht</w:t>
      </w:r>
      <w:proofErr w:type="spellEnd"/>
      <w:r w:rsidR="00C843EE" w:rsidRPr="003B4615">
        <w:rPr>
          <w:rFonts w:asciiTheme="minorHAnsi" w:hAnsiTheme="minorHAnsi" w:cstheme="minorHAnsi"/>
          <w:b/>
          <w:bCs/>
          <w:i/>
          <w:iCs/>
        </w:rPr>
        <w:t xml:space="preserve"> (Tra non </w:t>
      </w:r>
      <w:proofErr w:type="spellStart"/>
      <w:r w:rsidR="00C843EE" w:rsidRPr="003B4615">
        <w:rPr>
          <w:rFonts w:asciiTheme="minorHAnsi" w:hAnsiTheme="minorHAnsi" w:cstheme="minorHAnsi"/>
          <w:b/>
          <w:bCs/>
          <w:i/>
          <w:iCs/>
        </w:rPr>
        <w:t>piu</w:t>
      </w:r>
      <w:proofErr w:type="spellEnd"/>
      <w:r w:rsidR="00C843EE" w:rsidRPr="003B4615">
        <w:rPr>
          <w:rFonts w:asciiTheme="minorHAnsi" w:hAnsiTheme="minorHAnsi" w:cstheme="minorHAnsi"/>
          <w:b/>
          <w:bCs/>
          <w:i/>
          <w:iCs/>
        </w:rPr>
        <w:t>̀ e non ancora)</w:t>
      </w:r>
      <w:r w:rsidR="00C843EE" w:rsidRPr="003B4615">
        <w:rPr>
          <w:rFonts w:asciiTheme="minorHAnsi" w:hAnsiTheme="minorHAnsi" w:cstheme="minorHAnsi"/>
          <w:b/>
          <w:bCs/>
        </w:rPr>
        <w:t xml:space="preserve"> di Nicola Pellegrini e </w:t>
      </w:r>
      <w:proofErr w:type="spellStart"/>
      <w:r w:rsidR="00C843EE" w:rsidRPr="003B4615">
        <w:rPr>
          <w:rFonts w:asciiTheme="minorHAnsi" w:hAnsiTheme="minorHAnsi" w:cstheme="minorHAnsi"/>
          <w:b/>
          <w:bCs/>
        </w:rPr>
        <w:t>Ottonella</w:t>
      </w:r>
      <w:proofErr w:type="spellEnd"/>
      <w:r w:rsidR="00C843EE" w:rsidRPr="003B4615">
        <w:rPr>
          <w:rFonts w:asciiTheme="minorHAnsi" w:hAnsiTheme="minorHAnsi" w:cstheme="minorHAnsi"/>
          <w:b/>
          <w:bCs/>
        </w:rPr>
        <w:t xml:space="preserve"> Mocellin</w:t>
      </w:r>
      <w:r w:rsidR="00C843EE" w:rsidRPr="00A07C6A">
        <w:rPr>
          <w:rFonts w:asciiTheme="minorHAnsi" w:hAnsiTheme="minorHAnsi" w:cstheme="minorHAnsi"/>
        </w:rPr>
        <w:t xml:space="preserve">. </w:t>
      </w:r>
    </w:p>
    <w:p w14:paraId="05CC19CE" w14:textId="77777777" w:rsidR="00E96E1C" w:rsidRDefault="00E96E1C" w:rsidP="00E96E1C">
      <w:pPr>
        <w:spacing w:line="276" w:lineRule="auto"/>
        <w:jc w:val="both"/>
        <w:rPr>
          <w:rFonts w:cstheme="minorHAnsi"/>
        </w:rPr>
      </w:pPr>
    </w:p>
    <w:p w14:paraId="26910BA3" w14:textId="4E661C70" w:rsidR="00D42141" w:rsidRDefault="003B4615" w:rsidP="00E96E1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Per l’occasione</w:t>
      </w:r>
      <w:r w:rsidR="002D0E66" w:rsidRPr="00A07C6A">
        <w:rPr>
          <w:rFonts w:cstheme="minorHAnsi"/>
        </w:rPr>
        <w:t xml:space="preserve">, il </w:t>
      </w:r>
      <w:r w:rsidR="00E96E1C">
        <w:rPr>
          <w:rFonts w:cstheme="minorHAnsi"/>
        </w:rPr>
        <w:t>MA*GA</w:t>
      </w:r>
      <w:r w:rsidR="002D0E66" w:rsidRPr="00A07C6A">
        <w:rPr>
          <w:rFonts w:cstheme="minorHAnsi"/>
        </w:rPr>
        <w:t xml:space="preserve"> attiverà il </w:t>
      </w:r>
      <w:r w:rsidR="002D0E66" w:rsidRPr="00A07C6A">
        <w:rPr>
          <w:rFonts w:cstheme="minorHAnsi"/>
          <w:i/>
          <w:iCs/>
        </w:rPr>
        <w:t xml:space="preserve">Geografie </w:t>
      </w:r>
      <w:proofErr w:type="spellStart"/>
      <w:r w:rsidR="002D0E66" w:rsidRPr="00A07C6A">
        <w:rPr>
          <w:rFonts w:cstheme="minorHAnsi"/>
          <w:i/>
          <w:iCs/>
        </w:rPr>
        <w:t>Research</w:t>
      </w:r>
      <w:proofErr w:type="spellEnd"/>
      <w:r w:rsidR="002D0E66" w:rsidRPr="00A07C6A">
        <w:rPr>
          <w:rFonts w:cstheme="minorHAnsi"/>
          <w:i/>
          <w:iCs/>
        </w:rPr>
        <w:t xml:space="preserve"> Program </w:t>
      </w:r>
      <w:r w:rsidR="002D0E66" w:rsidRPr="00A07C6A">
        <w:rPr>
          <w:rFonts w:cstheme="minorHAnsi"/>
        </w:rPr>
        <w:t>che, grazie anche al supporto del Fondo Cultura del MIC</w:t>
      </w:r>
      <w:r w:rsidR="003B1A92">
        <w:rPr>
          <w:rFonts w:cstheme="minorHAnsi"/>
        </w:rPr>
        <w:t>-Ministero della Cultura</w:t>
      </w:r>
      <w:r w:rsidR="002D0E66" w:rsidRPr="00A07C6A">
        <w:rPr>
          <w:rFonts w:cstheme="minorHAnsi"/>
        </w:rPr>
        <w:t xml:space="preserve">, si occuperà di digitalizzare, valorizzare </w:t>
      </w:r>
      <w:r w:rsidR="004C053F" w:rsidRPr="00A07C6A">
        <w:rPr>
          <w:rFonts w:cstheme="minorHAnsi"/>
        </w:rPr>
        <w:t>e pubblicare le nuove acquisizioni della collezione.</w:t>
      </w:r>
    </w:p>
    <w:p w14:paraId="2D346DE6" w14:textId="77777777" w:rsidR="001A415B" w:rsidRDefault="001A415B" w:rsidP="001A415B">
      <w:pPr>
        <w:jc w:val="both"/>
        <w:rPr>
          <w:rFonts w:ascii="Calibri" w:hAnsi="Calibri" w:cs="Calibri"/>
        </w:rPr>
      </w:pPr>
    </w:p>
    <w:p w14:paraId="4F68E885" w14:textId="2706106D" w:rsidR="001A415B" w:rsidRDefault="001A415B" w:rsidP="001A415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Contemporaneamente alla mostra </w:t>
      </w:r>
      <w:r w:rsidRPr="00F41B0B">
        <w:rPr>
          <w:rFonts w:ascii="Calibri" w:hAnsi="Calibri" w:cs="Calibri"/>
          <w:i/>
          <w:iCs/>
        </w:rPr>
        <w:t>GEOGRAFIE. Raccontare i tempi, raccontare i luoghi</w:t>
      </w:r>
      <w:r>
        <w:rPr>
          <w:rFonts w:ascii="Calibri" w:hAnsi="Calibri" w:cs="Calibri"/>
        </w:rPr>
        <w:t xml:space="preserve">, il MA*GA presenta dal </w:t>
      </w:r>
      <w:r w:rsidRPr="00F41B0B">
        <w:rPr>
          <w:rFonts w:ascii="Calibri" w:hAnsi="Calibri" w:cs="Calibri"/>
        </w:rPr>
        <w:t>26 febbraio all’8 maggio 2022</w:t>
      </w:r>
      <w:r>
        <w:rPr>
          <w:rFonts w:ascii="Calibri" w:hAnsi="Calibri" w:cs="Calibri"/>
        </w:rPr>
        <w:t xml:space="preserve">, le personali di </w:t>
      </w:r>
      <w:r w:rsidRPr="001A415B">
        <w:rPr>
          <w:rFonts w:ascii="Calibri" w:hAnsi="Calibri" w:cs="Calibri"/>
        </w:rPr>
        <w:t>Chiara Dynys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  <w:iCs/>
        </w:rPr>
        <w:t xml:space="preserve"> </w:t>
      </w:r>
      <w:proofErr w:type="spellStart"/>
      <w:r w:rsidRPr="00F41B0B">
        <w:rPr>
          <w:rFonts w:ascii="Calibri" w:hAnsi="Calibri" w:cs="Calibri"/>
          <w:i/>
          <w:iCs/>
        </w:rPr>
        <w:t>Melancholia</w:t>
      </w:r>
      <w:proofErr w:type="spellEnd"/>
      <w:r w:rsidRPr="00F41B0B">
        <w:rPr>
          <w:rFonts w:ascii="Calibri" w:hAnsi="Calibri" w:cs="Calibri"/>
          <w:i/>
          <w:iCs/>
        </w:rPr>
        <w:t xml:space="preserve"> </w:t>
      </w:r>
      <w:r w:rsidRPr="00F41B0B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di Michele Lombardelli, </w:t>
      </w:r>
      <w:proofErr w:type="spellStart"/>
      <w:r>
        <w:rPr>
          <w:rFonts w:ascii="Calibri" w:hAnsi="Calibri" w:cs="Calibri"/>
          <w:i/>
          <w:iCs/>
        </w:rPr>
        <w:t>Untitled</w:t>
      </w:r>
      <w:proofErr w:type="spellEnd"/>
      <w:r>
        <w:rPr>
          <w:rFonts w:ascii="Calibri" w:hAnsi="Calibri" w:cs="Calibri"/>
          <w:i/>
          <w:iCs/>
        </w:rPr>
        <w:t>.</w:t>
      </w:r>
    </w:p>
    <w:p w14:paraId="2EB0EF42" w14:textId="54D7704C" w:rsidR="001A415B" w:rsidRDefault="001A415B" w:rsidP="001A415B">
      <w:pPr>
        <w:jc w:val="both"/>
        <w:rPr>
          <w:rFonts w:ascii="Calibri" w:hAnsi="Calibri" w:cs="Calibri"/>
        </w:rPr>
      </w:pPr>
    </w:p>
    <w:p w14:paraId="668D9952" w14:textId="77777777" w:rsidR="001A415B" w:rsidRPr="00FC43C2" w:rsidRDefault="001A415B" w:rsidP="001A415B">
      <w:pPr>
        <w:suppressAutoHyphens/>
        <w:jc w:val="both"/>
        <w:rPr>
          <w:rStyle w:val="NessunoA"/>
          <w:rFonts w:ascii="Calibri" w:hAnsi="Calibri" w:cs="Calibri"/>
        </w:rPr>
      </w:pPr>
      <w:r w:rsidRPr="00FC43C2">
        <w:rPr>
          <w:rFonts w:ascii="Calibri" w:hAnsi="Calibri" w:cs="Calibri"/>
          <w:b/>
          <w:bCs/>
        </w:rPr>
        <w:t>Ricola</w:t>
      </w:r>
      <w:r w:rsidRPr="00FC43C2">
        <w:rPr>
          <w:rFonts w:ascii="Calibri" w:hAnsi="Calibri" w:cs="Calibri"/>
        </w:rPr>
        <w:t xml:space="preserve">, per il quinto anno consecutivo, affiancherà come </w:t>
      </w:r>
      <w:r w:rsidRPr="00FC43C2">
        <w:rPr>
          <w:rFonts w:ascii="Calibri" w:hAnsi="Calibri" w:cs="Calibri"/>
          <w:b/>
          <w:bCs/>
        </w:rPr>
        <w:t>partner istituzionale</w:t>
      </w:r>
      <w:r w:rsidRPr="00FC43C2">
        <w:rPr>
          <w:rFonts w:ascii="Calibri" w:hAnsi="Calibri" w:cs="Calibri"/>
        </w:rPr>
        <w:t xml:space="preserve"> il museo gallaratese sostenendo la programmazione espositiva e tutte le attività culturali in programma per il 2022. L’azienda svizzera - produttrice delle benefiche caramelle alle 13 erbe - conferma la grande attenzione che da sempre mostra nei confronti dell’arte e della cultura come strumento di crescita e condivisione.</w:t>
      </w:r>
    </w:p>
    <w:p w14:paraId="613FC7B0" w14:textId="77777777" w:rsidR="001A415B" w:rsidRPr="00FC43C2" w:rsidRDefault="001A415B" w:rsidP="001A415B">
      <w:pPr>
        <w:suppressAutoHyphens/>
        <w:jc w:val="both"/>
        <w:rPr>
          <w:rFonts w:ascii="Calibri" w:hAnsi="Calibri" w:cs="Calibri"/>
        </w:rPr>
      </w:pPr>
      <w:r w:rsidRPr="00FC43C2">
        <w:rPr>
          <w:rFonts w:ascii="Calibri" w:hAnsi="Calibri" w:cs="Calibri"/>
        </w:rPr>
        <w:t xml:space="preserve">Proseguono anche le giornate a </w:t>
      </w:r>
      <w:r w:rsidRPr="00FC43C2">
        <w:rPr>
          <w:rFonts w:ascii="Calibri" w:hAnsi="Calibri" w:cs="Calibri"/>
          <w:b/>
          <w:bCs/>
        </w:rPr>
        <w:t>ingresso gratuito targate Ricola</w:t>
      </w:r>
      <w:r w:rsidRPr="00FC43C2">
        <w:rPr>
          <w:rFonts w:ascii="Calibri" w:hAnsi="Calibri" w:cs="Calibri"/>
        </w:rPr>
        <w:t>. Venerdì 4 marzo, 1° aprile e 6 maggio 2022, dalle 14 alle 18</w:t>
      </w:r>
      <w:r>
        <w:rPr>
          <w:rFonts w:ascii="Calibri" w:hAnsi="Calibri" w:cs="Calibri"/>
        </w:rPr>
        <w:t xml:space="preserve"> fino a esaurimento posti</w:t>
      </w:r>
      <w:r w:rsidRPr="00FC43C2">
        <w:rPr>
          <w:rFonts w:ascii="Calibri" w:hAnsi="Calibri" w:cs="Calibri"/>
        </w:rPr>
        <w:t xml:space="preserve">, </w:t>
      </w:r>
      <w:r w:rsidRPr="00FC43C2">
        <w:rPr>
          <w:rFonts w:ascii="Calibri" w:hAnsi="Calibri" w:cs="Calibri"/>
          <w:b/>
          <w:bCs/>
        </w:rPr>
        <w:t>l’azienda svizzera offrirà l’ingresso a tutti i visitatori</w:t>
      </w:r>
      <w:r w:rsidRPr="00FC43C2">
        <w:rPr>
          <w:rFonts w:ascii="Calibri" w:hAnsi="Calibri" w:cs="Calibri"/>
        </w:rPr>
        <w:t xml:space="preserve"> e darà loro il benvenuto con la degustazione delle sue benefiche tisane presso il bar del MA*GA a partire dalle ore 15. </w:t>
      </w:r>
    </w:p>
    <w:p w14:paraId="66DC902A" w14:textId="77777777" w:rsidR="001A415B" w:rsidRPr="00FC43C2" w:rsidRDefault="001A415B" w:rsidP="001A415B">
      <w:pPr>
        <w:suppressAutoHyphens/>
        <w:jc w:val="both"/>
        <w:rPr>
          <w:rFonts w:ascii="Calibri" w:hAnsi="Calibri" w:cs="Calibri"/>
          <w:shd w:val="clear" w:color="auto" w:fill="FFDF7F"/>
        </w:rPr>
      </w:pPr>
    </w:p>
    <w:p w14:paraId="3693844F" w14:textId="77777777" w:rsidR="001A415B" w:rsidRPr="00FC43C2" w:rsidRDefault="001A415B" w:rsidP="001A415B">
      <w:pPr>
        <w:pStyle w:val="CorpoA"/>
        <w:suppressAutoHyphens/>
        <w:spacing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FC43C2">
        <w:rPr>
          <w:rFonts w:ascii="Calibri" w:eastAsia="Calibri" w:hAnsi="Calibri" w:cs="Calibri"/>
          <w:sz w:val="24"/>
          <w:szCs w:val="24"/>
        </w:rPr>
        <w:t xml:space="preserve">Anche l’azienda gallaratese </w:t>
      </w:r>
      <w:r w:rsidRPr="00FC43C2">
        <w:rPr>
          <w:rFonts w:ascii="Calibri" w:eastAsia="Calibri" w:hAnsi="Calibri" w:cs="Calibri"/>
          <w:b/>
          <w:bCs/>
          <w:sz w:val="24"/>
          <w:szCs w:val="24"/>
        </w:rPr>
        <w:t>Lamberti S.p.A.</w:t>
      </w:r>
      <w:r w:rsidRPr="00FC43C2">
        <w:rPr>
          <w:rFonts w:ascii="Calibri" w:eastAsia="Calibri" w:hAnsi="Calibri" w:cs="Calibri"/>
          <w:sz w:val="24"/>
          <w:szCs w:val="24"/>
        </w:rPr>
        <w:t xml:space="preserve"> conferma il suo sostegno al MA*GA, dimostrando il continuo impegno nella valorizzazione culturale del territorio e la vicinanza, ormai consolidata, al Museo della città.</w:t>
      </w:r>
    </w:p>
    <w:p w14:paraId="540F57EA" w14:textId="6BAC8B04" w:rsidR="00E96E1C" w:rsidRDefault="00E96E1C" w:rsidP="00E96E1C">
      <w:pPr>
        <w:spacing w:line="276" w:lineRule="auto"/>
        <w:jc w:val="both"/>
        <w:rPr>
          <w:rFonts w:cstheme="minorHAnsi"/>
        </w:rPr>
      </w:pPr>
    </w:p>
    <w:p w14:paraId="555DFE94" w14:textId="4AFBEDA5" w:rsidR="00E96E1C" w:rsidRDefault="00E96E1C" w:rsidP="00E96E1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Gallarate (VA), </w:t>
      </w:r>
      <w:r w:rsidR="00D01C9A">
        <w:rPr>
          <w:rFonts w:cstheme="minorHAnsi"/>
        </w:rPr>
        <w:t xml:space="preserve">25 </w:t>
      </w:r>
      <w:r>
        <w:rPr>
          <w:rFonts w:cstheme="minorHAnsi"/>
        </w:rPr>
        <w:t>febbraio 2022</w:t>
      </w:r>
    </w:p>
    <w:p w14:paraId="4316422D" w14:textId="22AA255C" w:rsidR="001A415B" w:rsidRDefault="001A415B">
      <w:pPr>
        <w:rPr>
          <w:rFonts w:cstheme="minorHAnsi"/>
        </w:rPr>
      </w:pPr>
      <w:r>
        <w:rPr>
          <w:rFonts w:cstheme="minorHAnsi"/>
        </w:rPr>
        <w:br w:type="page"/>
      </w:r>
    </w:p>
    <w:p w14:paraId="74680319" w14:textId="77777777" w:rsidR="00E96E1C" w:rsidRPr="001A415B" w:rsidRDefault="00E96E1C" w:rsidP="00E96E1C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67CACA6" w14:textId="77777777" w:rsidR="00E96E1C" w:rsidRPr="001A415B" w:rsidRDefault="00E96E1C" w:rsidP="00E96E1C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A415B">
        <w:rPr>
          <w:rFonts w:ascii="Calibri" w:hAnsi="Calibri" w:cs="Calibri"/>
          <w:b/>
          <w:bCs/>
          <w:i/>
          <w:iCs/>
          <w:sz w:val="22"/>
          <w:szCs w:val="22"/>
        </w:rPr>
        <w:t>GEOGRAFIE. Raccontare i tempi, raccontare i luoghi</w:t>
      </w:r>
    </w:p>
    <w:p w14:paraId="33CC9CAB" w14:textId="03CD5665" w:rsidR="00E96E1C" w:rsidRPr="001A415B" w:rsidRDefault="00E96E1C" w:rsidP="00E96E1C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</w:rPr>
        <w:t>Gallarate (VA), Museo MA*GA (via E. De Magri 1)</w:t>
      </w:r>
    </w:p>
    <w:p w14:paraId="4BA3256F" w14:textId="77777777" w:rsidR="00E96E1C" w:rsidRPr="001A415B" w:rsidRDefault="00E96E1C" w:rsidP="00E96E1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A415B">
        <w:rPr>
          <w:rFonts w:ascii="Calibri" w:hAnsi="Calibri" w:cs="Calibri"/>
          <w:b/>
          <w:bCs/>
          <w:sz w:val="22"/>
          <w:szCs w:val="22"/>
        </w:rPr>
        <w:t>26 febbraio - 8 maggio 2022</w:t>
      </w:r>
    </w:p>
    <w:p w14:paraId="51149FE0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</w:p>
    <w:p w14:paraId="1F463D0D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b/>
          <w:bCs/>
          <w:sz w:val="22"/>
          <w:szCs w:val="22"/>
        </w:rPr>
        <w:t>Orari</w:t>
      </w:r>
      <w:r w:rsidRPr="001A415B">
        <w:rPr>
          <w:rFonts w:ascii="Calibri" w:hAnsi="Calibri" w:cs="Calibri"/>
          <w:sz w:val="22"/>
          <w:szCs w:val="22"/>
        </w:rPr>
        <w:t xml:space="preserve">: </w:t>
      </w:r>
    </w:p>
    <w:p w14:paraId="64A0EC0B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</w:rPr>
        <w:t>martedì, mercoledì, giovedì e venerdì: ore 10.00 - 18.00</w:t>
      </w:r>
    </w:p>
    <w:p w14:paraId="0C8C576A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</w:rPr>
        <w:t>sabato e domenica: 11.00 - 19.00</w:t>
      </w:r>
    </w:p>
    <w:p w14:paraId="7F0222D2" w14:textId="77777777" w:rsidR="001A415B" w:rsidRPr="001A415B" w:rsidRDefault="001A415B" w:rsidP="001A415B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FFEBDAA" w14:textId="77777777" w:rsidR="001A415B" w:rsidRPr="001A415B" w:rsidRDefault="001A415B" w:rsidP="001A415B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1A415B">
        <w:rPr>
          <w:rFonts w:ascii="Calibri" w:hAnsi="Calibri" w:cs="Calibri"/>
          <w:i/>
          <w:iCs/>
          <w:sz w:val="22"/>
          <w:szCs w:val="22"/>
        </w:rPr>
        <w:t>Aperture speciali</w:t>
      </w:r>
    </w:p>
    <w:p w14:paraId="3ABEE179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</w:rPr>
        <w:t>Pasqua (17 aprile), 11.00-19.00</w:t>
      </w:r>
    </w:p>
    <w:p w14:paraId="47DCBA12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</w:rPr>
        <w:t>1° maggio, 11.00-19.00</w:t>
      </w:r>
    </w:p>
    <w:p w14:paraId="79DB1994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</w:p>
    <w:p w14:paraId="6571492F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b/>
          <w:bCs/>
          <w:sz w:val="22"/>
          <w:szCs w:val="22"/>
        </w:rPr>
        <w:t>Ingresso</w:t>
      </w:r>
      <w:r w:rsidRPr="001A415B">
        <w:rPr>
          <w:rFonts w:ascii="Calibri" w:hAnsi="Calibri" w:cs="Calibri"/>
          <w:sz w:val="22"/>
          <w:szCs w:val="22"/>
        </w:rPr>
        <w:t>:</w:t>
      </w:r>
    </w:p>
    <w:p w14:paraId="46118B2E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</w:rPr>
        <w:t xml:space="preserve">Intero: €6,00; ridotto: €4,00 </w:t>
      </w:r>
    </w:p>
    <w:p w14:paraId="2A154E43" w14:textId="5064D85B" w:rsidR="001A415B" w:rsidRPr="001A415B" w:rsidRDefault="001A415B" w:rsidP="001A415B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</w:rPr>
        <w:t>Il biglietto consente la visita</w:t>
      </w:r>
      <w:r w:rsidR="0085793A">
        <w:rPr>
          <w:rFonts w:ascii="Calibri" w:hAnsi="Calibri" w:cs="Calibri"/>
          <w:sz w:val="22"/>
          <w:szCs w:val="22"/>
        </w:rPr>
        <w:t xml:space="preserve"> anche</w:t>
      </w:r>
      <w:r w:rsidRPr="001A415B">
        <w:rPr>
          <w:rFonts w:ascii="Calibri" w:hAnsi="Calibri" w:cs="Calibri"/>
          <w:sz w:val="22"/>
          <w:szCs w:val="22"/>
        </w:rPr>
        <w:t xml:space="preserve"> delle mostre:</w:t>
      </w:r>
      <w:r w:rsidRPr="001A415B">
        <w:rPr>
          <w:rFonts w:ascii="Calibri" w:hAnsi="Calibri" w:cs="Calibri"/>
          <w:i/>
          <w:iCs/>
          <w:sz w:val="22"/>
          <w:szCs w:val="22"/>
        </w:rPr>
        <w:t xml:space="preserve"> CHIARA DYNYS. </w:t>
      </w:r>
      <w:proofErr w:type="spellStart"/>
      <w:r w:rsidRPr="001A415B">
        <w:rPr>
          <w:rFonts w:ascii="Calibri" w:hAnsi="Calibri" w:cs="Calibri"/>
          <w:i/>
          <w:iCs/>
          <w:sz w:val="22"/>
          <w:szCs w:val="22"/>
        </w:rPr>
        <w:t>Melancholia</w:t>
      </w:r>
      <w:proofErr w:type="spellEnd"/>
      <w:r w:rsidRPr="001A415B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1A415B">
        <w:rPr>
          <w:rFonts w:ascii="Calibri" w:hAnsi="Calibri" w:cs="Calibri"/>
          <w:sz w:val="22"/>
          <w:szCs w:val="22"/>
        </w:rPr>
        <w:t>e</w:t>
      </w:r>
      <w:r w:rsidRPr="001A415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15CA6">
        <w:rPr>
          <w:rFonts w:ascii="Calibri" w:hAnsi="Calibri" w:cs="Calibri"/>
          <w:i/>
          <w:iCs/>
          <w:sz w:val="22"/>
          <w:szCs w:val="22"/>
        </w:rPr>
        <w:t xml:space="preserve">MICHELE LOMBARDELLI. </w:t>
      </w:r>
      <w:proofErr w:type="spellStart"/>
      <w:r w:rsidR="00515CA6">
        <w:rPr>
          <w:rFonts w:ascii="Calibri" w:hAnsi="Calibri" w:cs="Calibri"/>
          <w:i/>
          <w:iCs/>
          <w:sz w:val="22"/>
          <w:szCs w:val="22"/>
        </w:rPr>
        <w:t>Untitled</w:t>
      </w:r>
      <w:proofErr w:type="spellEnd"/>
      <w:r w:rsidRPr="001A415B">
        <w:rPr>
          <w:rFonts w:ascii="Calibri" w:hAnsi="Calibri" w:cs="Calibri"/>
          <w:i/>
          <w:iCs/>
          <w:sz w:val="22"/>
          <w:szCs w:val="22"/>
        </w:rPr>
        <w:t>.</w:t>
      </w:r>
    </w:p>
    <w:p w14:paraId="0E681F0F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</w:p>
    <w:p w14:paraId="4B7C3733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i/>
          <w:iCs/>
          <w:sz w:val="22"/>
          <w:szCs w:val="22"/>
        </w:rPr>
        <w:t>L’ingresso al MA*GA è consentito esclusivamente ai soggetti in possesso del Certificato Verde Rafforzato.</w:t>
      </w:r>
    </w:p>
    <w:p w14:paraId="775E7491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</w:p>
    <w:p w14:paraId="7DAAE518" w14:textId="77777777" w:rsidR="001A415B" w:rsidRPr="001A415B" w:rsidRDefault="001A415B" w:rsidP="001A415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A415B">
        <w:rPr>
          <w:rFonts w:ascii="Calibri" w:hAnsi="Calibri" w:cs="Calibri"/>
          <w:b/>
          <w:bCs/>
          <w:sz w:val="22"/>
          <w:szCs w:val="22"/>
        </w:rPr>
        <w:t>Museo MA*GA</w:t>
      </w:r>
    </w:p>
    <w:p w14:paraId="2023C4D4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  <w:lang w:val="de-DE"/>
        </w:rPr>
        <w:t xml:space="preserve">T +39 0331 706011; </w:t>
      </w:r>
      <w:hyperlink r:id="rId10" w:history="1">
        <w:r w:rsidRPr="001A415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info@museomaga.it</w:t>
        </w:r>
      </w:hyperlink>
      <w:r w:rsidRPr="001A415B">
        <w:rPr>
          <w:rFonts w:ascii="Calibri" w:hAnsi="Calibri" w:cs="Calibri"/>
          <w:sz w:val="22"/>
          <w:szCs w:val="22"/>
          <w:lang w:val="de-DE"/>
        </w:rPr>
        <w:t xml:space="preserve">; </w:t>
      </w:r>
      <w:hyperlink r:id="rId11" w:history="1">
        <w:r w:rsidRPr="001A415B">
          <w:rPr>
            <w:rStyle w:val="Collegamentoipertestuale"/>
            <w:rFonts w:ascii="Calibri" w:hAnsi="Calibri" w:cs="Calibri"/>
            <w:sz w:val="22"/>
            <w:szCs w:val="22"/>
            <w:lang w:val="de-DE"/>
          </w:rPr>
          <w:t>www.museomaga.it</w:t>
        </w:r>
      </w:hyperlink>
    </w:p>
    <w:p w14:paraId="1742BD47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  <w:u w:val="single"/>
          <w:lang w:val="de-DE"/>
        </w:rPr>
      </w:pPr>
    </w:p>
    <w:p w14:paraId="76641279" w14:textId="77777777" w:rsidR="001A415B" w:rsidRPr="001A415B" w:rsidRDefault="001A415B" w:rsidP="001A415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A415B">
        <w:rPr>
          <w:rFonts w:ascii="Calibri" w:hAnsi="Calibri" w:cs="Calibri"/>
          <w:b/>
          <w:bCs/>
          <w:sz w:val="22"/>
          <w:szCs w:val="22"/>
          <w:u w:val="single"/>
        </w:rPr>
        <w:t>Ufficio stampa</w:t>
      </w:r>
    </w:p>
    <w:p w14:paraId="7825A94F" w14:textId="77777777" w:rsidR="001A415B" w:rsidRPr="001A415B" w:rsidRDefault="001A415B" w:rsidP="001A415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A415B">
        <w:rPr>
          <w:rFonts w:ascii="Calibri" w:hAnsi="Calibri" w:cs="Calibri"/>
          <w:b/>
          <w:bCs/>
          <w:sz w:val="22"/>
          <w:szCs w:val="22"/>
        </w:rPr>
        <w:t>CLP Relazioni Pubbliche</w:t>
      </w:r>
    </w:p>
    <w:p w14:paraId="57DD378E" w14:textId="77777777" w:rsidR="001A415B" w:rsidRPr="001A415B" w:rsidRDefault="001A415B" w:rsidP="001A415B">
      <w:pPr>
        <w:jc w:val="both"/>
        <w:rPr>
          <w:rFonts w:ascii="Calibri" w:hAnsi="Calibri" w:cs="Calibri"/>
          <w:sz w:val="22"/>
          <w:szCs w:val="22"/>
        </w:rPr>
      </w:pPr>
      <w:r w:rsidRPr="001A415B">
        <w:rPr>
          <w:rFonts w:ascii="Calibri" w:hAnsi="Calibri" w:cs="Calibri"/>
          <w:sz w:val="22"/>
          <w:szCs w:val="22"/>
        </w:rPr>
        <w:t xml:space="preserve">Anna Defrancesco | T </w:t>
      </w:r>
      <w:r w:rsidRPr="001A415B">
        <w:rPr>
          <w:rFonts w:ascii="Calibri" w:hAnsi="Calibri" w:cs="Calibri"/>
          <w:sz w:val="22"/>
          <w:szCs w:val="22"/>
          <w:lang w:val="de-DE"/>
        </w:rPr>
        <w:t xml:space="preserve">+39 </w:t>
      </w:r>
      <w:r w:rsidRPr="001A415B">
        <w:rPr>
          <w:rFonts w:ascii="Calibri" w:hAnsi="Calibri" w:cs="Calibri"/>
          <w:sz w:val="22"/>
          <w:szCs w:val="22"/>
        </w:rPr>
        <w:t xml:space="preserve">02 36755700; M 349 6107625| </w:t>
      </w:r>
      <w:hyperlink r:id="rId12" w:history="1">
        <w:r w:rsidRPr="001A415B">
          <w:rPr>
            <w:rStyle w:val="Collegamentoipertestuale"/>
            <w:rFonts w:ascii="Calibri" w:hAnsi="Calibri" w:cs="Calibri"/>
            <w:sz w:val="22"/>
            <w:szCs w:val="22"/>
          </w:rPr>
          <w:t>anna.defrancesco@clp1968.it</w:t>
        </w:r>
      </w:hyperlink>
    </w:p>
    <w:p w14:paraId="34323EE2" w14:textId="6C714944" w:rsidR="00E96E1C" w:rsidRPr="001A415B" w:rsidRDefault="00E96E1C" w:rsidP="001A415B">
      <w:pPr>
        <w:jc w:val="both"/>
        <w:rPr>
          <w:rFonts w:cstheme="minorHAnsi"/>
          <w:sz w:val="22"/>
          <w:szCs w:val="22"/>
        </w:rPr>
      </w:pPr>
    </w:p>
    <w:sectPr w:rsidR="00E96E1C" w:rsidRPr="001A415B" w:rsidSect="00A07C6A">
      <w:headerReference w:type="first" r:id="rId13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A7BB" w14:textId="77777777" w:rsidR="00F62390" w:rsidRDefault="00F62390" w:rsidP="00A07C6A">
      <w:r>
        <w:separator/>
      </w:r>
    </w:p>
  </w:endnote>
  <w:endnote w:type="continuationSeparator" w:id="0">
    <w:p w14:paraId="16912222" w14:textId="77777777" w:rsidR="00F62390" w:rsidRDefault="00F62390" w:rsidP="00A0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40A88" w14:textId="77777777" w:rsidR="00F62390" w:rsidRDefault="00F62390" w:rsidP="00A07C6A">
      <w:r>
        <w:separator/>
      </w:r>
    </w:p>
  </w:footnote>
  <w:footnote w:type="continuationSeparator" w:id="0">
    <w:p w14:paraId="11DFB1C9" w14:textId="77777777" w:rsidR="00F62390" w:rsidRDefault="00F62390" w:rsidP="00A0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B098" w14:textId="7C723E9B" w:rsidR="00A07C6A" w:rsidRDefault="00A07C6A" w:rsidP="00A07C6A">
    <w:pPr>
      <w:pStyle w:val="Intestazione"/>
      <w:jc w:val="center"/>
    </w:pPr>
    <w:r w:rsidRPr="00083A6B">
      <w:rPr>
        <w:rFonts w:ascii="Calibri" w:hAnsi="Calibri" w:cs="Calibri"/>
        <w:b/>
        <w:bCs/>
        <w:noProof/>
        <w:sz w:val="28"/>
        <w:szCs w:val="28"/>
      </w:rPr>
      <w:drawing>
        <wp:inline distT="0" distB="0" distL="0" distR="0" wp14:anchorId="45D8A83C" wp14:editId="23BADD3E">
          <wp:extent cx="1800005" cy="433342"/>
          <wp:effectExtent l="0" t="0" r="0" b="0"/>
          <wp:docPr id="1073741825" name="officeArt object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Immagine che contiene testo, clipart&#10;&#10;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5" cy="4333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41"/>
    <w:rsid w:val="00015CB8"/>
    <w:rsid w:val="000D39DE"/>
    <w:rsid w:val="0018504A"/>
    <w:rsid w:val="001A415B"/>
    <w:rsid w:val="001B4B8D"/>
    <w:rsid w:val="001D1A85"/>
    <w:rsid w:val="002D0E66"/>
    <w:rsid w:val="003A5C8A"/>
    <w:rsid w:val="003B1A92"/>
    <w:rsid w:val="003B4615"/>
    <w:rsid w:val="004C053F"/>
    <w:rsid w:val="00515CA6"/>
    <w:rsid w:val="005365C3"/>
    <w:rsid w:val="005D64EC"/>
    <w:rsid w:val="00667FD3"/>
    <w:rsid w:val="00694837"/>
    <w:rsid w:val="00733E2A"/>
    <w:rsid w:val="00770A6A"/>
    <w:rsid w:val="0085793A"/>
    <w:rsid w:val="00927607"/>
    <w:rsid w:val="00934B73"/>
    <w:rsid w:val="00963C48"/>
    <w:rsid w:val="009B5860"/>
    <w:rsid w:val="00A07C6A"/>
    <w:rsid w:val="00A83901"/>
    <w:rsid w:val="00AD6248"/>
    <w:rsid w:val="00B926AD"/>
    <w:rsid w:val="00C345F9"/>
    <w:rsid w:val="00C41730"/>
    <w:rsid w:val="00C843EE"/>
    <w:rsid w:val="00D01C9A"/>
    <w:rsid w:val="00D42141"/>
    <w:rsid w:val="00E96E1C"/>
    <w:rsid w:val="00F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D5E0"/>
  <w14:defaultImageDpi w14:val="32767"/>
  <w15:chartTrackingRefBased/>
  <w15:docId w15:val="{244136D6-15CE-604D-B6CD-F3ACF7A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421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07C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C6A"/>
  </w:style>
  <w:style w:type="paragraph" w:styleId="Pidipagina">
    <w:name w:val="footer"/>
    <w:basedOn w:val="Normale"/>
    <w:link w:val="PidipaginaCarattere"/>
    <w:uiPriority w:val="99"/>
    <w:unhideWhenUsed/>
    <w:rsid w:val="00A07C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C6A"/>
  </w:style>
  <w:style w:type="character" w:styleId="Collegamentoipertestuale">
    <w:name w:val="Hyperlink"/>
    <w:basedOn w:val="Carpredefinitoparagrafo"/>
    <w:uiPriority w:val="99"/>
    <w:unhideWhenUsed/>
    <w:rsid w:val="00E96E1C"/>
    <w:rPr>
      <w:color w:val="0563C1" w:themeColor="hyperlink"/>
      <w:u w:val="single"/>
    </w:rPr>
  </w:style>
  <w:style w:type="character" w:customStyle="1" w:styleId="NessunoA">
    <w:name w:val="Nessuno A"/>
    <w:rsid w:val="001A415B"/>
  </w:style>
  <w:style w:type="paragraph" w:customStyle="1" w:styleId="CorpoA">
    <w:name w:val="Corpo A"/>
    <w:rsid w:val="001A415B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  <w:lang w:eastAsia="it-IT"/>
    </w:rPr>
  </w:style>
  <w:style w:type="character" w:styleId="Menzionenonrisolta">
    <w:name w:val="Unresolved Mention"/>
    <w:basedOn w:val="Carpredefinitoparagrafo"/>
    <w:uiPriority w:val="99"/>
    <w:rsid w:val="001A4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defrancesco@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seomaga.i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museomaga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B2A9E2-25E8-40F6-95E4-29197B261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08CB2-12A9-43F4-A667-CFEA67505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A32E9-2447-4929-8D9E-851E6479E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3F3598-D158-447D-A847-1F9148B6F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Defrancesco</cp:lastModifiedBy>
  <cp:revision>6</cp:revision>
  <cp:lastPrinted>2022-02-21T10:41:00Z</cp:lastPrinted>
  <dcterms:created xsi:type="dcterms:W3CDTF">2022-02-16T08:39:00Z</dcterms:created>
  <dcterms:modified xsi:type="dcterms:W3CDTF">2022-02-24T11:25:00Z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