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B3C2" w14:textId="77777777" w:rsidR="009A0FFC" w:rsidRDefault="009A0FFC" w:rsidP="00BE1F45">
      <w:pPr>
        <w:spacing w:after="0"/>
        <w:jc w:val="both"/>
        <w:rPr>
          <w:b/>
          <w:bCs/>
          <w:sz w:val="28"/>
          <w:szCs w:val="28"/>
        </w:rPr>
      </w:pPr>
    </w:p>
    <w:p w14:paraId="5B570C64" w14:textId="77777777" w:rsidR="009A0FFC" w:rsidRDefault="009A0FFC" w:rsidP="00BE1F45">
      <w:pPr>
        <w:spacing w:after="0"/>
        <w:jc w:val="both"/>
        <w:rPr>
          <w:b/>
          <w:bCs/>
          <w:sz w:val="28"/>
          <w:szCs w:val="28"/>
        </w:rPr>
      </w:pPr>
    </w:p>
    <w:p w14:paraId="04EF5BC0" w14:textId="77777777" w:rsidR="009A0FFC" w:rsidRPr="009A0FFC" w:rsidRDefault="009A0FFC" w:rsidP="009241D9">
      <w:pPr>
        <w:spacing w:after="0"/>
        <w:jc w:val="center"/>
        <w:rPr>
          <w:b/>
          <w:bCs/>
          <w:sz w:val="28"/>
          <w:szCs w:val="28"/>
        </w:rPr>
      </w:pPr>
      <w:r w:rsidRPr="009A0FFC">
        <w:rPr>
          <w:b/>
          <w:bCs/>
          <w:sz w:val="28"/>
          <w:szCs w:val="28"/>
        </w:rPr>
        <w:t xml:space="preserve">CHIASSO (SVIZZERA) | </w:t>
      </w:r>
      <w:proofErr w:type="spellStart"/>
      <w:r w:rsidRPr="009A0FFC">
        <w:rPr>
          <w:b/>
          <w:bCs/>
          <w:sz w:val="28"/>
          <w:szCs w:val="28"/>
        </w:rPr>
        <w:t>m.a.x</w:t>
      </w:r>
      <w:proofErr w:type="spellEnd"/>
      <w:r w:rsidRPr="009A0FFC">
        <w:rPr>
          <w:b/>
          <w:bCs/>
          <w:sz w:val="28"/>
          <w:szCs w:val="28"/>
        </w:rPr>
        <w:t>. museo</w:t>
      </w:r>
    </w:p>
    <w:p w14:paraId="39E6F028" w14:textId="43E4A668" w:rsidR="006C3E54" w:rsidRPr="00FD4EDC" w:rsidRDefault="006C3E54" w:rsidP="009241D9">
      <w:pPr>
        <w:spacing w:after="120"/>
        <w:jc w:val="center"/>
        <w:rPr>
          <w:sz w:val="28"/>
          <w:szCs w:val="28"/>
        </w:rPr>
      </w:pPr>
      <w:r w:rsidRPr="00FD4EDC">
        <w:rPr>
          <w:b/>
          <w:bCs/>
          <w:sz w:val="28"/>
          <w:szCs w:val="28"/>
        </w:rPr>
        <w:t>DALL’8 MAGGIO ALL’11 SETTEMBRE 2022</w:t>
      </w:r>
    </w:p>
    <w:p w14:paraId="2B1D7447" w14:textId="2751BEC9" w:rsidR="00FD4EDC" w:rsidRPr="009A0FFC" w:rsidRDefault="00FD4EDC" w:rsidP="009241D9">
      <w:pPr>
        <w:spacing w:after="0"/>
        <w:jc w:val="center"/>
        <w:rPr>
          <w:sz w:val="32"/>
          <w:szCs w:val="32"/>
        </w:rPr>
      </w:pPr>
      <w:r w:rsidRPr="009A0FFC">
        <w:rPr>
          <w:b/>
          <w:bCs/>
          <w:i/>
          <w:iCs/>
          <w:sz w:val="32"/>
          <w:szCs w:val="32"/>
        </w:rPr>
        <w:t>VITO NOTO</w:t>
      </w:r>
    </w:p>
    <w:p w14:paraId="2402933F" w14:textId="4A86E6AA" w:rsidR="00FD4EDC" w:rsidRPr="009A0FFC" w:rsidRDefault="00FD4EDC" w:rsidP="009241D9">
      <w:pPr>
        <w:spacing w:after="0"/>
        <w:jc w:val="center"/>
        <w:rPr>
          <w:b/>
          <w:bCs/>
          <w:i/>
          <w:iCs/>
          <w:sz w:val="32"/>
          <w:szCs w:val="32"/>
        </w:rPr>
      </w:pPr>
      <w:r w:rsidRPr="009A0FFC">
        <w:rPr>
          <w:b/>
          <w:bCs/>
          <w:i/>
          <w:iCs/>
          <w:sz w:val="32"/>
          <w:szCs w:val="32"/>
        </w:rPr>
        <w:t>QUARANT’ANNI DI GRAFICA E DESIGN. IL SENSO DELLE IDEE</w:t>
      </w:r>
    </w:p>
    <w:p w14:paraId="2322ADB2" w14:textId="77777777" w:rsidR="006C3E54" w:rsidRDefault="006C3E54" w:rsidP="009241D9">
      <w:pPr>
        <w:spacing w:after="0"/>
        <w:jc w:val="center"/>
        <w:rPr>
          <w:b/>
          <w:bCs/>
          <w:sz w:val="28"/>
          <w:szCs w:val="28"/>
        </w:rPr>
      </w:pPr>
    </w:p>
    <w:p w14:paraId="235AD632" w14:textId="2040FDCF" w:rsidR="006C3E54" w:rsidRDefault="006C3E54" w:rsidP="009241D9">
      <w:pPr>
        <w:spacing w:after="120"/>
        <w:jc w:val="center"/>
        <w:rPr>
          <w:b/>
          <w:bCs/>
          <w:sz w:val="28"/>
          <w:szCs w:val="28"/>
        </w:rPr>
      </w:pPr>
      <w:r w:rsidRPr="006C3E54">
        <w:rPr>
          <w:b/>
          <w:bCs/>
          <w:sz w:val="28"/>
          <w:szCs w:val="28"/>
        </w:rPr>
        <w:t xml:space="preserve">L’esposizione, prima antologica del designer svizzero, presenta 200 pezzi, </w:t>
      </w:r>
      <w:r w:rsidRPr="00FD4EDC">
        <w:rPr>
          <w:b/>
          <w:bCs/>
          <w:sz w:val="28"/>
          <w:szCs w:val="28"/>
        </w:rPr>
        <w:t>fra oggetti, modelli, prototipi, disegni tecnici, bozzetti preparatori, studi di logo, francobolli, monete e macchinari</w:t>
      </w:r>
      <w:r w:rsidRPr="006C3E54">
        <w:rPr>
          <w:b/>
          <w:bCs/>
          <w:sz w:val="28"/>
          <w:szCs w:val="28"/>
        </w:rPr>
        <w:t>, capaci di ripercorrere oltre quarant’anni di carriera.</w:t>
      </w:r>
    </w:p>
    <w:p w14:paraId="5AF3DAFC" w14:textId="5AAA4621" w:rsidR="006C3E54" w:rsidRDefault="006C3E54" w:rsidP="009241D9">
      <w:pPr>
        <w:spacing w:after="0"/>
        <w:jc w:val="center"/>
        <w:rPr>
          <w:b/>
          <w:bCs/>
          <w:sz w:val="28"/>
          <w:szCs w:val="28"/>
        </w:rPr>
      </w:pPr>
      <w:r>
        <w:rPr>
          <w:b/>
          <w:bCs/>
          <w:sz w:val="28"/>
          <w:szCs w:val="28"/>
        </w:rPr>
        <w:t xml:space="preserve">In occasione della rassegna, Vito Noto ha donato al </w:t>
      </w:r>
      <w:proofErr w:type="spellStart"/>
      <w:r>
        <w:rPr>
          <w:b/>
          <w:bCs/>
          <w:sz w:val="28"/>
          <w:szCs w:val="28"/>
        </w:rPr>
        <w:t>m.a.x</w:t>
      </w:r>
      <w:proofErr w:type="spellEnd"/>
      <w:r>
        <w:rPr>
          <w:b/>
          <w:bCs/>
          <w:sz w:val="28"/>
          <w:szCs w:val="28"/>
        </w:rPr>
        <w:t xml:space="preserve">. museo </w:t>
      </w:r>
      <w:r w:rsidR="007E0859">
        <w:rPr>
          <w:b/>
          <w:bCs/>
          <w:sz w:val="28"/>
          <w:szCs w:val="28"/>
        </w:rPr>
        <w:t xml:space="preserve">tutta la sua biblioteca d’artista e </w:t>
      </w:r>
      <w:r>
        <w:rPr>
          <w:b/>
          <w:bCs/>
          <w:sz w:val="28"/>
          <w:szCs w:val="28"/>
        </w:rPr>
        <w:t>tutto il suo archivio</w:t>
      </w:r>
      <w:r w:rsidR="007E0859">
        <w:rPr>
          <w:b/>
          <w:bCs/>
          <w:sz w:val="28"/>
          <w:szCs w:val="28"/>
        </w:rPr>
        <w:t>, composto da un migliaio di dossier.</w:t>
      </w:r>
    </w:p>
    <w:p w14:paraId="2BD72956" w14:textId="785981A2" w:rsidR="007E0859" w:rsidRDefault="007E0859" w:rsidP="00BE1F45">
      <w:pPr>
        <w:spacing w:after="0"/>
        <w:jc w:val="both"/>
        <w:rPr>
          <w:b/>
          <w:bCs/>
          <w:sz w:val="28"/>
          <w:szCs w:val="28"/>
        </w:rPr>
      </w:pPr>
    </w:p>
    <w:p w14:paraId="1CCF294D" w14:textId="527035C7" w:rsidR="007E0859" w:rsidRDefault="007E0859" w:rsidP="00BE1F45">
      <w:pPr>
        <w:spacing w:after="0"/>
        <w:jc w:val="both"/>
        <w:rPr>
          <w:b/>
          <w:bCs/>
          <w:sz w:val="28"/>
          <w:szCs w:val="28"/>
        </w:rPr>
      </w:pPr>
    </w:p>
    <w:p w14:paraId="35CC0616" w14:textId="77777777" w:rsidR="007E0859" w:rsidRDefault="007E0859" w:rsidP="00BE1F45">
      <w:pPr>
        <w:spacing w:after="0"/>
        <w:jc w:val="both"/>
        <w:rPr>
          <w:sz w:val="24"/>
          <w:szCs w:val="24"/>
        </w:rPr>
      </w:pPr>
    </w:p>
    <w:p w14:paraId="0DB43EB8" w14:textId="77777777" w:rsidR="006C3E54" w:rsidRPr="00FD4EDC" w:rsidRDefault="006C3E54" w:rsidP="00BE1F45">
      <w:pPr>
        <w:spacing w:after="0"/>
        <w:jc w:val="both"/>
        <w:rPr>
          <w:rFonts w:ascii="Calibri" w:hAnsi="Calibri" w:cs="Calibri"/>
          <w:sz w:val="24"/>
          <w:szCs w:val="24"/>
        </w:rPr>
      </w:pPr>
    </w:p>
    <w:p w14:paraId="1F7BA8FD" w14:textId="62A3B0E6" w:rsidR="003E5396" w:rsidRDefault="00FD4EDC" w:rsidP="00BE1F45">
      <w:pPr>
        <w:jc w:val="both"/>
        <w:rPr>
          <w:rFonts w:ascii="Calibri" w:hAnsi="Calibri" w:cs="Calibri"/>
          <w:sz w:val="24"/>
          <w:szCs w:val="24"/>
        </w:rPr>
      </w:pPr>
      <w:r w:rsidRPr="003E5396">
        <w:rPr>
          <w:rFonts w:ascii="Calibri" w:hAnsi="Calibri" w:cs="Calibri"/>
          <w:b/>
          <w:bCs/>
          <w:sz w:val="24"/>
          <w:szCs w:val="24"/>
        </w:rPr>
        <w:t xml:space="preserve">Dall’8 maggio all’11 settembre 2022 il </w:t>
      </w:r>
      <w:proofErr w:type="spellStart"/>
      <w:r w:rsidRPr="003E5396">
        <w:rPr>
          <w:rFonts w:ascii="Calibri" w:hAnsi="Calibri" w:cs="Calibri"/>
          <w:b/>
          <w:bCs/>
          <w:sz w:val="24"/>
          <w:szCs w:val="24"/>
        </w:rPr>
        <w:t>m.a.x</w:t>
      </w:r>
      <w:proofErr w:type="spellEnd"/>
      <w:r w:rsidRPr="003E5396">
        <w:rPr>
          <w:rFonts w:ascii="Calibri" w:hAnsi="Calibri" w:cs="Calibri"/>
          <w:b/>
          <w:bCs/>
          <w:sz w:val="24"/>
          <w:szCs w:val="24"/>
        </w:rPr>
        <w:t xml:space="preserve">. museo </w:t>
      </w:r>
      <w:r w:rsidR="003E5396" w:rsidRPr="003E5396">
        <w:rPr>
          <w:rFonts w:ascii="Calibri" w:hAnsi="Calibri" w:cs="Calibri"/>
          <w:b/>
          <w:bCs/>
          <w:sz w:val="24"/>
          <w:szCs w:val="24"/>
        </w:rPr>
        <w:t xml:space="preserve">a Chiasso (Svizzera) </w:t>
      </w:r>
      <w:r w:rsidRPr="003E5396">
        <w:rPr>
          <w:rFonts w:ascii="Calibri" w:hAnsi="Calibri" w:cs="Calibri"/>
          <w:b/>
          <w:bCs/>
          <w:sz w:val="24"/>
          <w:szCs w:val="24"/>
        </w:rPr>
        <w:t xml:space="preserve">ospita la mostra </w:t>
      </w:r>
      <w:r w:rsidRPr="003E5396">
        <w:rPr>
          <w:rFonts w:ascii="Calibri" w:hAnsi="Calibri" w:cs="Calibri"/>
          <w:b/>
          <w:bCs/>
          <w:i/>
          <w:iCs/>
          <w:sz w:val="24"/>
          <w:szCs w:val="24"/>
        </w:rPr>
        <w:t>VITO NOTO. Quarant’anni di grafica e design. Il senso delle idee</w:t>
      </w:r>
      <w:r w:rsidRPr="00FD4EDC">
        <w:rPr>
          <w:rFonts w:ascii="Calibri" w:hAnsi="Calibri" w:cs="Calibri"/>
          <w:sz w:val="24"/>
          <w:szCs w:val="24"/>
        </w:rPr>
        <w:t xml:space="preserve">, </w:t>
      </w:r>
      <w:r w:rsidR="003E5396">
        <w:rPr>
          <w:rFonts w:ascii="Calibri" w:hAnsi="Calibri" w:cs="Calibri"/>
          <w:sz w:val="24"/>
          <w:szCs w:val="24"/>
        </w:rPr>
        <w:t xml:space="preserve">prima antologica dedicata al designer svizzero, ma siciliano di nascita (Ragusa, 1955), in grado di ripercorrerne oltre quarant’anni di carriera in campi come </w:t>
      </w:r>
      <w:r w:rsidR="003E5396" w:rsidRPr="00FD4EDC">
        <w:rPr>
          <w:rFonts w:ascii="Calibri" w:hAnsi="Calibri" w:cs="Calibri"/>
          <w:sz w:val="24"/>
          <w:szCs w:val="24"/>
        </w:rPr>
        <w:t xml:space="preserve">il </w:t>
      </w:r>
      <w:r w:rsidR="003E5396" w:rsidRPr="00FD4EDC">
        <w:rPr>
          <w:rFonts w:ascii="Calibri" w:hAnsi="Calibri" w:cs="Calibri"/>
          <w:i/>
          <w:iCs/>
          <w:sz w:val="24"/>
          <w:szCs w:val="24"/>
        </w:rPr>
        <w:t>visual design</w:t>
      </w:r>
      <w:r w:rsidR="003E5396" w:rsidRPr="00FD4EDC">
        <w:rPr>
          <w:rFonts w:ascii="Calibri" w:hAnsi="Calibri" w:cs="Calibri"/>
          <w:sz w:val="24"/>
          <w:szCs w:val="24"/>
        </w:rPr>
        <w:t xml:space="preserve">, il </w:t>
      </w:r>
      <w:r w:rsidR="003E5396" w:rsidRPr="00FD4EDC">
        <w:rPr>
          <w:rFonts w:ascii="Calibri" w:hAnsi="Calibri" w:cs="Calibri"/>
          <w:i/>
          <w:iCs/>
          <w:sz w:val="24"/>
          <w:szCs w:val="24"/>
        </w:rPr>
        <w:t xml:space="preserve">product design </w:t>
      </w:r>
      <w:r w:rsidR="003E5396" w:rsidRPr="00FD4EDC">
        <w:rPr>
          <w:rFonts w:ascii="Calibri" w:hAnsi="Calibri" w:cs="Calibri"/>
          <w:sz w:val="24"/>
          <w:szCs w:val="24"/>
        </w:rPr>
        <w:t>e l’</w:t>
      </w:r>
      <w:r w:rsidR="003E5396" w:rsidRPr="00FD4EDC">
        <w:rPr>
          <w:rFonts w:ascii="Calibri" w:hAnsi="Calibri" w:cs="Calibri"/>
          <w:i/>
          <w:iCs/>
          <w:sz w:val="24"/>
          <w:szCs w:val="24"/>
        </w:rPr>
        <w:t>industrial design</w:t>
      </w:r>
      <w:r w:rsidR="003E5396">
        <w:rPr>
          <w:rFonts w:ascii="Calibri" w:hAnsi="Calibri" w:cs="Calibri"/>
          <w:i/>
          <w:iCs/>
          <w:sz w:val="24"/>
          <w:szCs w:val="24"/>
        </w:rPr>
        <w:t>.</w:t>
      </w:r>
    </w:p>
    <w:p w14:paraId="7A317A02" w14:textId="2893659D" w:rsidR="003E5396" w:rsidRPr="003E5396" w:rsidRDefault="007E0859" w:rsidP="00BE1F45">
      <w:pPr>
        <w:jc w:val="both"/>
        <w:rPr>
          <w:rFonts w:ascii="Calibri" w:hAnsi="Calibri" w:cs="Calibri"/>
          <w:sz w:val="24"/>
          <w:szCs w:val="24"/>
        </w:rPr>
      </w:pPr>
      <w:r>
        <w:rPr>
          <w:rFonts w:ascii="Calibri" w:hAnsi="Calibri" w:cs="Calibri"/>
          <w:sz w:val="24"/>
          <w:szCs w:val="24"/>
        </w:rPr>
        <w:t>La rassegna</w:t>
      </w:r>
      <w:r w:rsidR="003E5396">
        <w:rPr>
          <w:rFonts w:ascii="Calibri" w:hAnsi="Calibri" w:cs="Calibri"/>
          <w:sz w:val="24"/>
          <w:szCs w:val="24"/>
        </w:rPr>
        <w:t xml:space="preserve">, curata da </w:t>
      </w:r>
      <w:r w:rsidR="003E5396" w:rsidRPr="00FD4EDC">
        <w:rPr>
          <w:rFonts w:ascii="Calibri" w:hAnsi="Calibri" w:cs="Calibri"/>
          <w:sz w:val="24"/>
          <w:szCs w:val="24"/>
        </w:rPr>
        <w:t xml:space="preserve">Mario Piazza e Nicoletta </w:t>
      </w:r>
      <w:proofErr w:type="spellStart"/>
      <w:r w:rsidR="003E5396" w:rsidRPr="00FD4EDC">
        <w:rPr>
          <w:rFonts w:ascii="Calibri" w:hAnsi="Calibri" w:cs="Calibri"/>
          <w:sz w:val="24"/>
          <w:szCs w:val="24"/>
        </w:rPr>
        <w:t>Ossanna</w:t>
      </w:r>
      <w:proofErr w:type="spellEnd"/>
      <w:r w:rsidR="003E5396" w:rsidRPr="00FD4EDC">
        <w:rPr>
          <w:rFonts w:ascii="Calibri" w:hAnsi="Calibri" w:cs="Calibri"/>
          <w:sz w:val="24"/>
          <w:szCs w:val="24"/>
        </w:rPr>
        <w:t xml:space="preserve"> Cavadini</w:t>
      </w:r>
      <w:r w:rsidR="003E5396">
        <w:rPr>
          <w:rFonts w:ascii="Calibri" w:hAnsi="Calibri" w:cs="Calibri"/>
          <w:sz w:val="24"/>
          <w:szCs w:val="24"/>
        </w:rPr>
        <w:t xml:space="preserve">, affronta </w:t>
      </w:r>
      <w:r w:rsidR="003E5396" w:rsidRPr="00FD4EDC">
        <w:rPr>
          <w:rFonts w:ascii="Calibri" w:hAnsi="Calibri" w:cs="Calibri"/>
          <w:sz w:val="24"/>
          <w:szCs w:val="24"/>
        </w:rPr>
        <w:t xml:space="preserve">l’iter creativo e professionale </w:t>
      </w:r>
      <w:r w:rsidR="003E5396">
        <w:rPr>
          <w:rFonts w:ascii="Calibri" w:hAnsi="Calibri" w:cs="Calibri"/>
          <w:sz w:val="24"/>
          <w:szCs w:val="24"/>
        </w:rPr>
        <w:t xml:space="preserve">di </w:t>
      </w:r>
      <w:r w:rsidR="003E5396" w:rsidRPr="007E0859">
        <w:rPr>
          <w:rFonts w:ascii="Calibri" w:hAnsi="Calibri" w:cs="Calibri"/>
          <w:b/>
          <w:bCs/>
          <w:sz w:val="24"/>
          <w:szCs w:val="24"/>
        </w:rPr>
        <w:t xml:space="preserve">Vito Noto - già premio Design </w:t>
      </w:r>
      <w:proofErr w:type="spellStart"/>
      <w:r w:rsidR="003E5396" w:rsidRPr="007E0859">
        <w:rPr>
          <w:rFonts w:ascii="Calibri" w:hAnsi="Calibri" w:cs="Calibri"/>
          <w:b/>
          <w:bCs/>
          <w:sz w:val="24"/>
          <w:szCs w:val="24"/>
        </w:rPr>
        <w:t>Preis</w:t>
      </w:r>
      <w:proofErr w:type="spellEnd"/>
      <w:r w:rsidR="003E5396" w:rsidRPr="007E0859">
        <w:rPr>
          <w:rFonts w:ascii="Calibri" w:hAnsi="Calibri" w:cs="Calibri"/>
          <w:b/>
          <w:bCs/>
          <w:sz w:val="24"/>
          <w:szCs w:val="24"/>
        </w:rPr>
        <w:t xml:space="preserve"> </w:t>
      </w:r>
      <w:proofErr w:type="spellStart"/>
      <w:r w:rsidR="003E5396" w:rsidRPr="007E0859">
        <w:rPr>
          <w:rFonts w:ascii="Calibri" w:hAnsi="Calibri" w:cs="Calibri"/>
          <w:b/>
          <w:bCs/>
          <w:sz w:val="24"/>
          <w:szCs w:val="24"/>
        </w:rPr>
        <w:t>Schweiz</w:t>
      </w:r>
      <w:proofErr w:type="spellEnd"/>
      <w:r w:rsidR="003E5396" w:rsidRPr="00FD4EDC">
        <w:rPr>
          <w:rFonts w:ascii="Calibri" w:hAnsi="Calibri" w:cs="Calibri"/>
          <w:sz w:val="24"/>
          <w:szCs w:val="24"/>
        </w:rPr>
        <w:t xml:space="preserve"> (1995), </w:t>
      </w:r>
      <w:r w:rsidR="003E5396" w:rsidRPr="007E0859">
        <w:rPr>
          <w:rFonts w:ascii="Calibri" w:hAnsi="Calibri" w:cs="Calibri"/>
          <w:b/>
          <w:bCs/>
          <w:sz w:val="24"/>
          <w:szCs w:val="24"/>
        </w:rPr>
        <w:t>Compasso d’Oro</w:t>
      </w:r>
      <w:r w:rsidR="003E5396" w:rsidRPr="00FD4EDC">
        <w:rPr>
          <w:rFonts w:ascii="Calibri" w:hAnsi="Calibri" w:cs="Calibri"/>
          <w:sz w:val="24"/>
          <w:szCs w:val="24"/>
        </w:rPr>
        <w:t xml:space="preserve"> (1991 e 1994), </w:t>
      </w:r>
      <w:r w:rsidR="003E5396" w:rsidRPr="007E0859">
        <w:rPr>
          <w:rFonts w:ascii="Calibri" w:hAnsi="Calibri" w:cs="Calibri"/>
          <w:b/>
          <w:bCs/>
          <w:sz w:val="24"/>
          <w:szCs w:val="24"/>
        </w:rPr>
        <w:t xml:space="preserve">I’F Die </w:t>
      </w:r>
      <w:proofErr w:type="spellStart"/>
      <w:r w:rsidR="003E5396" w:rsidRPr="007E0859">
        <w:rPr>
          <w:rFonts w:ascii="Calibri" w:hAnsi="Calibri" w:cs="Calibri"/>
          <w:b/>
          <w:bCs/>
          <w:sz w:val="24"/>
          <w:szCs w:val="24"/>
        </w:rPr>
        <w:t>Gute</w:t>
      </w:r>
      <w:proofErr w:type="spellEnd"/>
      <w:r w:rsidR="003E5396" w:rsidRPr="007E0859">
        <w:rPr>
          <w:rFonts w:ascii="Calibri" w:hAnsi="Calibri" w:cs="Calibri"/>
          <w:b/>
          <w:bCs/>
          <w:sz w:val="24"/>
          <w:szCs w:val="24"/>
        </w:rPr>
        <w:t xml:space="preserve"> </w:t>
      </w:r>
      <w:proofErr w:type="spellStart"/>
      <w:r w:rsidR="003E5396" w:rsidRPr="007E0859">
        <w:rPr>
          <w:rFonts w:ascii="Calibri" w:hAnsi="Calibri" w:cs="Calibri"/>
          <w:b/>
          <w:bCs/>
          <w:sz w:val="24"/>
          <w:szCs w:val="24"/>
        </w:rPr>
        <w:t>Industrieform</w:t>
      </w:r>
      <w:proofErr w:type="spellEnd"/>
      <w:r w:rsidR="003E5396" w:rsidRPr="00FD4EDC">
        <w:rPr>
          <w:rFonts w:ascii="Calibri" w:hAnsi="Calibri" w:cs="Calibri"/>
          <w:sz w:val="24"/>
          <w:szCs w:val="24"/>
        </w:rPr>
        <w:t xml:space="preserve"> (1985 e 1990), </w:t>
      </w:r>
      <w:r w:rsidR="003E5396" w:rsidRPr="007E0859">
        <w:rPr>
          <w:rFonts w:ascii="Calibri" w:hAnsi="Calibri" w:cs="Calibri"/>
          <w:b/>
          <w:bCs/>
          <w:sz w:val="24"/>
          <w:szCs w:val="24"/>
        </w:rPr>
        <w:t>ADI Design Index</w:t>
      </w:r>
      <w:r w:rsidR="003E5396" w:rsidRPr="00FD4EDC">
        <w:rPr>
          <w:rFonts w:ascii="Calibri" w:hAnsi="Calibri" w:cs="Calibri"/>
          <w:sz w:val="24"/>
          <w:szCs w:val="24"/>
        </w:rPr>
        <w:t xml:space="preserve"> (2000, 2002 e 2016) e </w:t>
      </w:r>
      <w:proofErr w:type="spellStart"/>
      <w:r w:rsidR="003E5396" w:rsidRPr="007E0859">
        <w:rPr>
          <w:rFonts w:ascii="Calibri" w:hAnsi="Calibri" w:cs="Calibri"/>
          <w:b/>
          <w:bCs/>
          <w:sz w:val="24"/>
          <w:szCs w:val="24"/>
        </w:rPr>
        <w:t>A’Design</w:t>
      </w:r>
      <w:proofErr w:type="spellEnd"/>
      <w:r w:rsidR="003E5396" w:rsidRPr="007E0859">
        <w:rPr>
          <w:rFonts w:ascii="Calibri" w:hAnsi="Calibri" w:cs="Calibri"/>
          <w:b/>
          <w:bCs/>
          <w:sz w:val="24"/>
          <w:szCs w:val="24"/>
        </w:rPr>
        <w:t xml:space="preserve"> Awards</w:t>
      </w:r>
      <w:r w:rsidR="003E5396" w:rsidRPr="00FD4EDC">
        <w:rPr>
          <w:rFonts w:ascii="Calibri" w:hAnsi="Calibri" w:cs="Calibri"/>
          <w:sz w:val="24"/>
          <w:szCs w:val="24"/>
        </w:rPr>
        <w:t xml:space="preserve"> (2017) </w:t>
      </w:r>
      <w:r w:rsidR="003E5396">
        <w:rPr>
          <w:rFonts w:ascii="Calibri" w:hAnsi="Calibri" w:cs="Calibri"/>
          <w:sz w:val="24"/>
          <w:szCs w:val="24"/>
        </w:rPr>
        <w:t>–</w:t>
      </w:r>
      <w:r w:rsidR="003E5396" w:rsidRPr="00FD4EDC">
        <w:rPr>
          <w:rFonts w:ascii="Calibri" w:hAnsi="Calibri" w:cs="Calibri"/>
          <w:sz w:val="24"/>
          <w:szCs w:val="24"/>
        </w:rPr>
        <w:t xml:space="preserve"> </w:t>
      </w:r>
      <w:r w:rsidR="003E5396">
        <w:rPr>
          <w:rFonts w:ascii="Calibri" w:hAnsi="Calibri" w:cs="Calibri"/>
          <w:sz w:val="24"/>
          <w:szCs w:val="24"/>
        </w:rPr>
        <w:t xml:space="preserve">attraverso </w:t>
      </w:r>
      <w:r w:rsidR="003E5396" w:rsidRPr="003E5396">
        <w:rPr>
          <w:rFonts w:ascii="Calibri" w:hAnsi="Calibri" w:cs="Calibri"/>
          <w:b/>
          <w:bCs/>
          <w:sz w:val="24"/>
          <w:szCs w:val="24"/>
        </w:rPr>
        <w:t>duecento pezzi fra oggetti, modelli, prototipi, disegni tecnici, bozzetti preparatori, studi di logo, francobolli, monete e macchinari</w:t>
      </w:r>
      <w:r w:rsidR="003E5396">
        <w:rPr>
          <w:rFonts w:ascii="Calibri" w:hAnsi="Calibri" w:cs="Calibri"/>
          <w:b/>
          <w:bCs/>
          <w:sz w:val="24"/>
          <w:szCs w:val="24"/>
        </w:rPr>
        <w:t>.</w:t>
      </w:r>
    </w:p>
    <w:p w14:paraId="5A6D1E53" w14:textId="7F18B757" w:rsidR="003E5396" w:rsidRDefault="00B83E5D" w:rsidP="00BE1F45">
      <w:pPr>
        <w:jc w:val="both"/>
        <w:rPr>
          <w:rFonts w:ascii="Calibri" w:hAnsi="Calibri" w:cs="Calibri"/>
          <w:sz w:val="24"/>
          <w:szCs w:val="24"/>
        </w:rPr>
      </w:pPr>
      <w:r>
        <w:rPr>
          <w:rFonts w:ascii="Calibri" w:hAnsi="Calibri" w:cs="Calibri"/>
          <w:sz w:val="24"/>
          <w:szCs w:val="24"/>
        </w:rPr>
        <w:t xml:space="preserve">“Quello di Vito Noto – </w:t>
      </w:r>
      <w:r w:rsidRPr="007E0859">
        <w:rPr>
          <w:rFonts w:ascii="Calibri" w:hAnsi="Calibri" w:cs="Calibri"/>
          <w:b/>
          <w:bCs/>
          <w:sz w:val="24"/>
          <w:szCs w:val="24"/>
        </w:rPr>
        <w:t xml:space="preserve">afferma Nicoletta </w:t>
      </w:r>
      <w:proofErr w:type="spellStart"/>
      <w:r w:rsidRPr="007E0859">
        <w:rPr>
          <w:rFonts w:ascii="Calibri" w:hAnsi="Calibri" w:cs="Calibri"/>
          <w:b/>
          <w:bCs/>
          <w:sz w:val="24"/>
          <w:szCs w:val="24"/>
        </w:rPr>
        <w:t>Ossanna</w:t>
      </w:r>
      <w:proofErr w:type="spellEnd"/>
      <w:r w:rsidRPr="007E0859">
        <w:rPr>
          <w:rFonts w:ascii="Calibri" w:hAnsi="Calibri" w:cs="Calibri"/>
          <w:b/>
          <w:bCs/>
          <w:sz w:val="24"/>
          <w:szCs w:val="24"/>
        </w:rPr>
        <w:t xml:space="preserve"> Cavadini</w:t>
      </w:r>
      <w:r>
        <w:rPr>
          <w:rFonts w:ascii="Calibri" w:hAnsi="Calibri" w:cs="Calibri"/>
          <w:sz w:val="24"/>
          <w:szCs w:val="24"/>
        </w:rPr>
        <w:t xml:space="preserve"> - </w:t>
      </w:r>
      <w:r w:rsidRPr="00B83E5D">
        <w:rPr>
          <w:rFonts w:ascii="Calibri" w:hAnsi="Calibri" w:cs="Calibri"/>
          <w:sz w:val="24"/>
          <w:szCs w:val="24"/>
        </w:rPr>
        <w:t>è una continua ricerca, un continuo porsi domande per trovare nel mondo delle idee risposte innovative applicate al design. Questo suo caratteristico metodo di lavoro è maturato nel corso degli anni attraverso un’elaborazione arricchita dalla sua sensibilità estetica di designer unitamente ad esperienze derivate dalla sua formazione pragmatica svizzera e dalle sue radici latine molto creative, ma anche dalla sua indagine puntuale e meticolosa che applica alle esigenze funzionali</w:t>
      </w:r>
      <w:r>
        <w:rPr>
          <w:rFonts w:ascii="Calibri" w:hAnsi="Calibri" w:cs="Calibri"/>
          <w:sz w:val="24"/>
          <w:szCs w:val="24"/>
        </w:rPr>
        <w:t>”</w:t>
      </w:r>
      <w:r w:rsidRPr="00B83E5D">
        <w:rPr>
          <w:rFonts w:ascii="Calibri" w:hAnsi="Calibri" w:cs="Calibri"/>
          <w:sz w:val="24"/>
          <w:szCs w:val="24"/>
        </w:rPr>
        <w:t>.</w:t>
      </w:r>
    </w:p>
    <w:p w14:paraId="5A303728" w14:textId="4BCA1DEA" w:rsidR="00D41A4F" w:rsidRDefault="00B83E5D" w:rsidP="00BE1F45">
      <w:pPr>
        <w:jc w:val="both"/>
        <w:rPr>
          <w:rFonts w:ascii="Calibri" w:hAnsi="Calibri" w:cs="Calibri"/>
          <w:sz w:val="24"/>
          <w:szCs w:val="24"/>
        </w:rPr>
      </w:pPr>
      <w:r>
        <w:rPr>
          <w:rFonts w:ascii="Calibri" w:hAnsi="Calibri" w:cs="Calibri"/>
          <w:sz w:val="24"/>
          <w:szCs w:val="24"/>
        </w:rPr>
        <w:t xml:space="preserve">Il percorso espositivo </w:t>
      </w:r>
      <w:r w:rsidR="00D41A4F">
        <w:rPr>
          <w:rFonts w:ascii="Calibri" w:hAnsi="Calibri" w:cs="Calibri"/>
          <w:sz w:val="24"/>
          <w:szCs w:val="24"/>
        </w:rPr>
        <w:t xml:space="preserve">si apre </w:t>
      </w:r>
      <w:r w:rsidR="00D41A4F" w:rsidRPr="00D41A4F">
        <w:rPr>
          <w:rFonts w:ascii="Calibri" w:hAnsi="Calibri" w:cs="Calibri"/>
          <w:sz w:val="24"/>
          <w:szCs w:val="24"/>
        </w:rPr>
        <w:t xml:space="preserve">con due importanti progetti di Vito Noto, paradigmi della sua idea di design: </w:t>
      </w:r>
      <w:r w:rsidR="00D41A4F" w:rsidRPr="009241D9">
        <w:rPr>
          <w:rFonts w:ascii="Calibri" w:hAnsi="Calibri" w:cs="Calibri"/>
          <w:b/>
          <w:bCs/>
          <w:sz w:val="24"/>
          <w:szCs w:val="24"/>
        </w:rPr>
        <w:t>la macchina</w:t>
      </w:r>
      <w:r w:rsidR="007E0859" w:rsidRPr="009241D9">
        <w:rPr>
          <w:rFonts w:ascii="Calibri" w:hAnsi="Calibri" w:cs="Calibri"/>
          <w:b/>
          <w:bCs/>
          <w:sz w:val="24"/>
          <w:szCs w:val="24"/>
        </w:rPr>
        <w:t xml:space="preserve"> tessile</w:t>
      </w:r>
      <w:r w:rsidR="00D41A4F" w:rsidRPr="009241D9">
        <w:rPr>
          <w:rFonts w:ascii="Calibri" w:hAnsi="Calibri" w:cs="Calibri"/>
          <w:b/>
          <w:bCs/>
          <w:sz w:val="24"/>
          <w:szCs w:val="24"/>
        </w:rPr>
        <w:t xml:space="preserve"> </w:t>
      </w:r>
      <w:proofErr w:type="spellStart"/>
      <w:r w:rsidR="00D41A4F" w:rsidRPr="009241D9">
        <w:rPr>
          <w:rFonts w:ascii="Calibri" w:hAnsi="Calibri" w:cs="Calibri"/>
          <w:b/>
          <w:bCs/>
          <w:sz w:val="24"/>
          <w:szCs w:val="24"/>
        </w:rPr>
        <w:t>Stäubli</w:t>
      </w:r>
      <w:proofErr w:type="spellEnd"/>
      <w:r w:rsidR="00D41A4F" w:rsidRPr="009241D9">
        <w:rPr>
          <w:rFonts w:ascii="Calibri" w:hAnsi="Calibri" w:cs="Calibri"/>
          <w:b/>
          <w:bCs/>
          <w:sz w:val="24"/>
          <w:szCs w:val="24"/>
        </w:rPr>
        <w:t xml:space="preserve"> di </w:t>
      </w:r>
      <w:proofErr w:type="spellStart"/>
      <w:r w:rsidR="00D41A4F" w:rsidRPr="009241D9">
        <w:rPr>
          <w:rFonts w:ascii="Calibri" w:hAnsi="Calibri" w:cs="Calibri"/>
          <w:b/>
          <w:bCs/>
          <w:sz w:val="24"/>
          <w:szCs w:val="24"/>
        </w:rPr>
        <w:t>Sargans</w:t>
      </w:r>
      <w:proofErr w:type="spellEnd"/>
      <w:r w:rsidR="007E0859">
        <w:rPr>
          <w:rFonts w:ascii="Calibri" w:hAnsi="Calibri" w:cs="Calibri"/>
          <w:sz w:val="24"/>
          <w:szCs w:val="24"/>
        </w:rPr>
        <w:t xml:space="preserve"> – una</w:t>
      </w:r>
      <w:r w:rsidR="00D41A4F" w:rsidRPr="00D41A4F">
        <w:rPr>
          <w:rFonts w:ascii="Calibri" w:hAnsi="Calibri" w:cs="Calibri"/>
          <w:sz w:val="24"/>
          <w:szCs w:val="24"/>
        </w:rPr>
        <w:t xml:space="preserve"> incorsatrice automatica universale</w:t>
      </w:r>
      <w:r w:rsidR="007E0859">
        <w:rPr>
          <w:rFonts w:ascii="Calibri" w:hAnsi="Calibri" w:cs="Calibri"/>
          <w:sz w:val="24"/>
          <w:szCs w:val="24"/>
        </w:rPr>
        <w:t xml:space="preserve"> -</w:t>
      </w:r>
      <w:r w:rsidR="00D41A4F" w:rsidRPr="00D41A4F">
        <w:rPr>
          <w:rFonts w:ascii="Calibri" w:hAnsi="Calibri" w:cs="Calibri"/>
          <w:sz w:val="24"/>
          <w:szCs w:val="24"/>
        </w:rPr>
        <w:t xml:space="preserve">, simbolo del grande impegno verso il disegno industriale, e </w:t>
      </w:r>
      <w:r w:rsidR="00D41A4F" w:rsidRPr="009241D9">
        <w:rPr>
          <w:rFonts w:ascii="Calibri" w:hAnsi="Calibri" w:cs="Calibri"/>
          <w:b/>
          <w:bCs/>
          <w:sz w:val="24"/>
          <w:szCs w:val="24"/>
        </w:rPr>
        <w:t>nove modelli di orologi da parete</w:t>
      </w:r>
      <w:r w:rsidR="00D41A4F" w:rsidRPr="00D41A4F">
        <w:rPr>
          <w:rFonts w:ascii="Calibri" w:hAnsi="Calibri" w:cs="Calibri"/>
          <w:sz w:val="24"/>
          <w:szCs w:val="24"/>
        </w:rPr>
        <w:t xml:space="preserve">, testimonianza di un particolare approccio al </w:t>
      </w:r>
      <w:r w:rsidR="007E0859">
        <w:rPr>
          <w:rFonts w:ascii="Calibri" w:hAnsi="Calibri" w:cs="Calibri"/>
          <w:sz w:val="24"/>
          <w:szCs w:val="24"/>
        </w:rPr>
        <w:t>design</w:t>
      </w:r>
      <w:r w:rsidR="00D41A4F" w:rsidRPr="00D41A4F">
        <w:rPr>
          <w:rFonts w:ascii="Calibri" w:hAnsi="Calibri" w:cs="Calibri"/>
          <w:sz w:val="24"/>
          <w:szCs w:val="24"/>
        </w:rPr>
        <w:t xml:space="preserve"> di oggetti e </w:t>
      </w:r>
      <w:r w:rsidR="00D41A4F">
        <w:rPr>
          <w:rFonts w:ascii="Calibri" w:hAnsi="Calibri" w:cs="Calibri"/>
          <w:sz w:val="24"/>
          <w:szCs w:val="24"/>
        </w:rPr>
        <w:t xml:space="preserve">di </w:t>
      </w:r>
      <w:r w:rsidR="00D41A4F" w:rsidRPr="00D41A4F">
        <w:rPr>
          <w:rFonts w:ascii="Calibri" w:hAnsi="Calibri" w:cs="Calibri"/>
          <w:sz w:val="24"/>
          <w:szCs w:val="24"/>
        </w:rPr>
        <w:t xml:space="preserve">prodotti di largo consumo per l’ambiente domestico. </w:t>
      </w:r>
    </w:p>
    <w:p w14:paraId="63A0AABF" w14:textId="7D75C058" w:rsidR="00D41A4F" w:rsidRPr="00D41A4F" w:rsidRDefault="00D41A4F" w:rsidP="00BE1F45">
      <w:pPr>
        <w:jc w:val="both"/>
        <w:rPr>
          <w:rFonts w:ascii="Calibri" w:hAnsi="Calibri" w:cs="Calibri"/>
          <w:sz w:val="24"/>
          <w:szCs w:val="24"/>
        </w:rPr>
      </w:pPr>
      <w:r>
        <w:rPr>
          <w:rFonts w:ascii="Calibri" w:hAnsi="Calibri" w:cs="Calibri"/>
          <w:sz w:val="24"/>
          <w:szCs w:val="24"/>
        </w:rPr>
        <w:lastRenderedPageBreak/>
        <w:t xml:space="preserve">La mostra prosegue con una serie </w:t>
      </w:r>
      <w:r w:rsidRPr="00D41A4F">
        <w:rPr>
          <w:rFonts w:ascii="Calibri" w:hAnsi="Calibri" w:cs="Calibri"/>
          <w:sz w:val="24"/>
          <w:szCs w:val="24"/>
        </w:rPr>
        <w:t xml:space="preserve">di opere </w:t>
      </w:r>
      <w:r>
        <w:rPr>
          <w:rFonts w:ascii="Calibri" w:hAnsi="Calibri" w:cs="Calibri"/>
          <w:sz w:val="24"/>
          <w:szCs w:val="24"/>
        </w:rPr>
        <w:t xml:space="preserve">che documentano il suo </w:t>
      </w:r>
      <w:r w:rsidRPr="00D41A4F">
        <w:rPr>
          <w:rFonts w:ascii="Calibri" w:hAnsi="Calibri" w:cs="Calibri"/>
          <w:sz w:val="24"/>
          <w:szCs w:val="24"/>
        </w:rPr>
        <w:t xml:space="preserve">periodo formativo </w:t>
      </w:r>
      <w:r>
        <w:rPr>
          <w:rFonts w:ascii="Calibri" w:hAnsi="Calibri" w:cs="Calibri"/>
          <w:sz w:val="24"/>
          <w:szCs w:val="24"/>
        </w:rPr>
        <w:t>al</w:t>
      </w:r>
      <w:r w:rsidRPr="00D41A4F">
        <w:rPr>
          <w:rFonts w:ascii="Calibri" w:hAnsi="Calibri" w:cs="Calibri"/>
          <w:sz w:val="24"/>
          <w:szCs w:val="24"/>
        </w:rPr>
        <w:t>la Scuola Politecnica di Milano degli anni settanta</w:t>
      </w:r>
      <w:r>
        <w:rPr>
          <w:rFonts w:ascii="Calibri" w:hAnsi="Calibri" w:cs="Calibri"/>
          <w:sz w:val="24"/>
          <w:szCs w:val="24"/>
        </w:rPr>
        <w:t xml:space="preserve">, </w:t>
      </w:r>
      <w:r w:rsidRPr="00D41A4F">
        <w:rPr>
          <w:rFonts w:ascii="Calibri" w:hAnsi="Calibri" w:cs="Calibri"/>
          <w:sz w:val="24"/>
          <w:szCs w:val="24"/>
        </w:rPr>
        <w:t xml:space="preserve">che </w:t>
      </w:r>
      <w:r>
        <w:rPr>
          <w:rFonts w:ascii="Calibri" w:hAnsi="Calibri" w:cs="Calibri"/>
          <w:sz w:val="24"/>
          <w:szCs w:val="24"/>
        </w:rPr>
        <w:t>rivelano</w:t>
      </w:r>
      <w:r w:rsidRPr="00D41A4F">
        <w:rPr>
          <w:rFonts w:ascii="Calibri" w:hAnsi="Calibri" w:cs="Calibri"/>
          <w:sz w:val="24"/>
          <w:szCs w:val="24"/>
        </w:rPr>
        <w:t xml:space="preserve"> il</w:t>
      </w:r>
      <w:r>
        <w:rPr>
          <w:rFonts w:ascii="Calibri" w:hAnsi="Calibri" w:cs="Calibri"/>
          <w:sz w:val="24"/>
          <w:szCs w:val="24"/>
        </w:rPr>
        <w:t xml:space="preserve"> suo</w:t>
      </w:r>
      <w:r w:rsidRPr="00D41A4F">
        <w:rPr>
          <w:rFonts w:ascii="Calibri" w:hAnsi="Calibri" w:cs="Calibri"/>
          <w:sz w:val="24"/>
          <w:szCs w:val="24"/>
        </w:rPr>
        <w:t xml:space="preserve"> metodo di lavoro, le tecniche di rappresentazione, il processo di elaborazione del percorso progettuale fino alla realizzazione del prodotto</w:t>
      </w:r>
      <w:r w:rsidR="00482696">
        <w:rPr>
          <w:rFonts w:ascii="Calibri" w:hAnsi="Calibri" w:cs="Calibri"/>
          <w:sz w:val="24"/>
          <w:szCs w:val="24"/>
        </w:rPr>
        <w:t xml:space="preserve">, quindi con la sezione che raggruppa </w:t>
      </w:r>
      <w:r w:rsidRPr="009241D9">
        <w:rPr>
          <w:rFonts w:ascii="Calibri" w:hAnsi="Calibri" w:cs="Calibri"/>
          <w:b/>
          <w:bCs/>
          <w:sz w:val="24"/>
          <w:szCs w:val="24"/>
        </w:rPr>
        <w:t>oggetti e prodotti per l’ambiente domestico</w:t>
      </w:r>
      <w:r w:rsidRPr="00D41A4F">
        <w:rPr>
          <w:rFonts w:ascii="Calibri" w:hAnsi="Calibri" w:cs="Calibri"/>
          <w:sz w:val="24"/>
          <w:szCs w:val="24"/>
        </w:rPr>
        <w:t>,</w:t>
      </w:r>
      <w:r w:rsidR="00482696">
        <w:rPr>
          <w:rFonts w:ascii="Calibri" w:hAnsi="Calibri" w:cs="Calibri"/>
          <w:sz w:val="24"/>
          <w:szCs w:val="24"/>
        </w:rPr>
        <w:t xml:space="preserve"> come</w:t>
      </w:r>
      <w:r w:rsidRPr="00D41A4F">
        <w:rPr>
          <w:rFonts w:ascii="Calibri" w:hAnsi="Calibri" w:cs="Calibri"/>
          <w:sz w:val="24"/>
          <w:szCs w:val="24"/>
        </w:rPr>
        <w:t xml:space="preserve"> un prototipo di divano, il progetto di una lampada, di caffettiere, di diversi oggetti in vetro (brocche, bicchieri, caraffe), e una ampia e approfondita ricerca per la realizzazione di </w:t>
      </w:r>
      <w:r w:rsidRPr="009241D9">
        <w:rPr>
          <w:rFonts w:ascii="Calibri" w:hAnsi="Calibri" w:cs="Calibri"/>
          <w:b/>
          <w:bCs/>
          <w:sz w:val="24"/>
          <w:szCs w:val="24"/>
        </w:rPr>
        <w:t xml:space="preserve">oggetti domestici a partire dalla forma del </w:t>
      </w:r>
      <w:r w:rsidRPr="009241D9">
        <w:rPr>
          <w:rFonts w:ascii="Calibri" w:hAnsi="Calibri" w:cs="Calibri"/>
          <w:sz w:val="24"/>
          <w:szCs w:val="24"/>
        </w:rPr>
        <w:t>cono come archetipo progettuale</w:t>
      </w:r>
      <w:r w:rsidR="00482696">
        <w:rPr>
          <w:rFonts w:ascii="Calibri" w:hAnsi="Calibri" w:cs="Calibri"/>
          <w:sz w:val="24"/>
          <w:szCs w:val="24"/>
        </w:rPr>
        <w:t xml:space="preserve"> e </w:t>
      </w:r>
      <w:r w:rsidRPr="00D41A4F">
        <w:rPr>
          <w:rFonts w:ascii="Calibri" w:hAnsi="Calibri" w:cs="Calibri"/>
          <w:sz w:val="24"/>
          <w:szCs w:val="24"/>
        </w:rPr>
        <w:t xml:space="preserve">un lavoro </w:t>
      </w:r>
      <w:r w:rsidRPr="00D41A4F">
        <w:rPr>
          <w:rFonts w:ascii="Calibri" w:hAnsi="Calibri" w:cs="Calibri"/>
          <w:i/>
          <w:iCs/>
          <w:sz w:val="24"/>
          <w:szCs w:val="24"/>
        </w:rPr>
        <w:t xml:space="preserve">work-in-progress </w:t>
      </w:r>
      <w:r w:rsidRPr="00D41A4F">
        <w:rPr>
          <w:rFonts w:ascii="Calibri" w:hAnsi="Calibri" w:cs="Calibri"/>
          <w:sz w:val="24"/>
          <w:szCs w:val="24"/>
        </w:rPr>
        <w:t xml:space="preserve">sulla forma del tempo con </w:t>
      </w:r>
      <w:r w:rsidRPr="009241D9">
        <w:rPr>
          <w:rFonts w:ascii="Calibri" w:hAnsi="Calibri" w:cs="Calibri"/>
          <w:b/>
          <w:bCs/>
          <w:sz w:val="24"/>
          <w:szCs w:val="24"/>
        </w:rPr>
        <w:t>orologi a parete, da tavolo, da polso</w:t>
      </w:r>
      <w:r w:rsidRPr="00D41A4F">
        <w:rPr>
          <w:rFonts w:ascii="Calibri" w:hAnsi="Calibri" w:cs="Calibri"/>
          <w:sz w:val="24"/>
          <w:szCs w:val="24"/>
        </w:rPr>
        <w:t xml:space="preserve"> e un campione degli infiniti studi di quadranti. </w:t>
      </w:r>
    </w:p>
    <w:p w14:paraId="4F9E3C67" w14:textId="70239194" w:rsidR="00D41A4F" w:rsidRPr="00D41A4F" w:rsidRDefault="009241D9" w:rsidP="00BE1F45">
      <w:pPr>
        <w:jc w:val="both"/>
        <w:rPr>
          <w:rFonts w:ascii="Calibri" w:hAnsi="Calibri" w:cs="Calibri"/>
          <w:sz w:val="24"/>
          <w:szCs w:val="24"/>
        </w:rPr>
      </w:pPr>
      <w:r>
        <w:rPr>
          <w:rFonts w:ascii="Calibri" w:hAnsi="Calibri" w:cs="Calibri"/>
          <w:sz w:val="24"/>
          <w:szCs w:val="24"/>
        </w:rPr>
        <w:t>Si</w:t>
      </w:r>
      <w:r w:rsidR="00482696">
        <w:rPr>
          <w:rFonts w:ascii="Calibri" w:hAnsi="Calibri" w:cs="Calibri"/>
          <w:sz w:val="24"/>
          <w:szCs w:val="24"/>
        </w:rPr>
        <w:t xml:space="preserve"> </w:t>
      </w:r>
      <w:r>
        <w:rPr>
          <w:rFonts w:ascii="Calibri" w:hAnsi="Calibri" w:cs="Calibri"/>
          <w:sz w:val="24"/>
          <w:szCs w:val="24"/>
        </w:rPr>
        <w:t>continua</w:t>
      </w:r>
      <w:r w:rsidR="00482696">
        <w:rPr>
          <w:rFonts w:ascii="Calibri" w:hAnsi="Calibri" w:cs="Calibri"/>
          <w:sz w:val="24"/>
          <w:szCs w:val="24"/>
        </w:rPr>
        <w:t xml:space="preserve"> con alcuni esempi </w:t>
      </w:r>
      <w:r w:rsidR="00D41A4F" w:rsidRPr="00D41A4F">
        <w:rPr>
          <w:rFonts w:ascii="Calibri" w:hAnsi="Calibri" w:cs="Calibri"/>
          <w:sz w:val="24"/>
          <w:szCs w:val="24"/>
        </w:rPr>
        <w:t xml:space="preserve">di </w:t>
      </w:r>
      <w:r w:rsidR="00D41A4F" w:rsidRPr="009241D9">
        <w:rPr>
          <w:rFonts w:ascii="Calibri" w:hAnsi="Calibri" w:cs="Calibri"/>
          <w:b/>
          <w:bCs/>
          <w:sz w:val="24"/>
          <w:szCs w:val="24"/>
        </w:rPr>
        <w:t>prodotti per il mondo dell’ufficio</w:t>
      </w:r>
      <w:r w:rsidR="00482696">
        <w:rPr>
          <w:rFonts w:ascii="Calibri" w:hAnsi="Calibri" w:cs="Calibri"/>
          <w:sz w:val="24"/>
          <w:szCs w:val="24"/>
        </w:rPr>
        <w:t xml:space="preserve"> - </w:t>
      </w:r>
      <w:r w:rsidR="00D41A4F" w:rsidRPr="00D41A4F">
        <w:rPr>
          <w:rFonts w:ascii="Calibri" w:hAnsi="Calibri" w:cs="Calibri"/>
          <w:sz w:val="24"/>
          <w:szCs w:val="24"/>
        </w:rPr>
        <w:t>da registratori di presenze ad affrancatrici postali, da portaoggetti a box e astucci per l’archiviazione, da contenitori per raccolta differenziata ad armadi di stoccaggio verticale e un’ampia campionatura di temperamatite, con forme tradizionali e innovative</w:t>
      </w:r>
      <w:r w:rsidR="00482696">
        <w:rPr>
          <w:rFonts w:ascii="Calibri" w:hAnsi="Calibri" w:cs="Calibri"/>
          <w:sz w:val="24"/>
          <w:szCs w:val="24"/>
        </w:rPr>
        <w:t xml:space="preserve"> – e con i numerosi </w:t>
      </w:r>
      <w:r w:rsidR="00D41A4F" w:rsidRPr="009241D9">
        <w:rPr>
          <w:rFonts w:ascii="Calibri" w:hAnsi="Calibri" w:cs="Calibri"/>
          <w:b/>
          <w:bCs/>
          <w:sz w:val="24"/>
          <w:szCs w:val="24"/>
        </w:rPr>
        <w:t>progetti per macchinari e macchin</w:t>
      </w:r>
      <w:r w:rsidR="00482696" w:rsidRPr="009241D9">
        <w:rPr>
          <w:rFonts w:ascii="Calibri" w:hAnsi="Calibri" w:cs="Calibri"/>
          <w:b/>
          <w:bCs/>
          <w:sz w:val="24"/>
          <w:szCs w:val="24"/>
        </w:rPr>
        <w:t>e</w:t>
      </w:r>
      <w:r w:rsidR="00D41A4F" w:rsidRPr="009241D9">
        <w:rPr>
          <w:rFonts w:ascii="Calibri" w:hAnsi="Calibri" w:cs="Calibri"/>
          <w:b/>
          <w:bCs/>
          <w:sz w:val="24"/>
          <w:szCs w:val="24"/>
        </w:rPr>
        <w:t xml:space="preserve"> utensili per l’industria tessile</w:t>
      </w:r>
      <w:r w:rsidR="00482696" w:rsidRPr="009241D9">
        <w:rPr>
          <w:rFonts w:ascii="Calibri" w:hAnsi="Calibri" w:cs="Calibri"/>
          <w:b/>
          <w:bCs/>
          <w:sz w:val="24"/>
          <w:szCs w:val="24"/>
        </w:rPr>
        <w:t>, idraulica ed elettrica</w:t>
      </w:r>
      <w:r w:rsidR="00482696">
        <w:rPr>
          <w:rFonts w:ascii="Calibri" w:hAnsi="Calibri" w:cs="Calibri"/>
          <w:sz w:val="24"/>
          <w:szCs w:val="24"/>
        </w:rPr>
        <w:t>.</w:t>
      </w:r>
    </w:p>
    <w:p w14:paraId="42406531" w14:textId="02EFC15F" w:rsidR="00D41A4F" w:rsidRPr="00D41A4F" w:rsidRDefault="00482696" w:rsidP="00BE1F45">
      <w:pPr>
        <w:jc w:val="both"/>
        <w:rPr>
          <w:rFonts w:ascii="Calibri" w:hAnsi="Calibri" w:cs="Calibri"/>
          <w:sz w:val="24"/>
          <w:szCs w:val="24"/>
        </w:rPr>
      </w:pPr>
      <w:r>
        <w:rPr>
          <w:rFonts w:ascii="Calibri" w:hAnsi="Calibri" w:cs="Calibri"/>
          <w:sz w:val="24"/>
          <w:szCs w:val="24"/>
        </w:rPr>
        <w:t xml:space="preserve">Un particolare angolo </w:t>
      </w:r>
      <w:r w:rsidR="001B5F0D">
        <w:rPr>
          <w:rFonts w:ascii="Calibri" w:hAnsi="Calibri" w:cs="Calibri"/>
          <w:sz w:val="24"/>
          <w:szCs w:val="24"/>
        </w:rPr>
        <w:t xml:space="preserve">è riservato alla </w:t>
      </w:r>
      <w:r w:rsidR="00D41A4F" w:rsidRPr="009241D9">
        <w:rPr>
          <w:rFonts w:ascii="Calibri" w:hAnsi="Calibri" w:cs="Calibri"/>
          <w:b/>
          <w:bCs/>
          <w:sz w:val="24"/>
          <w:szCs w:val="24"/>
        </w:rPr>
        <w:t>grafica di francobolli celebrativi</w:t>
      </w:r>
      <w:r w:rsidR="00D41A4F" w:rsidRPr="00D41A4F">
        <w:rPr>
          <w:rFonts w:ascii="Calibri" w:hAnsi="Calibri" w:cs="Calibri"/>
          <w:sz w:val="24"/>
          <w:szCs w:val="24"/>
        </w:rPr>
        <w:t xml:space="preserve"> (come quelli per il Centenario del Salone internazionale dell’automobile di Ginevra (1905-2005), l’Esposizione filatelica universale HELVETIA 2022, la serie </w:t>
      </w:r>
      <w:proofErr w:type="spellStart"/>
      <w:r w:rsidR="00D41A4F" w:rsidRPr="00D41A4F">
        <w:rPr>
          <w:rFonts w:ascii="Calibri" w:hAnsi="Calibri" w:cs="Calibri"/>
          <w:sz w:val="24"/>
          <w:szCs w:val="24"/>
        </w:rPr>
        <w:t>ProPatria</w:t>
      </w:r>
      <w:proofErr w:type="spellEnd"/>
      <w:r w:rsidR="00D41A4F" w:rsidRPr="00D41A4F">
        <w:rPr>
          <w:rFonts w:ascii="Calibri" w:hAnsi="Calibri" w:cs="Calibri"/>
          <w:sz w:val="24"/>
          <w:szCs w:val="24"/>
        </w:rPr>
        <w:t xml:space="preserve"> – Itinerari Storici), i lavori di </w:t>
      </w:r>
      <w:r w:rsidR="00D41A4F" w:rsidRPr="00D41A4F">
        <w:rPr>
          <w:rFonts w:ascii="Calibri" w:hAnsi="Calibri" w:cs="Calibri"/>
          <w:i/>
          <w:iCs/>
          <w:sz w:val="24"/>
          <w:szCs w:val="24"/>
        </w:rPr>
        <w:t>corporate image</w:t>
      </w:r>
      <w:r w:rsidR="00D41A4F" w:rsidRPr="00D41A4F">
        <w:rPr>
          <w:rFonts w:ascii="Calibri" w:hAnsi="Calibri" w:cs="Calibri"/>
          <w:sz w:val="24"/>
          <w:szCs w:val="24"/>
        </w:rPr>
        <w:t xml:space="preserve">, il disegno di marchi e logotipi, la manualistica per </w:t>
      </w:r>
      <w:r w:rsidR="00D41A4F" w:rsidRPr="00D41A4F">
        <w:rPr>
          <w:rFonts w:ascii="Calibri" w:hAnsi="Calibri" w:cs="Calibri"/>
          <w:i/>
          <w:iCs/>
          <w:sz w:val="24"/>
          <w:szCs w:val="24"/>
        </w:rPr>
        <w:t>retail</w:t>
      </w:r>
      <w:r w:rsidR="00D41A4F" w:rsidRPr="00D41A4F">
        <w:rPr>
          <w:rFonts w:ascii="Calibri" w:hAnsi="Calibri" w:cs="Calibri"/>
          <w:sz w:val="24"/>
          <w:szCs w:val="24"/>
        </w:rPr>
        <w:t xml:space="preserve"> di prodotto. </w:t>
      </w:r>
    </w:p>
    <w:p w14:paraId="57ED8143" w14:textId="1F94DDF8" w:rsidR="00D41A4F" w:rsidRPr="00D41A4F" w:rsidRDefault="001B5F0D" w:rsidP="00BE1F45">
      <w:pPr>
        <w:jc w:val="both"/>
        <w:rPr>
          <w:rFonts w:ascii="Calibri" w:hAnsi="Calibri" w:cs="Calibri"/>
          <w:sz w:val="24"/>
          <w:szCs w:val="24"/>
        </w:rPr>
      </w:pPr>
      <w:r>
        <w:rPr>
          <w:rFonts w:ascii="Calibri" w:hAnsi="Calibri" w:cs="Calibri"/>
          <w:sz w:val="24"/>
          <w:szCs w:val="24"/>
        </w:rPr>
        <w:t xml:space="preserve">Completa </w:t>
      </w:r>
      <w:r w:rsidR="00D41A4F" w:rsidRPr="00D41A4F">
        <w:rPr>
          <w:rFonts w:ascii="Calibri" w:hAnsi="Calibri" w:cs="Calibri"/>
          <w:sz w:val="24"/>
          <w:szCs w:val="24"/>
        </w:rPr>
        <w:t xml:space="preserve">l’esposizione </w:t>
      </w:r>
      <w:r>
        <w:rPr>
          <w:rFonts w:ascii="Calibri" w:hAnsi="Calibri" w:cs="Calibri"/>
          <w:sz w:val="24"/>
          <w:szCs w:val="24"/>
        </w:rPr>
        <w:t>un</w:t>
      </w:r>
      <w:r w:rsidR="00D41A4F" w:rsidRPr="00D41A4F">
        <w:rPr>
          <w:rFonts w:ascii="Calibri" w:hAnsi="Calibri" w:cs="Calibri"/>
          <w:sz w:val="24"/>
          <w:szCs w:val="24"/>
        </w:rPr>
        <w:t xml:space="preserve">’ampia selezione di </w:t>
      </w:r>
      <w:r w:rsidR="00D41A4F" w:rsidRPr="009241D9">
        <w:rPr>
          <w:rFonts w:ascii="Calibri" w:hAnsi="Calibri" w:cs="Calibri"/>
          <w:b/>
          <w:bCs/>
          <w:sz w:val="24"/>
          <w:szCs w:val="24"/>
        </w:rPr>
        <w:t xml:space="preserve">lavori e progetti per il mondo della ricerca sanitaria e medicale, </w:t>
      </w:r>
      <w:r w:rsidRPr="009241D9">
        <w:rPr>
          <w:rFonts w:ascii="Calibri" w:hAnsi="Calibri" w:cs="Calibri"/>
          <w:b/>
          <w:bCs/>
          <w:sz w:val="24"/>
          <w:szCs w:val="24"/>
        </w:rPr>
        <w:t>dove il designer deve strettamente interfacciarsi con ricercatori scientifici e tecnici di laboratori</w:t>
      </w:r>
      <w:r w:rsidR="009241D9" w:rsidRPr="009241D9">
        <w:rPr>
          <w:rFonts w:ascii="Calibri" w:hAnsi="Calibri" w:cs="Calibri"/>
          <w:b/>
          <w:bCs/>
          <w:sz w:val="24"/>
          <w:szCs w:val="24"/>
        </w:rPr>
        <w:t>o</w:t>
      </w:r>
      <w:r w:rsidRPr="00D41A4F">
        <w:rPr>
          <w:rFonts w:ascii="Calibri" w:hAnsi="Calibri" w:cs="Calibri"/>
          <w:sz w:val="24"/>
          <w:szCs w:val="24"/>
        </w:rPr>
        <w:t xml:space="preserve"> </w:t>
      </w:r>
      <w:r>
        <w:rPr>
          <w:rFonts w:ascii="Calibri" w:hAnsi="Calibri" w:cs="Calibri"/>
          <w:sz w:val="24"/>
          <w:szCs w:val="24"/>
        </w:rPr>
        <w:t>per comprendere i</w:t>
      </w:r>
      <w:r w:rsidR="00D41A4F" w:rsidRPr="00D41A4F">
        <w:rPr>
          <w:rFonts w:ascii="Calibri" w:hAnsi="Calibri" w:cs="Calibri"/>
          <w:sz w:val="24"/>
          <w:szCs w:val="24"/>
        </w:rPr>
        <w:t xml:space="preserve"> modi di operare e i protocolli esecutivi</w:t>
      </w:r>
      <w:r>
        <w:rPr>
          <w:rFonts w:ascii="Calibri" w:hAnsi="Calibri" w:cs="Calibri"/>
          <w:sz w:val="24"/>
          <w:szCs w:val="24"/>
        </w:rPr>
        <w:t>.</w:t>
      </w:r>
    </w:p>
    <w:p w14:paraId="53E7226B" w14:textId="754569D1" w:rsidR="00D41A4F" w:rsidRDefault="009241D9" w:rsidP="00BE1F45">
      <w:pPr>
        <w:jc w:val="both"/>
        <w:rPr>
          <w:rFonts w:ascii="Calibri" w:hAnsi="Calibri" w:cs="Calibri"/>
          <w:sz w:val="24"/>
          <w:szCs w:val="24"/>
        </w:rPr>
      </w:pPr>
      <w:r>
        <w:rPr>
          <w:rFonts w:ascii="Calibri" w:hAnsi="Calibri" w:cs="Calibri"/>
          <w:sz w:val="24"/>
          <w:szCs w:val="24"/>
        </w:rPr>
        <w:t>Il</w:t>
      </w:r>
      <w:r w:rsidR="001B5F0D">
        <w:rPr>
          <w:rFonts w:ascii="Calibri" w:hAnsi="Calibri" w:cs="Calibri"/>
          <w:sz w:val="24"/>
          <w:szCs w:val="24"/>
        </w:rPr>
        <w:t xml:space="preserve"> catalogo </w:t>
      </w:r>
      <w:r w:rsidR="001B5F0D" w:rsidRPr="007E0859">
        <w:rPr>
          <w:rFonts w:ascii="Calibri" w:hAnsi="Calibri" w:cs="Calibri"/>
          <w:b/>
          <w:bCs/>
          <w:sz w:val="24"/>
          <w:szCs w:val="24"/>
        </w:rPr>
        <w:t>Skir</w:t>
      </w:r>
      <w:r w:rsidR="007E0859" w:rsidRPr="007E0859">
        <w:rPr>
          <w:rFonts w:ascii="Calibri" w:hAnsi="Calibri" w:cs="Calibri"/>
          <w:b/>
          <w:bCs/>
          <w:sz w:val="24"/>
          <w:szCs w:val="24"/>
        </w:rPr>
        <w:t>a</w:t>
      </w:r>
      <w:r>
        <w:rPr>
          <w:rFonts w:ascii="Calibri" w:hAnsi="Calibri" w:cs="Calibri"/>
          <w:sz w:val="24"/>
          <w:szCs w:val="24"/>
        </w:rPr>
        <w:t xml:space="preserve"> comprende</w:t>
      </w:r>
      <w:r w:rsidR="001B5F0D">
        <w:rPr>
          <w:rFonts w:ascii="Calibri" w:hAnsi="Calibri" w:cs="Calibri"/>
          <w:sz w:val="24"/>
          <w:szCs w:val="24"/>
        </w:rPr>
        <w:t xml:space="preserve"> </w:t>
      </w:r>
      <w:r w:rsidR="001B5F0D" w:rsidRPr="001B5F0D">
        <w:rPr>
          <w:rFonts w:ascii="Calibri" w:hAnsi="Calibri" w:cs="Calibri"/>
          <w:sz w:val="24"/>
          <w:szCs w:val="24"/>
        </w:rPr>
        <w:t xml:space="preserve">saggi di Alessandro Bruni, Medardo Chiapponi, Cinzia Ferrara, Nicoletta </w:t>
      </w:r>
      <w:proofErr w:type="spellStart"/>
      <w:r w:rsidR="001B5F0D" w:rsidRPr="001B5F0D">
        <w:rPr>
          <w:rFonts w:ascii="Calibri" w:hAnsi="Calibri" w:cs="Calibri"/>
          <w:sz w:val="24"/>
          <w:szCs w:val="24"/>
        </w:rPr>
        <w:t>Ossanna</w:t>
      </w:r>
      <w:proofErr w:type="spellEnd"/>
      <w:r w:rsidR="001B5F0D" w:rsidRPr="001B5F0D">
        <w:rPr>
          <w:rFonts w:ascii="Calibri" w:hAnsi="Calibri" w:cs="Calibri"/>
          <w:sz w:val="24"/>
          <w:szCs w:val="24"/>
        </w:rPr>
        <w:t xml:space="preserve"> Cavadini, Mario Piazza e Viviana Trapani.</w:t>
      </w:r>
    </w:p>
    <w:p w14:paraId="3C01544D" w14:textId="3E2FF459" w:rsidR="001B5F0D" w:rsidRPr="00FD4EDC" w:rsidRDefault="001B5F0D" w:rsidP="00BE1F45">
      <w:pPr>
        <w:spacing w:after="0"/>
        <w:jc w:val="both"/>
        <w:rPr>
          <w:rFonts w:ascii="Calibri" w:hAnsi="Calibri" w:cs="Calibri"/>
          <w:sz w:val="24"/>
          <w:szCs w:val="24"/>
        </w:rPr>
      </w:pPr>
      <w:r w:rsidRPr="00FD4EDC">
        <w:rPr>
          <w:rFonts w:ascii="Calibri" w:hAnsi="Calibri" w:cs="Calibri"/>
          <w:sz w:val="24"/>
          <w:szCs w:val="24"/>
        </w:rPr>
        <w:t>La mostra</w:t>
      </w:r>
      <w:r>
        <w:rPr>
          <w:rFonts w:ascii="Calibri" w:hAnsi="Calibri" w:cs="Calibri"/>
          <w:sz w:val="24"/>
          <w:szCs w:val="24"/>
        </w:rPr>
        <w:t xml:space="preserve">, col </w:t>
      </w:r>
      <w:r w:rsidRPr="00FD4EDC">
        <w:rPr>
          <w:rFonts w:ascii="Calibri" w:hAnsi="Calibri" w:cs="Calibri"/>
          <w:sz w:val="24"/>
          <w:szCs w:val="24"/>
        </w:rPr>
        <w:t xml:space="preserve">patrocinio del Consolato Generale d’Italia a Lugano e </w:t>
      </w:r>
      <w:r>
        <w:rPr>
          <w:rFonts w:ascii="Calibri" w:hAnsi="Calibri" w:cs="Calibri"/>
          <w:sz w:val="24"/>
          <w:szCs w:val="24"/>
        </w:rPr>
        <w:t>col</w:t>
      </w:r>
      <w:r w:rsidRPr="00FD4EDC">
        <w:rPr>
          <w:rFonts w:ascii="Calibri" w:hAnsi="Calibri" w:cs="Calibri"/>
          <w:sz w:val="24"/>
          <w:szCs w:val="24"/>
        </w:rPr>
        <w:t xml:space="preserve"> patrocinio dell’Ambasciata di Svizzera in Italia</w:t>
      </w:r>
      <w:r w:rsidR="007E0859">
        <w:rPr>
          <w:rFonts w:ascii="Calibri" w:hAnsi="Calibri" w:cs="Calibri"/>
          <w:sz w:val="24"/>
          <w:szCs w:val="24"/>
        </w:rPr>
        <w:t>,</w:t>
      </w:r>
      <w:r w:rsidRPr="00FD4EDC">
        <w:rPr>
          <w:rFonts w:ascii="Calibri" w:hAnsi="Calibri" w:cs="Calibri"/>
          <w:sz w:val="24"/>
          <w:szCs w:val="24"/>
        </w:rPr>
        <w:t xml:space="preserve"> è resa possibile grazie al Dicastero Attività culturali del Comune di Chiasso, con il sostegno della Repubblica e Cantone Ticino - Fondo </w:t>
      </w:r>
      <w:proofErr w:type="spellStart"/>
      <w:r w:rsidRPr="00FD4EDC">
        <w:rPr>
          <w:rFonts w:ascii="Calibri" w:hAnsi="Calibri" w:cs="Calibri"/>
          <w:sz w:val="24"/>
          <w:szCs w:val="24"/>
        </w:rPr>
        <w:t>Swisslos</w:t>
      </w:r>
      <w:proofErr w:type="spellEnd"/>
      <w:r w:rsidRPr="00FD4EDC">
        <w:rPr>
          <w:rFonts w:ascii="Calibri" w:hAnsi="Calibri" w:cs="Calibri"/>
          <w:sz w:val="24"/>
          <w:szCs w:val="24"/>
        </w:rPr>
        <w:t xml:space="preserve">, dell’AGE SA e di Lions Club Lugano Ceresio (per i restauri dei modelli), e il contributo dell’associazione amici del </w:t>
      </w:r>
      <w:proofErr w:type="spellStart"/>
      <w:r w:rsidRPr="00FD4EDC">
        <w:rPr>
          <w:rFonts w:ascii="Calibri" w:hAnsi="Calibri" w:cs="Calibri"/>
          <w:sz w:val="24"/>
          <w:szCs w:val="24"/>
        </w:rPr>
        <w:t>m.a.x</w:t>
      </w:r>
      <w:proofErr w:type="spellEnd"/>
      <w:r w:rsidRPr="00FD4EDC">
        <w:rPr>
          <w:rFonts w:ascii="Calibri" w:hAnsi="Calibri" w:cs="Calibri"/>
          <w:sz w:val="24"/>
          <w:szCs w:val="24"/>
        </w:rPr>
        <w:t>. museo (</w:t>
      </w:r>
      <w:proofErr w:type="spellStart"/>
      <w:r w:rsidRPr="00FD4EDC">
        <w:rPr>
          <w:rFonts w:ascii="Calibri" w:hAnsi="Calibri" w:cs="Calibri"/>
          <w:sz w:val="24"/>
          <w:szCs w:val="24"/>
        </w:rPr>
        <w:t>aamm</w:t>
      </w:r>
      <w:proofErr w:type="spellEnd"/>
      <w:r w:rsidRPr="00FD4EDC">
        <w:rPr>
          <w:rFonts w:ascii="Calibri" w:hAnsi="Calibri" w:cs="Calibri"/>
          <w:sz w:val="24"/>
          <w:szCs w:val="24"/>
        </w:rPr>
        <w:t xml:space="preserve">). </w:t>
      </w:r>
    </w:p>
    <w:p w14:paraId="1A0BE2B8" w14:textId="77777777" w:rsidR="001B5F0D" w:rsidRPr="00FD4EDC" w:rsidRDefault="001B5F0D" w:rsidP="00BE1F45">
      <w:pPr>
        <w:jc w:val="both"/>
        <w:rPr>
          <w:rFonts w:ascii="Calibri" w:hAnsi="Calibri" w:cs="Calibri"/>
          <w:sz w:val="24"/>
          <w:szCs w:val="24"/>
        </w:rPr>
      </w:pPr>
      <w:r w:rsidRPr="00FD4EDC">
        <w:rPr>
          <w:rFonts w:ascii="Calibri" w:hAnsi="Calibri" w:cs="Calibri"/>
          <w:sz w:val="24"/>
          <w:szCs w:val="24"/>
        </w:rPr>
        <w:t xml:space="preserve">Si ringrazia la SUPSI-Scuola universitaria professionale della Svizzera italiana - in particolare il Laboratorio di cultura visiva del Dipartimento ambiente costruzioni e design - per la collaborazione nell’ambito del progetto grafico, così come One </w:t>
      </w:r>
      <w:proofErr w:type="spellStart"/>
      <w:r w:rsidRPr="00FD4EDC">
        <w:rPr>
          <w:rFonts w:ascii="Calibri" w:hAnsi="Calibri" w:cs="Calibri"/>
          <w:sz w:val="24"/>
          <w:szCs w:val="24"/>
        </w:rPr>
        <w:t>Logistics</w:t>
      </w:r>
      <w:proofErr w:type="spellEnd"/>
      <w:r w:rsidRPr="00FD4EDC">
        <w:rPr>
          <w:rFonts w:ascii="Calibri" w:hAnsi="Calibri" w:cs="Calibri"/>
          <w:sz w:val="24"/>
          <w:szCs w:val="24"/>
        </w:rPr>
        <w:t xml:space="preserve"> Group, </w:t>
      </w:r>
      <w:proofErr w:type="spellStart"/>
      <w:r w:rsidRPr="00FD4EDC">
        <w:rPr>
          <w:rFonts w:ascii="Calibri" w:hAnsi="Calibri" w:cs="Calibri"/>
          <w:sz w:val="24"/>
          <w:szCs w:val="24"/>
        </w:rPr>
        <w:t>Tectel</w:t>
      </w:r>
      <w:proofErr w:type="spellEnd"/>
      <w:r w:rsidRPr="00FD4EDC">
        <w:rPr>
          <w:rFonts w:ascii="Calibri" w:hAnsi="Calibri" w:cs="Calibri"/>
          <w:sz w:val="24"/>
          <w:szCs w:val="24"/>
        </w:rPr>
        <w:t xml:space="preserve">, </w:t>
      </w:r>
      <w:proofErr w:type="spellStart"/>
      <w:r w:rsidRPr="00FD4EDC">
        <w:rPr>
          <w:rFonts w:ascii="Calibri" w:hAnsi="Calibri" w:cs="Calibri"/>
          <w:sz w:val="24"/>
          <w:szCs w:val="24"/>
        </w:rPr>
        <w:t>MyAcademy</w:t>
      </w:r>
      <w:proofErr w:type="spellEnd"/>
      <w:r w:rsidRPr="00FD4EDC">
        <w:rPr>
          <w:rFonts w:ascii="Calibri" w:hAnsi="Calibri" w:cs="Calibri"/>
          <w:sz w:val="24"/>
          <w:szCs w:val="24"/>
        </w:rPr>
        <w:t xml:space="preserve"> e Trattoria della Zocca per lo sponsoring tecnico. </w:t>
      </w:r>
    </w:p>
    <w:p w14:paraId="61F3F033" w14:textId="02F97BED" w:rsidR="00FD4EDC" w:rsidRDefault="001B5F0D" w:rsidP="009241D9">
      <w:pPr>
        <w:spacing w:after="0"/>
        <w:jc w:val="both"/>
        <w:rPr>
          <w:rFonts w:ascii="Calibri" w:hAnsi="Calibri" w:cs="Calibri"/>
          <w:sz w:val="24"/>
          <w:szCs w:val="24"/>
        </w:rPr>
      </w:pPr>
      <w:r>
        <w:rPr>
          <w:rFonts w:ascii="Calibri" w:hAnsi="Calibri" w:cs="Calibri"/>
          <w:sz w:val="24"/>
          <w:szCs w:val="24"/>
        </w:rPr>
        <w:t xml:space="preserve">In occasione della </w:t>
      </w:r>
      <w:r w:rsidR="00C75839">
        <w:rPr>
          <w:rFonts w:ascii="Calibri" w:hAnsi="Calibri" w:cs="Calibri"/>
          <w:sz w:val="24"/>
          <w:szCs w:val="24"/>
        </w:rPr>
        <w:t xml:space="preserve">personale, Vito Noto </w:t>
      </w:r>
      <w:r w:rsidR="00FD4EDC" w:rsidRPr="00FD4EDC">
        <w:rPr>
          <w:rFonts w:ascii="Calibri" w:hAnsi="Calibri" w:cs="Calibri"/>
          <w:sz w:val="24"/>
          <w:szCs w:val="24"/>
        </w:rPr>
        <w:t xml:space="preserve">ha donato al </w:t>
      </w:r>
      <w:proofErr w:type="spellStart"/>
      <w:r w:rsidR="00FD4EDC" w:rsidRPr="00FD4EDC">
        <w:rPr>
          <w:rFonts w:ascii="Calibri" w:hAnsi="Calibri" w:cs="Calibri"/>
          <w:sz w:val="24"/>
          <w:szCs w:val="24"/>
        </w:rPr>
        <w:t>m.a.x</w:t>
      </w:r>
      <w:proofErr w:type="spellEnd"/>
      <w:r w:rsidR="00FD4EDC" w:rsidRPr="00FD4EDC">
        <w:rPr>
          <w:rFonts w:ascii="Calibri" w:hAnsi="Calibri" w:cs="Calibri"/>
          <w:sz w:val="24"/>
          <w:szCs w:val="24"/>
        </w:rPr>
        <w:t>. museo</w:t>
      </w:r>
      <w:r w:rsidR="007E0859">
        <w:rPr>
          <w:rFonts w:ascii="Calibri" w:hAnsi="Calibri" w:cs="Calibri"/>
          <w:sz w:val="24"/>
          <w:szCs w:val="24"/>
        </w:rPr>
        <w:t xml:space="preserve"> tutta</w:t>
      </w:r>
      <w:r w:rsidR="00FD4EDC" w:rsidRPr="00FD4EDC">
        <w:rPr>
          <w:rFonts w:ascii="Calibri" w:hAnsi="Calibri" w:cs="Calibri"/>
          <w:sz w:val="24"/>
          <w:szCs w:val="24"/>
        </w:rPr>
        <w:t xml:space="preserve"> </w:t>
      </w:r>
      <w:r w:rsidR="00C75839">
        <w:rPr>
          <w:rFonts w:ascii="Calibri" w:hAnsi="Calibri" w:cs="Calibri"/>
          <w:sz w:val="24"/>
          <w:szCs w:val="24"/>
        </w:rPr>
        <w:t xml:space="preserve">la sua biblioteca </w:t>
      </w:r>
      <w:r w:rsidR="007E0859">
        <w:rPr>
          <w:rFonts w:ascii="Calibri" w:hAnsi="Calibri" w:cs="Calibri"/>
          <w:sz w:val="24"/>
          <w:szCs w:val="24"/>
        </w:rPr>
        <w:t xml:space="preserve">d’artista </w:t>
      </w:r>
      <w:r w:rsidR="00C75839">
        <w:rPr>
          <w:rFonts w:ascii="Calibri" w:hAnsi="Calibri" w:cs="Calibri"/>
          <w:sz w:val="24"/>
          <w:szCs w:val="24"/>
        </w:rPr>
        <w:t xml:space="preserve">e </w:t>
      </w:r>
      <w:r w:rsidR="00FD4EDC" w:rsidRPr="00FD4EDC">
        <w:rPr>
          <w:rFonts w:ascii="Calibri" w:hAnsi="Calibri" w:cs="Calibri"/>
          <w:sz w:val="24"/>
          <w:szCs w:val="24"/>
        </w:rPr>
        <w:t xml:space="preserve">tutto il suo archivio costituito da più di un migliaio di dossier di progettazione e presentazione di elaborati grafici, </w:t>
      </w:r>
      <w:r w:rsidR="00C75839">
        <w:rPr>
          <w:rFonts w:ascii="Calibri" w:hAnsi="Calibri" w:cs="Calibri"/>
          <w:sz w:val="24"/>
          <w:szCs w:val="24"/>
        </w:rPr>
        <w:t xml:space="preserve">al cui interno di trovano </w:t>
      </w:r>
      <w:r w:rsidR="00FD4EDC" w:rsidRPr="00FD4EDC">
        <w:rPr>
          <w:rFonts w:ascii="Calibri" w:hAnsi="Calibri" w:cs="Calibri"/>
          <w:sz w:val="24"/>
          <w:szCs w:val="24"/>
        </w:rPr>
        <w:t>schizzi, bozzetti, documentazione varia, rilievi fotografici di campioni, modelli in poliuretano e prototipi vari, materiali che permettono di ricostruire il percorso creativo del designer ticinese</w:t>
      </w:r>
      <w:r w:rsidR="00C75839">
        <w:rPr>
          <w:rFonts w:ascii="Calibri" w:hAnsi="Calibri" w:cs="Calibri"/>
          <w:sz w:val="24"/>
          <w:szCs w:val="24"/>
        </w:rPr>
        <w:t>.</w:t>
      </w:r>
    </w:p>
    <w:p w14:paraId="3813F676" w14:textId="77777777" w:rsidR="009241D9" w:rsidRPr="00FD4EDC" w:rsidRDefault="009241D9" w:rsidP="009241D9">
      <w:pPr>
        <w:spacing w:after="0"/>
        <w:jc w:val="both"/>
        <w:rPr>
          <w:rFonts w:ascii="Calibri" w:hAnsi="Calibri" w:cs="Calibri"/>
          <w:sz w:val="24"/>
          <w:szCs w:val="24"/>
        </w:rPr>
      </w:pPr>
    </w:p>
    <w:p w14:paraId="195C7C4B" w14:textId="77777777" w:rsidR="00BE1F45" w:rsidRPr="00BE1F45" w:rsidRDefault="00BE1F45" w:rsidP="00BE1F45">
      <w:pPr>
        <w:spacing w:after="0"/>
        <w:jc w:val="both"/>
        <w:rPr>
          <w:rFonts w:ascii="Calibri" w:hAnsi="Calibri" w:cs="Calibri"/>
          <w:b/>
          <w:bCs/>
        </w:rPr>
      </w:pPr>
      <w:r w:rsidRPr="00BE1F45">
        <w:rPr>
          <w:rFonts w:ascii="Calibri" w:hAnsi="Calibri" w:cs="Calibri"/>
          <w:b/>
          <w:bCs/>
        </w:rPr>
        <w:t>Vito Noto. Note biografiche</w:t>
      </w:r>
      <w:r w:rsidR="007F6877" w:rsidRPr="00BE1F45">
        <w:rPr>
          <w:rFonts w:ascii="Calibri" w:hAnsi="Calibri" w:cs="Calibri"/>
          <w:b/>
          <w:bCs/>
        </w:rPr>
        <w:t xml:space="preserve"> </w:t>
      </w:r>
    </w:p>
    <w:p w14:paraId="7C820A55" w14:textId="77777777" w:rsidR="00BE1F45" w:rsidRPr="00BE1F45" w:rsidRDefault="007F6877" w:rsidP="00BE1F45">
      <w:pPr>
        <w:spacing w:after="0"/>
        <w:jc w:val="both"/>
        <w:rPr>
          <w:rFonts w:ascii="Calibri" w:hAnsi="Calibri" w:cs="Calibri"/>
        </w:rPr>
      </w:pPr>
      <w:r w:rsidRPr="00BE1F45">
        <w:rPr>
          <w:rFonts w:ascii="Calibri" w:hAnsi="Calibri" w:cs="Calibri"/>
        </w:rPr>
        <w:t>Vito Noto nasce</w:t>
      </w:r>
      <w:r w:rsidR="00BE1F45" w:rsidRPr="00BE1F45">
        <w:rPr>
          <w:rFonts w:ascii="Calibri" w:hAnsi="Calibri" w:cs="Calibri"/>
        </w:rPr>
        <w:t xml:space="preserve"> nel 1955</w:t>
      </w:r>
      <w:r w:rsidRPr="00BE1F45">
        <w:rPr>
          <w:rFonts w:ascii="Calibri" w:hAnsi="Calibri" w:cs="Calibri"/>
        </w:rPr>
        <w:t xml:space="preserve"> a Ragusa. All’età di tre anni con i genitori emigra in Svizzera, nell’Emmental, vicino a Lucerna. </w:t>
      </w:r>
      <w:r w:rsidR="00BE1F45" w:rsidRPr="00BE1F45">
        <w:rPr>
          <w:rFonts w:ascii="Calibri" w:hAnsi="Calibri" w:cs="Calibri"/>
        </w:rPr>
        <w:t>Nel 1969, dopo un breve ritorno in Sicilia, la famiglia rientra in Svizzera</w:t>
      </w:r>
      <w:r w:rsidRPr="00BE1F45">
        <w:rPr>
          <w:rFonts w:ascii="Calibri" w:hAnsi="Calibri" w:cs="Calibri"/>
        </w:rPr>
        <w:t>, scegliendo come luogo di residenza il Canton Ticino</w:t>
      </w:r>
      <w:r w:rsidR="00BE1F45" w:rsidRPr="00BE1F45">
        <w:rPr>
          <w:rFonts w:ascii="Calibri" w:hAnsi="Calibri" w:cs="Calibri"/>
        </w:rPr>
        <w:t>.</w:t>
      </w:r>
    </w:p>
    <w:p w14:paraId="3F5E388C" w14:textId="1F29532A" w:rsidR="007F6877" w:rsidRPr="00BE1F45" w:rsidRDefault="00BE1F45" w:rsidP="00BE1F45">
      <w:pPr>
        <w:spacing w:after="0"/>
        <w:jc w:val="both"/>
        <w:rPr>
          <w:rFonts w:ascii="Calibri" w:hAnsi="Calibri" w:cs="Calibri"/>
        </w:rPr>
      </w:pPr>
      <w:r w:rsidRPr="00BE1F45">
        <w:rPr>
          <w:rFonts w:ascii="Calibri" w:hAnsi="Calibri" w:cs="Calibri"/>
        </w:rPr>
        <w:t>N</w:t>
      </w:r>
      <w:r w:rsidR="007F6877" w:rsidRPr="00BE1F45">
        <w:rPr>
          <w:rFonts w:ascii="Calibri" w:hAnsi="Calibri" w:cs="Calibri"/>
        </w:rPr>
        <w:t xml:space="preserve">el 1974, dopo aver incontrato Max Huber che a Milano insegnava </w:t>
      </w:r>
      <w:r w:rsidR="007F6877" w:rsidRPr="00BE1F45">
        <w:rPr>
          <w:rFonts w:ascii="Calibri" w:hAnsi="Calibri" w:cs="Calibri"/>
          <w:i/>
          <w:iCs/>
        </w:rPr>
        <w:t xml:space="preserve">visual design </w:t>
      </w:r>
      <w:r w:rsidR="007F6877" w:rsidRPr="00BE1F45">
        <w:rPr>
          <w:rFonts w:ascii="Calibri" w:hAnsi="Calibri" w:cs="Calibri"/>
        </w:rPr>
        <w:t xml:space="preserve">e che gli fornisce preziosi suggerimenti, </w:t>
      </w:r>
      <w:r w:rsidRPr="00BE1F45">
        <w:rPr>
          <w:rFonts w:ascii="Calibri" w:hAnsi="Calibri" w:cs="Calibri"/>
        </w:rPr>
        <w:t xml:space="preserve">intraprende gli studi in </w:t>
      </w:r>
      <w:r w:rsidRPr="00BE1F45">
        <w:rPr>
          <w:rFonts w:ascii="Calibri" w:hAnsi="Calibri" w:cs="Calibri"/>
          <w:i/>
          <w:iCs/>
        </w:rPr>
        <w:t>industrial design</w:t>
      </w:r>
      <w:r w:rsidRPr="00BE1F45">
        <w:rPr>
          <w:rFonts w:ascii="Calibri" w:hAnsi="Calibri" w:cs="Calibri"/>
        </w:rPr>
        <w:t xml:space="preserve"> </w:t>
      </w:r>
      <w:r w:rsidR="007F6877" w:rsidRPr="00BE1F45">
        <w:rPr>
          <w:rFonts w:ascii="Calibri" w:hAnsi="Calibri" w:cs="Calibri"/>
        </w:rPr>
        <w:t>alla Scuola Politecnica</w:t>
      </w:r>
      <w:r w:rsidRPr="00BE1F45">
        <w:rPr>
          <w:rFonts w:ascii="Calibri" w:hAnsi="Calibri" w:cs="Calibri"/>
        </w:rPr>
        <w:t>, dove si laurea nel 1976</w:t>
      </w:r>
      <w:r w:rsidR="007F6877" w:rsidRPr="00BE1F45">
        <w:rPr>
          <w:rFonts w:ascii="Calibri" w:hAnsi="Calibri" w:cs="Calibri"/>
          <w:i/>
          <w:iCs/>
        </w:rPr>
        <w:t xml:space="preserve">. </w:t>
      </w:r>
      <w:r w:rsidR="007F6877" w:rsidRPr="00BE1F45">
        <w:rPr>
          <w:rFonts w:ascii="Calibri" w:hAnsi="Calibri" w:cs="Calibri"/>
        </w:rPr>
        <w:t xml:space="preserve">Fra i </w:t>
      </w:r>
      <w:r w:rsidR="007F6877" w:rsidRPr="00BE1F45">
        <w:rPr>
          <w:rFonts w:ascii="Calibri" w:hAnsi="Calibri" w:cs="Calibri"/>
        </w:rPr>
        <w:lastRenderedPageBreak/>
        <w:t xml:space="preserve">rinomati designer italiani suoi insegnanti figurano Alberto Rosselli, Isao </w:t>
      </w:r>
      <w:proofErr w:type="spellStart"/>
      <w:r w:rsidR="007F6877" w:rsidRPr="00BE1F45">
        <w:rPr>
          <w:rFonts w:ascii="Calibri" w:hAnsi="Calibri" w:cs="Calibri"/>
        </w:rPr>
        <w:t>Hosoe</w:t>
      </w:r>
      <w:proofErr w:type="spellEnd"/>
      <w:r w:rsidR="007F6877" w:rsidRPr="00BE1F45">
        <w:rPr>
          <w:rFonts w:ascii="Calibri" w:hAnsi="Calibri" w:cs="Calibri"/>
        </w:rPr>
        <w:t xml:space="preserve">, Narciso Silvestrini, Bruno Munari, Max Huber, Achille Castiglioni, Bob Noorda, Gillo Dorfles. </w:t>
      </w:r>
    </w:p>
    <w:p w14:paraId="1CAC346B" w14:textId="2C848C0D" w:rsidR="007F6877" w:rsidRPr="00BE1F45" w:rsidRDefault="007F6877" w:rsidP="00BE1F45">
      <w:pPr>
        <w:spacing w:after="0"/>
        <w:jc w:val="both"/>
        <w:rPr>
          <w:rFonts w:ascii="Calibri" w:hAnsi="Calibri" w:cs="Calibri"/>
        </w:rPr>
      </w:pPr>
      <w:r w:rsidRPr="00BE1F45">
        <w:rPr>
          <w:rFonts w:ascii="Calibri" w:hAnsi="Calibri" w:cs="Calibri"/>
        </w:rPr>
        <w:t xml:space="preserve">Trascorso un breve periodo ad Amburgo come collaboratore responsabile di grafica identitaria promozionale e di </w:t>
      </w:r>
      <w:r w:rsidRPr="00BE1F45">
        <w:rPr>
          <w:rFonts w:ascii="Calibri" w:hAnsi="Calibri" w:cs="Calibri"/>
          <w:i/>
          <w:iCs/>
        </w:rPr>
        <w:t xml:space="preserve">product design </w:t>
      </w:r>
      <w:r w:rsidRPr="00BE1F45">
        <w:rPr>
          <w:rFonts w:ascii="Calibri" w:hAnsi="Calibri" w:cs="Calibri"/>
        </w:rPr>
        <w:t xml:space="preserve">presso lo studio Value Design, si trasferisce a Parigi per iniziare l’attività nel 1979 per </w:t>
      </w:r>
      <w:proofErr w:type="spellStart"/>
      <w:r w:rsidRPr="00BE1F45">
        <w:rPr>
          <w:rFonts w:ascii="Calibri" w:hAnsi="Calibri" w:cs="Calibri"/>
        </w:rPr>
        <w:t>Endt</w:t>
      </w:r>
      <w:proofErr w:type="spellEnd"/>
      <w:r w:rsidRPr="00BE1F45">
        <w:rPr>
          <w:rFonts w:ascii="Calibri" w:hAnsi="Calibri" w:cs="Calibri"/>
        </w:rPr>
        <w:t xml:space="preserve">-Fulton Partner, per cui sviluppa prodotti per aziende quali HPF, Thomson CSF, CGA, Schlumberger, Centre George Pompidou. </w:t>
      </w:r>
    </w:p>
    <w:p w14:paraId="1DD71FAC" w14:textId="77777777" w:rsidR="00BE1F45" w:rsidRPr="00BE1F45" w:rsidRDefault="007F6877" w:rsidP="00BE1F45">
      <w:pPr>
        <w:spacing w:after="0"/>
        <w:jc w:val="both"/>
        <w:rPr>
          <w:rFonts w:ascii="Calibri" w:hAnsi="Calibri" w:cs="Calibri"/>
        </w:rPr>
      </w:pPr>
      <w:r w:rsidRPr="00BE1F45">
        <w:rPr>
          <w:rFonts w:ascii="Calibri" w:hAnsi="Calibri" w:cs="Calibri"/>
        </w:rPr>
        <w:t xml:space="preserve">Nel 1982 si trasferisce con la moglie a </w:t>
      </w:r>
      <w:proofErr w:type="spellStart"/>
      <w:r w:rsidRPr="00BE1F45">
        <w:rPr>
          <w:rFonts w:ascii="Calibri" w:hAnsi="Calibri" w:cs="Calibri"/>
        </w:rPr>
        <w:t>Cadro</w:t>
      </w:r>
      <w:proofErr w:type="spellEnd"/>
      <w:r w:rsidRPr="00BE1F45">
        <w:rPr>
          <w:rFonts w:ascii="Calibri" w:hAnsi="Calibri" w:cs="Calibri"/>
        </w:rPr>
        <w:t xml:space="preserve"> (oggi frazione di Lugano)</w:t>
      </w:r>
      <w:r w:rsidR="00BE1F45" w:rsidRPr="00BE1F45">
        <w:rPr>
          <w:rFonts w:ascii="Calibri" w:hAnsi="Calibri" w:cs="Calibri"/>
        </w:rPr>
        <w:t xml:space="preserve"> e</w:t>
      </w:r>
      <w:r w:rsidRPr="00BE1F45">
        <w:rPr>
          <w:rFonts w:ascii="Calibri" w:hAnsi="Calibri" w:cs="Calibri"/>
        </w:rPr>
        <w:t xml:space="preserve"> </w:t>
      </w:r>
      <w:r w:rsidR="00BE1F45" w:rsidRPr="00BE1F45">
        <w:rPr>
          <w:rFonts w:ascii="Calibri" w:hAnsi="Calibri" w:cs="Calibri"/>
        </w:rPr>
        <w:t xml:space="preserve">qui </w:t>
      </w:r>
      <w:r w:rsidRPr="00BE1F45">
        <w:rPr>
          <w:rFonts w:ascii="Calibri" w:hAnsi="Calibri" w:cs="Calibri"/>
        </w:rPr>
        <w:t xml:space="preserve">fonda il proprio studio di progettazione industriale. </w:t>
      </w:r>
    </w:p>
    <w:p w14:paraId="171087EB" w14:textId="77777777" w:rsidR="00BE1F45" w:rsidRPr="00BE1F45" w:rsidRDefault="007F6877" w:rsidP="00BE1F45">
      <w:pPr>
        <w:spacing w:after="0"/>
        <w:jc w:val="both"/>
        <w:rPr>
          <w:rFonts w:ascii="Calibri" w:hAnsi="Calibri" w:cs="Calibri"/>
        </w:rPr>
      </w:pPr>
      <w:r w:rsidRPr="00BE1F45">
        <w:rPr>
          <w:rFonts w:ascii="Calibri" w:hAnsi="Calibri" w:cs="Calibri"/>
        </w:rPr>
        <w:t xml:space="preserve">Per l’industria meccanica Albe disegna la macchina utensile “RM16”, ottenendo poi riconoscimenti all’IF Die </w:t>
      </w:r>
      <w:proofErr w:type="spellStart"/>
      <w:r w:rsidRPr="00BE1F45">
        <w:rPr>
          <w:rFonts w:ascii="Calibri" w:hAnsi="Calibri" w:cs="Calibri"/>
        </w:rPr>
        <w:t>Gute</w:t>
      </w:r>
      <w:proofErr w:type="spellEnd"/>
      <w:r w:rsidRPr="00BE1F45">
        <w:rPr>
          <w:rFonts w:ascii="Calibri" w:hAnsi="Calibri" w:cs="Calibri"/>
        </w:rPr>
        <w:t xml:space="preserve"> Industrie Form ad Hannover nel 1985. </w:t>
      </w:r>
    </w:p>
    <w:p w14:paraId="1563B362" w14:textId="13DCC223" w:rsidR="007F6877" w:rsidRPr="00BE1F45" w:rsidRDefault="007F6877" w:rsidP="00BE1F45">
      <w:pPr>
        <w:spacing w:after="0"/>
        <w:jc w:val="both"/>
        <w:rPr>
          <w:rFonts w:ascii="Calibri" w:hAnsi="Calibri" w:cs="Calibri"/>
        </w:rPr>
      </w:pPr>
      <w:r w:rsidRPr="00BE1F45">
        <w:rPr>
          <w:rFonts w:ascii="Calibri" w:hAnsi="Calibri" w:cs="Calibri"/>
        </w:rPr>
        <w:t xml:space="preserve">Nel 1984 partecipa alla costituzione grafica della nuova immagine coordinata Bticino, e nello stesso anno WMF lo incarica, insieme ad altri designer, di sviluppare il concetto di tavola imbandita per l’avvento del nuovo millennio, il cui risultato porta alla progettazione del “Cono” centrotavola. </w:t>
      </w:r>
    </w:p>
    <w:p w14:paraId="5AB48BA8" w14:textId="5B5E8019" w:rsidR="00BE1F45" w:rsidRPr="00BE1F45" w:rsidRDefault="007F6877" w:rsidP="00BE1F45">
      <w:pPr>
        <w:spacing w:after="0"/>
        <w:jc w:val="both"/>
        <w:rPr>
          <w:rFonts w:ascii="Calibri" w:hAnsi="Calibri" w:cs="Calibri"/>
        </w:rPr>
      </w:pPr>
      <w:r w:rsidRPr="00BE1F45">
        <w:rPr>
          <w:rFonts w:ascii="Calibri" w:hAnsi="Calibri" w:cs="Calibri"/>
        </w:rPr>
        <w:t>A partire da metà degli anni ‘80 comincia la collaborazione con Hamilton per cui disegna prodotti negli ambiti di laboratorio ed ospedaliero fino al 2008. Nel 1986 inizia a disegnare postazioni di lavoro per Lista: l’armadio di stoccaggio verticale “</w:t>
      </w:r>
      <w:proofErr w:type="spellStart"/>
      <w:r w:rsidRPr="00BE1F45">
        <w:rPr>
          <w:rFonts w:ascii="Calibri" w:hAnsi="Calibri" w:cs="Calibri"/>
        </w:rPr>
        <w:t>Listamat</w:t>
      </w:r>
      <w:proofErr w:type="spellEnd"/>
      <w:r w:rsidRPr="00BE1F45">
        <w:rPr>
          <w:rFonts w:ascii="Calibri" w:hAnsi="Calibri" w:cs="Calibri"/>
        </w:rPr>
        <w:t>” viene premiato all’IF Industrie Forum Design Hannover nel 1990</w:t>
      </w:r>
      <w:r w:rsidR="00BE1F45" w:rsidRPr="00BE1F45">
        <w:rPr>
          <w:rFonts w:ascii="Calibri" w:hAnsi="Calibri" w:cs="Calibri"/>
        </w:rPr>
        <w:t>.</w:t>
      </w:r>
    </w:p>
    <w:p w14:paraId="2CE56728" w14:textId="20EDB7E5" w:rsidR="007F6877" w:rsidRPr="00BE1F45" w:rsidRDefault="007F6877" w:rsidP="00BE1F45">
      <w:pPr>
        <w:spacing w:after="0"/>
        <w:jc w:val="both"/>
        <w:rPr>
          <w:rFonts w:ascii="Calibri" w:hAnsi="Calibri" w:cs="Calibri"/>
        </w:rPr>
      </w:pPr>
      <w:r w:rsidRPr="00BE1F45">
        <w:rPr>
          <w:rFonts w:ascii="Calibri" w:hAnsi="Calibri" w:cs="Calibri"/>
        </w:rPr>
        <w:t xml:space="preserve">Alla fine degli anni ‘80 e agli inizi degli anni ‘90 lavora (a macchinari e </w:t>
      </w:r>
      <w:r w:rsidRPr="00BE1F45">
        <w:rPr>
          <w:rFonts w:ascii="Calibri" w:hAnsi="Calibri" w:cs="Calibri"/>
          <w:i/>
          <w:iCs/>
        </w:rPr>
        <w:t xml:space="preserve">corporate </w:t>
      </w:r>
      <w:proofErr w:type="spellStart"/>
      <w:r w:rsidRPr="00BE1F45">
        <w:rPr>
          <w:rFonts w:ascii="Calibri" w:hAnsi="Calibri" w:cs="Calibri"/>
          <w:i/>
          <w:iCs/>
        </w:rPr>
        <w:t>identity</w:t>
      </w:r>
      <w:proofErr w:type="spellEnd"/>
      <w:r w:rsidRPr="00BE1F45">
        <w:rPr>
          <w:rFonts w:ascii="Calibri" w:hAnsi="Calibri" w:cs="Calibri"/>
        </w:rPr>
        <w:t xml:space="preserve">) per TEM Hamilton </w:t>
      </w:r>
      <w:proofErr w:type="spellStart"/>
      <w:r w:rsidRPr="00BE1F45">
        <w:rPr>
          <w:rFonts w:ascii="Calibri" w:hAnsi="Calibri" w:cs="Calibri"/>
        </w:rPr>
        <w:t>Medical</w:t>
      </w:r>
      <w:proofErr w:type="spellEnd"/>
      <w:r w:rsidRPr="00BE1F45">
        <w:rPr>
          <w:rFonts w:ascii="Calibri" w:hAnsi="Calibri" w:cs="Calibri"/>
        </w:rPr>
        <w:t xml:space="preserve">, </w:t>
      </w:r>
      <w:proofErr w:type="spellStart"/>
      <w:r w:rsidRPr="00BE1F45">
        <w:rPr>
          <w:rFonts w:ascii="Calibri" w:hAnsi="Calibri" w:cs="Calibri"/>
        </w:rPr>
        <w:t>Socos</w:t>
      </w:r>
      <w:proofErr w:type="spellEnd"/>
      <w:r w:rsidRPr="00BE1F45">
        <w:rPr>
          <w:rFonts w:ascii="Calibri" w:hAnsi="Calibri" w:cs="Calibri"/>
        </w:rPr>
        <w:t xml:space="preserve">, Primavera, </w:t>
      </w:r>
      <w:proofErr w:type="spellStart"/>
      <w:r w:rsidRPr="00BE1F45">
        <w:rPr>
          <w:rFonts w:ascii="Calibri" w:hAnsi="Calibri" w:cs="Calibri"/>
        </w:rPr>
        <w:t>Benninger</w:t>
      </w:r>
      <w:proofErr w:type="spellEnd"/>
      <w:r w:rsidRPr="00BE1F45">
        <w:rPr>
          <w:rFonts w:ascii="Calibri" w:hAnsi="Calibri" w:cs="Calibri"/>
        </w:rPr>
        <w:t xml:space="preserve">, </w:t>
      </w:r>
      <w:proofErr w:type="spellStart"/>
      <w:r w:rsidRPr="00BE1F45">
        <w:rPr>
          <w:rFonts w:ascii="Calibri" w:hAnsi="Calibri" w:cs="Calibri"/>
        </w:rPr>
        <w:t>Ortho</w:t>
      </w:r>
      <w:proofErr w:type="spellEnd"/>
      <w:r w:rsidRPr="00BE1F45">
        <w:rPr>
          <w:rFonts w:ascii="Calibri" w:hAnsi="Calibri" w:cs="Calibri"/>
        </w:rPr>
        <w:t xml:space="preserve"> </w:t>
      </w:r>
      <w:proofErr w:type="spellStart"/>
      <w:r w:rsidRPr="00BE1F45">
        <w:rPr>
          <w:rFonts w:ascii="Calibri" w:hAnsi="Calibri" w:cs="Calibri"/>
        </w:rPr>
        <w:t>Diagnostic</w:t>
      </w:r>
      <w:proofErr w:type="spellEnd"/>
      <w:r w:rsidRPr="00BE1F45">
        <w:rPr>
          <w:rFonts w:ascii="Calibri" w:hAnsi="Calibri" w:cs="Calibri"/>
        </w:rPr>
        <w:t xml:space="preserve"> - Johnson&amp;Johnson e </w:t>
      </w:r>
      <w:proofErr w:type="spellStart"/>
      <w:r w:rsidRPr="00BE1F45">
        <w:rPr>
          <w:rFonts w:ascii="Calibri" w:hAnsi="Calibri" w:cs="Calibri"/>
        </w:rPr>
        <w:t>Tecan</w:t>
      </w:r>
      <w:proofErr w:type="spellEnd"/>
      <w:r w:rsidRPr="00BE1F45">
        <w:rPr>
          <w:rFonts w:ascii="Calibri" w:hAnsi="Calibri" w:cs="Calibri"/>
        </w:rPr>
        <w:t xml:space="preserve"> </w:t>
      </w:r>
      <w:proofErr w:type="spellStart"/>
      <w:r w:rsidRPr="00BE1F45">
        <w:rPr>
          <w:rFonts w:ascii="Calibri" w:hAnsi="Calibri" w:cs="Calibri"/>
        </w:rPr>
        <w:t>Medical</w:t>
      </w:r>
      <w:proofErr w:type="spellEnd"/>
      <w:r w:rsidRPr="00BE1F45">
        <w:rPr>
          <w:rFonts w:ascii="Calibri" w:hAnsi="Calibri" w:cs="Calibri"/>
        </w:rPr>
        <w:t xml:space="preserve">, Schindler, L.G.L., Ariete, Lista </w:t>
      </w:r>
      <w:proofErr w:type="spellStart"/>
      <w:r w:rsidRPr="00BE1F45">
        <w:rPr>
          <w:rFonts w:ascii="Calibri" w:hAnsi="Calibri" w:cs="Calibri"/>
        </w:rPr>
        <w:t>Kunststofftechnick</w:t>
      </w:r>
      <w:proofErr w:type="spellEnd"/>
      <w:r w:rsidRPr="00BE1F45">
        <w:rPr>
          <w:rFonts w:ascii="Calibri" w:hAnsi="Calibri" w:cs="Calibri"/>
        </w:rPr>
        <w:t xml:space="preserve">, Hildebrand. </w:t>
      </w:r>
    </w:p>
    <w:p w14:paraId="77B337FA" w14:textId="77777777" w:rsidR="007F6877" w:rsidRPr="00BE1F45" w:rsidRDefault="007F6877" w:rsidP="00BE1F45">
      <w:pPr>
        <w:spacing w:after="0"/>
        <w:jc w:val="both"/>
        <w:rPr>
          <w:rFonts w:ascii="Calibri" w:hAnsi="Calibri" w:cs="Calibri"/>
        </w:rPr>
      </w:pPr>
      <w:proofErr w:type="gramStart"/>
      <w:r w:rsidRPr="00BE1F45">
        <w:rPr>
          <w:rFonts w:ascii="Calibri" w:hAnsi="Calibri" w:cs="Calibri"/>
        </w:rPr>
        <w:t>Nel contempo</w:t>
      </w:r>
      <w:proofErr w:type="gramEnd"/>
      <w:r w:rsidRPr="00BE1F45">
        <w:rPr>
          <w:rFonts w:ascii="Calibri" w:hAnsi="Calibri" w:cs="Calibri"/>
        </w:rPr>
        <w:t xml:space="preserve"> inizia a interessarsi a nuovi linguaggi: si dedica alla produzione di orologi da parete, fondando il marchio ®Perditempo, per il quale sviluppa concetti di lettura alternativi caratterizzati da orologi con lancette che scorrono al contrario, quadranti che indicano le 24 ore oppure dotati di una lancetta unica. In questi anni vari progetti vengono selezionati per il Premio Compasso d’oro. Nel 1995 </w:t>
      </w:r>
    </w:p>
    <w:p w14:paraId="317778D8" w14:textId="77777777" w:rsidR="007F6877" w:rsidRPr="00BE1F45" w:rsidRDefault="007F6877" w:rsidP="00BE1F45">
      <w:pPr>
        <w:spacing w:after="0"/>
        <w:jc w:val="both"/>
        <w:rPr>
          <w:rFonts w:ascii="Calibri" w:hAnsi="Calibri" w:cs="Calibri"/>
        </w:rPr>
      </w:pPr>
      <w:r w:rsidRPr="00BE1F45">
        <w:rPr>
          <w:rFonts w:ascii="Calibri" w:hAnsi="Calibri" w:cs="Calibri"/>
        </w:rPr>
        <w:t xml:space="preserve">Vito Noto viene insignito del Design </w:t>
      </w:r>
      <w:proofErr w:type="spellStart"/>
      <w:r w:rsidRPr="00BE1F45">
        <w:rPr>
          <w:rFonts w:ascii="Calibri" w:hAnsi="Calibri" w:cs="Calibri"/>
        </w:rPr>
        <w:t>Preis</w:t>
      </w:r>
      <w:proofErr w:type="spellEnd"/>
      <w:r w:rsidRPr="00BE1F45">
        <w:rPr>
          <w:rFonts w:ascii="Calibri" w:hAnsi="Calibri" w:cs="Calibri"/>
        </w:rPr>
        <w:t xml:space="preserve"> </w:t>
      </w:r>
      <w:proofErr w:type="spellStart"/>
      <w:r w:rsidRPr="00BE1F45">
        <w:rPr>
          <w:rFonts w:ascii="Calibri" w:hAnsi="Calibri" w:cs="Calibri"/>
        </w:rPr>
        <w:t>Schweiz</w:t>
      </w:r>
      <w:proofErr w:type="spellEnd"/>
      <w:r w:rsidRPr="00BE1F45">
        <w:rPr>
          <w:rFonts w:ascii="Calibri" w:hAnsi="Calibri" w:cs="Calibri"/>
        </w:rPr>
        <w:t xml:space="preserve"> con il progetto “F.A.M.E.”, </w:t>
      </w:r>
      <w:proofErr w:type="spellStart"/>
      <w:r w:rsidRPr="00BE1F45">
        <w:rPr>
          <w:rFonts w:ascii="Calibri" w:hAnsi="Calibri" w:cs="Calibri"/>
        </w:rPr>
        <w:t>microlaboratorio</w:t>
      </w:r>
      <w:proofErr w:type="spellEnd"/>
      <w:r w:rsidRPr="00BE1F45">
        <w:rPr>
          <w:rFonts w:ascii="Calibri" w:hAnsi="Calibri" w:cs="Calibri"/>
        </w:rPr>
        <w:t xml:space="preserve"> disegnato per Hamilton, premiato per le qualità estetiche e la funzionalità tecnica della macchina. </w:t>
      </w:r>
    </w:p>
    <w:p w14:paraId="4F63B63B" w14:textId="536537A4" w:rsidR="007F6877" w:rsidRPr="00BE1F45" w:rsidRDefault="007F6877" w:rsidP="00BE1F45">
      <w:pPr>
        <w:spacing w:after="0"/>
        <w:jc w:val="both"/>
        <w:rPr>
          <w:rFonts w:ascii="Calibri" w:hAnsi="Calibri" w:cs="Calibri"/>
        </w:rPr>
      </w:pPr>
      <w:r w:rsidRPr="00BE1F45">
        <w:rPr>
          <w:rFonts w:ascii="Calibri" w:hAnsi="Calibri" w:cs="Calibri"/>
        </w:rPr>
        <w:t xml:space="preserve">Il 2000 si caratterizza soprattutto per il lavoro svolto con il produttore svizzero Pierre </w:t>
      </w:r>
      <w:proofErr w:type="spellStart"/>
      <w:r w:rsidRPr="00BE1F45">
        <w:rPr>
          <w:rFonts w:ascii="Calibri" w:hAnsi="Calibri" w:cs="Calibri"/>
        </w:rPr>
        <w:t>Junod</w:t>
      </w:r>
      <w:proofErr w:type="spellEnd"/>
      <w:r w:rsidRPr="00BE1F45">
        <w:rPr>
          <w:rFonts w:ascii="Calibri" w:hAnsi="Calibri" w:cs="Calibri"/>
        </w:rPr>
        <w:t xml:space="preserve">, realizzando una serie di orologi da polso con il </w:t>
      </w:r>
      <w:r w:rsidRPr="00BE1F45">
        <w:rPr>
          <w:rFonts w:ascii="Calibri" w:hAnsi="Calibri" w:cs="Calibri"/>
          <w:i/>
          <w:iCs/>
        </w:rPr>
        <w:t xml:space="preserve">design </w:t>
      </w:r>
      <w:r w:rsidRPr="00BE1F45">
        <w:rPr>
          <w:rFonts w:ascii="Calibri" w:hAnsi="Calibri" w:cs="Calibri"/>
        </w:rPr>
        <w:t xml:space="preserve">di lettura a 24 ore degli orologi da parete “Giorno/Notte” e a 12 ore. </w:t>
      </w:r>
    </w:p>
    <w:p w14:paraId="3F52E560" w14:textId="1FD667F4" w:rsidR="007F6877" w:rsidRPr="00BE1F45" w:rsidRDefault="00BE1F45" w:rsidP="00BE1F45">
      <w:pPr>
        <w:spacing w:after="0"/>
        <w:jc w:val="both"/>
        <w:rPr>
          <w:rFonts w:ascii="Calibri" w:hAnsi="Calibri" w:cs="Calibri"/>
        </w:rPr>
      </w:pPr>
      <w:r w:rsidRPr="00BE1F45">
        <w:rPr>
          <w:rFonts w:ascii="Calibri" w:hAnsi="Calibri" w:cs="Calibri"/>
        </w:rPr>
        <w:t xml:space="preserve">Nel 2005 </w:t>
      </w:r>
      <w:r w:rsidR="007F6877" w:rsidRPr="00BE1F45">
        <w:rPr>
          <w:rFonts w:ascii="Calibri" w:hAnsi="Calibri" w:cs="Calibri"/>
        </w:rPr>
        <w:t xml:space="preserve">inizia la sua produzione di design di francobolli per La Posta Svizzera e il Liechtenstein. </w:t>
      </w:r>
    </w:p>
    <w:p w14:paraId="6A367BF3" w14:textId="77777777" w:rsidR="007F6877" w:rsidRPr="00BE1F45" w:rsidRDefault="007F6877" w:rsidP="00BE1F45">
      <w:pPr>
        <w:spacing w:after="0"/>
        <w:jc w:val="both"/>
        <w:rPr>
          <w:rFonts w:ascii="Calibri" w:hAnsi="Calibri" w:cs="Calibri"/>
        </w:rPr>
      </w:pPr>
      <w:r w:rsidRPr="00BE1F45">
        <w:rPr>
          <w:rFonts w:ascii="Calibri" w:hAnsi="Calibri" w:cs="Calibri"/>
        </w:rPr>
        <w:t xml:space="preserve">Nel 2006 viene annoverato nella rosa dei 25 </w:t>
      </w:r>
      <w:r w:rsidRPr="00BE1F45">
        <w:rPr>
          <w:rFonts w:ascii="Calibri" w:hAnsi="Calibri" w:cs="Calibri"/>
          <w:i/>
          <w:iCs/>
        </w:rPr>
        <w:t xml:space="preserve">designer </w:t>
      </w:r>
      <w:r w:rsidRPr="00BE1F45">
        <w:rPr>
          <w:rFonts w:ascii="Calibri" w:hAnsi="Calibri" w:cs="Calibri"/>
        </w:rPr>
        <w:t xml:space="preserve">svizzeri pubblicati nel volume </w:t>
      </w:r>
      <w:proofErr w:type="spellStart"/>
      <w:r w:rsidRPr="00BE1F45">
        <w:rPr>
          <w:rFonts w:ascii="Calibri" w:hAnsi="Calibri" w:cs="Calibri"/>
        </w:rPr>
        <w:t>DESIGNsuisse</w:t>
      </w:r>
      <w:proofErr w:type="spellEnd"/>
      <w:r w:rsidRPr="00BE1F45">
        <w:rPr>
          <w:rFonts w:ascii="Calibri" w:hAnsi="Calibri" w:cs="Calibri"/>
        </w:rPr>
        <w:t xml:space="preserve">, curato da SRG SSR </w:t>
      </w:r>
      <w:proofErr w:type="spellStart"/>
      <w:r w:rsidRPr="00BE1F45">
        <w:rPr>
          <w:rFonts w:ascii="Calibri" w:hAnsi="Calibri" w:cs="Calibri"/>
        </w:rPr>
        <w:t>idée</w:t>
      </w:r>
      <w:proofErr w:type="spellEnd"/>
      <w:r w:rsidRPr="00BE1F45">
        <w:rPr>
          <w:rFonts w:ascii="Calibri" w:hAnsi="Calibri" w:cs="Calibri"/>
        </w:rPr>
        <w:t xml:space="preserve"> </w:t>
      </w:r>
      <w:proofErr w:type="spellStart"/>
      <w:r w:rsidRPr="00BE1F45">
        <w:rPr>
          <w:rFonts w:ascii="Calibri" w:hAnsi="Calibri" w:cs="Calibri"/>
        </w:rPr>
        <w:t>suisse</w:t>
      </w:r>
      <w:proofErr w:type="spellEnd"/>
      <w:r w:rsidRPr="00BE1F45">
        <w:rPr>
          <w:rFonts w:ascii="Calibri" w:hAnsi="Calibri" w:cs="Calibri"/>
        </w:rPr>
        <w:t xml:space="preserve"> con la collaborazione di </w:t>
      </w:r>
      <w:proofErr w:type="spellStart"/>
      <w:r w:rsidRPr="00BE1F45">
        <w:rPr>
          <w:rFonts w:ascii="Calibri" w:hAnsi="Calibri" w:cs="Calibri"/>
          <w:i/>
          <w:iCs/>
        </w:rPr>
        <w:t>Hochparterre</w:t>
      </w:r>
      <w:proofErr w:type="spellEnd"/>
      <w:r w:rsidRPr="00BE1F45">
        <w:rPr>
          <w:rFonts w:ascii="Calibri" w:hAnsi="Calibri" w:cs="Calibri"/>
        </w:rPr>
        <w:t xml:space="preserve">, selezione di soli tre studi ticinesi con Bruno Monguzzi e </w:t>
      </w:r>
      <w:r w:rsidRPr="00BE1F45">
        <w:rPr>
          <w:rFonts w:ascii="Calibri" w:hAnsi="Calibri" w:cs="Calibri"/>
          <w:i/>
          <w:iCs/>
        </w:rPr>
        <w:t xml:space="preserve">The Red Box </w:t>
      </w:r>
      <w:r w:rsidRPr="00BE1F45">
        <w:rPr>
          <w:rFonts w:ascii="Calibri" w:hAnsi="Calibri" w:cs="Calibri"/>
        </w:rPr>
        <w:t xml:space="preserve">di Alberto </w:t>
      </w:r>
      <w:proofErr w:type="spellStart"/>
      <w:r w:rsidRPr="00BE1F45">
        <w:rPr>
          <w:rFonts w:ascii="Calibri" w:hAnsi="Calibri" w:cs="Calibri"/>
        </w:rPr>
        <w:t>Bianda</w:t>
      </w:r>
      <w:proofErr w:type="spellEnd"/>
      <w:r w:rsidRPr="00BE1F45">
        <w:rPr>
          <w:rFonts w:ascii="Calibri" w:hAnsi="Calibri" w:cs="Calibri"/>
        </w:rPr>
        <w:t xml:space="preserve"> e Paolo Jannuzzi. </w:t>
      </w:r>
    </w:p>
    <w:p w14:paraId="636CDEB3" w14:textId="073C259A" w:rsidR="007F6877" w:rsidRPr="00BE1F45" w:rsidRDefault="007F6877" w:rsidP="00BE1F45">
      <w:pPr>
        <w:spacing w:after="0"/>
        <w:jc w:val="both"/>
        <w:rPr>
          <w:rFonts w:ascii="Calibri" w:hAnsi="Calibri" w:cs="Calibri"/>
        </w:rPr>
      </w:pPr>
      <w:r w:rsidRPr="00BE1F45">
        <w:rPr>
          <w:rFonts w:ascii="Calibri" w:hAnsi="Calibri" w:cs="Calibri"/>
        </w:rPr>
        <w:t xml:space="preserve">Fra il 2007 e il 2009, in collaborazione con La Posta Svizzera, Pro Patria e la fondazione </w:t>
      </w:r>
      <w:proofErr w:type="spellStart"/>
      <w:r w:rsidRPr="00BE1F45">
        <w:rPr>
          <w:rFonts w:ascii="Calibri" w:hAnsi="Calibri" w:cs="Calibri"/>
        </w:rPr>
        <w:t>ViaStoria</w:t>
      </w:r>
      <w:proofErr w:type="spellEnd"/>
      <w:r w:rsidRPr="00BE1F45">
        <w:rPr>
          <w:rFonts w:ascii="Calibri" w:hAnsi="Calibri" w:cs="Calibri"/>
        </w:rPr>
        <w:t xml:space="preserve"> dell’Università di Berna, realizza per ogni anno le tre serie dedicate agli itinerari culturali svizzeri (tra cui il percorso storico europeo della via Valtellina). Nel 2011, i 6 valori postali per il Principato del Liechtenstein dal titolo “Energie alternative” ottengono la menzione tra i migliori 10 francobolli al mondo. </w:t>
      </w:r>
    </w:p>
    <w:p w14:paraId="6F9993A5" w14:textId="20D47F97" w:rsidR="007F6877" w:rsidRPr="00BE1F45" w:rsidRDefault="007F6877" w:rsidP="00BE1F45">
      <w:pPr>
        <w:spacing w:after="0"/>
        <w:jc w:val="both"/>
        <w:rPr>
          <w:rFonts w:ascii="Calibri" w:hAnsi="Calibri" w:cs="Calibri"/>
        </w:rPr>
      </w:pPr>
      <w:r w:rsidRPr="00BE1F45">
        <w:rPr>
          <w:rFonts w:ascii="Calibri" w:hAnsi="Calibri" w:cs="Calibri"/>
        </w:rPr>
        <w:t xml:space="preserve">Al 2017 risale la serie di monete commemorative dei passi alpini svizzeri Klausen (2018), </w:t>
      </w:r>
      <w:proofErr w:type="spellStart"/>
      <w:r w:rsidRPr="00BE1F45">
        <w:rPr>
          <w:rFonts w:ascii="Calibri" w:hAnsi="Calibri" w:cs="Calibri"/>
        </w:rPr>
        <w:t>Furka</w:t>
      </w:r>
      <w:proofErr w:type="spellEnd"/>
      <w:r w:rsidRPr="00BE1F45">
        <w:rPr>
          <w:rFonts w:ascii="Calibri" w:hAnsi="Calibri" w:cs="Calibri"/>
        </w:rPr>
        <w:t xml:space="preserve"> (2019) e </w:t>
      </w:r>
      <w:proofErr w:type="spellStart"/>
      <w:r w:rsidRPr="00BE1F45">
        <w:rPr>
          <w:rFonts w:ascii="Calibri" w:hAnsi="Calibri" w:cs="Calibri"/>
        </w:rPr>
        <w:t>Sustenpass</w:t>
      </w:r>
      <w:proofErr w:type="spellEnd"/>
      <w:r w:rsidRPr="00BE1F45">
        <w:rPr>
          <w:rFonts w:ascii="Calibri" w:hAnsi="Calibri" w:cs="Calibri"/>
        </w:rPr>
        <w:t xml:space="preserve"> (2020) per la Zecca svizzera </w:t>
      </w:r>
      <w:proofErr w:type="spellStart"/>
      <w:r w:rsidRPr="00BE1F45">
        <w:rPr>
          <w:rFonts w:ascii="Calibri" w:hAnsi="Calibri" w:cs="Calibri"/>
        </w:rPr>
        <w:t>SwissMint</w:t>
      </w:r>
      <w:proofErr w:type="spellEnd"/>
      <w:r w:rsidRPr="00BE1F45">
        <w:rPr>
          <w:rFonts w:ascii="Calibri" w:hAnsi="Calibri" w:cs="Calibri"/>
        </w:rPr>
        <w:t xml:space="preserve">, nonché il premio Golden </w:t>
      </w:r>
      <w:proofErr w:type="spellStart"/>
      <w:r w:rsidRPr="00BE1F45">
        <w:rPr>
          <w:rFonts w:ascii="Calibri" w:hAnsi="Calibri" w:cs="Calibri"/>
        </w:rPr>
        <w:t>A'Design</w:t>
      </w:r>
      <w:proofErr w:type="spellEnd"/>
      <w:r w:rsidRPr="00BE1F45">
        <w:rPr>
          <w:rFonts w:ascii="Calibri" w:hAnsi="Calibri" w:cs="Calibri"/>
        </w:rPr>
        <w:t xml:space="preserve"> Awards ricevuto per l’orologio da polso “Giorno/Notte” da ventiquattr’ore di Perditempo e il caminetto a bioetanolo “Piro”. </w:t>
      </w:r>
    </w:p>
    <w:p w14:paraId="71C20C76" w14:textId="0BE065F0" w:rsidR="007F6877" w:rsidRDefault="007F6877" w:rsidP="00BE1F45">
      <w:pPr>
        <w:spacing w:after="0"/>
        <w:jc w:val="both"/>
        <w:rPr>
          <w:rFonts w:ascii="Calibri" w:hAnsi="Calibri" w:cs="Calibri"/>
        </w:rPr>
      </w:pPr>
      <w:r w:rsidRPr="00BE1F45">
        <w:rPr>
          <w:rFonts w:ascii="Calibri" w:hAnsi="Calibri" w:cs="Calibri"/>
        </w:rPr>
        <w:t xml:space="preserve">Lo studio di Vito Noto festeggia nel 2022 il quarantesimo anniversario di attività, che prosegue su commissione e su propria iniziativa sia per nuovi clienti sia per quelli storici. </w:t>
      </w:r>
    </w:p>
    <w:p w14:paraId="3AB362A2" w14:textId="0EDBAE68" w:rsidR="00BE1F45" w:rsidRDefault="00BE1F45" w:rsidP="00BE1F45">
      <w:pPr>
        <w:spacing w:after="0"/>
        <w:jc w:val="both"/>
        <w:rPr>
          <w:rFonts w:ascii="Calibri" w:hAnsi="Calibri" w:cs="Calibri"/>
        </w:rPr>
      </w:pPr>
    </w:p>
    <w:p w14:paraId="7C08559C" w14:textId="77777777" w:rsidR="00BE1F45" w:rsidRPr="00BE1F45" w:rsidRDefault="00BE1F45" w:rsidP="00BE1F45">
      <w:pPr>
        <w:spacing w:after="0"/>
        <w:jc w:val="both"/>
        <w:rPr>
          <w:rFonts w:ascii="Calibri" w:hAnsi="Calibri" w:cs="Calibri"/>
        </w:rPr>
      </w:pPr>
      <w:r w:rsidRPr="00BE1F45">
        <w:rPr>
          <w:rFonts w:ascii="Calibri" w:hAnsi="Calibri" w:cs="Calibri"/>
        </w:rPr>
        <w:t>Chiasso (Svizzera), maggio 2022</w:t>
      </w:r>
    </w:p>
    <w:p w14:paraId="66C92EC4" w14:textId="77777777" w:rsidR="00BE1F45" w:rsidRPr="00BE1F45" w:rsidRDefault="00BE1F45" w:rsidP="00BE1F45">
      <w:pPr>
        <w:spacing w:after="0"/>
        <w:jc w:val="both"/>
        <w:rPr>
          <w:rFonts w:ascii="Calibri" w:hAnsi="Calibri" w:cs="Calibri"/>
        </w:rPr>
      </w:pPr>
    </w:p>
    <w:p w14:paraId="3A6B3352" w14:textId="430D29C1" w:rsidR="00BE1F45" w:rsidRPr="00BE1F45" w:rsidRDefault="00BE1F45" w:rsidP="00BE1F45">
      <w:pPr>
        <w:spacing w:after="0"/>
        <w:jc w:val="both"/>
        <w:rPr>
          <w:rFonts w:cstheme="minorHAnsi"/>
          <w:b/>
          <w:bCs/>
          <w:i/>
          <w:iCs/>
        </w:rPr>
      </w:pPr>
      <w:r w:rsidRPr="00BE1F45">
        <w:rPr>
          <w:rFonts w:cstheme="minorHAnsi"/>
          <w:b/>
          <w:bCs/>
        </w:rPr>
        <w:t>VITO NOTO</w:t>
      </w:r>
      <w:r>
        <w:rPr>
          <w:rFonts w:cstheme="minorHAnsi"/>
          <w:b/>
          <w:bCs/>
        </w:rPr>
        <w:t xml:space="preserve">. </w:t>
      </w:r>
      <w:r w:rsidRPr="00BE1F45">
        <w:rPr>
          <w:rFonts w:cstheme="minorHAnsi"/>
          <w:b/>
          <w:bCs/>
          <w:i/>
          <w:iCs/>
        </w:rPr>
        <w:t>QUARANT’ANNI DI GRAFICA E DESIGN. IL SENSO DELLE IDEE</w:t>
      </w:r>
    </w:p>
    <w:p w14:paraId="3F089113" w14:textId="77777777" w:rsidR="00BE1F45" w:rsidRPr="005F00DA" w:rsidRDefault="00BE1F45" w:rsidP="00BE1F45">
      <w:pPr>
        <w:spacing w:after="0"/>
        <w:jc w:val="both"/>
        <w:rPr>
          <w:rFonts w:cstheme="minorHAnsi"/>
        </w:rPr>
      </w:pPr>
      <w:r w:rsidRPr="005F00DA">
        <w:rPr>
          <w:rFonts w:cstheme="minorHAnsi"/>
        </w:rPr>
        <w:t xml:space="preserve">Chiasso (Svizzera), </w:t>
      </w:r>
      <w:proofErr w:type="spellStart"/>
      <w:r w:rsidRPr="005F00DA">
        <w:rPr>
          <w:rFonts w:cstheme="minorHAnsi"/>
        </w:rPr>
        <w:t>m.a.x</w:t>
      </w:r>
      <w:proofErr w:type="spellEnd"/>
      <w:r w:rsidRPr="005F00DA">
        <w:rPr>
          <w:rFonts w:cstheme="minorHAnsi"/>
        </w:rPr>
        <w:t xml:space="preserve">. museo (Via Dante Alighieri 6), </w:t>
      </w:r>
    </w:p>
    <w:p w14:paraId="46B25DDE" w14:textId="4CDD45BD" w:rsidR="00BE1F45" w:rsidRPr="005F00DA" w:rsidRDefault="00BE1F45" w:rsidP="00BE1F45">
      <w:pPr>
        <w:spacing w:after="0"/>
        <w:jc w:val="both"/>
        <w:rPr>
          <w:rFonts w:cstheme="minorHAnsi"/>
          <w:b/>
          <w:bCs/>
        </w:rPr>
      </w:pPr>
      <w:r>
        <w:rPr>
          <w:rFonts w:cstheme="minorHAnsi"/>
          <w:b/>
          <w:bCs/>
        </w:rPr>
        <w:t>8 maggio – 11 settembre</w:t>
      </w:r>
      <w:r w:rsidRPr="005F00DA">
        <w:rPr>
          <w:rFonts w:cstheme="minorHAnsi"/>
          <w:b/>
          <w:bCs/>
        </w:rPr>
        <w:t xml:space="preserve"> 2022</w:t>
      </w:r>
    </w:p>
    <w:p w14:paraId="43C7F0EE" w14:textId="77777777" w:rsidR="00BE1F45" w:rsidRPr="005F00DA" w:rsidRDefault="00BE1F45" w:rsidP="00BE1F45">
      <w:pPr>
        <w:spacing w:after="0"/>
        <w:jc w:val="both"/>
        <w:rPr>
          <w:rFonts w:cstheme="minorHAnsi"/>
        </w:rPr>
      </w:pPr>
    </w:p>
    <w:p w14:paraId="6872A7C9" w14:textId="7F22CED7" w:rsidR="00BE1F45" w:rsidRPr="005F00DA" w:rsidRDefault="00BE1F45" w:rsidP="00BE1F45">
      <w:pPr>
        <w:spacing w:after="0"/>
        <w:jc w:val="both"/>
        <w:rPr>
          <w:rFonts w:cstheme="minorHAnsi"/>
        </w:rPr>
      </w:pPr>
      <w:r w:rsidRPr="005F00DA">
        <w:rPr>
          <w:rFonts w:cstheme="minorHAnsi"/>
        </w:rPr>
        <w:t xml:space="preserve">A cura di </w:t>
      </w:r>
      <w:r>
        <w:rPr>
          <w:rFonts w:cstheme="minorHAnsi"/>
        </w:rPr>
        <w:t>Mario Piazza</w:t>
      </w:r>
      <w:r w:rsidRPr="005F00DA">
        <w:rPr>
          <w:rFonts w:cstheme="minorHAnsi"/>
        </w:rPr>
        <w:t xml:space="preserve"> e Nicoletta </w:t>
      </w:r>
      <w:proofErr w:type="spellStart"/>
      <w:r w:rsidRPr="005F00DA">
        <w:rPr>
          <w:rFonts w:cstheme="minorHAnsi"/>
        </w:rPr>
        <w:t>Ossanna</w:t>
      </w:r>
      <w:proofErr w:type="spellEnd"/>
      <w:r w:rsidRPr="005F00DA">
        <w:rPr>
          <w:rFonts w:cstheme="minorHAnsi"/>
        </w:rPr>
        <w:t xml:space="preserve"> Cavadini</w:t>
      </w:r>
    </w:p>
    <w:p w14:paraId="119BB53F" w14:textId="77777777" w:rsidR="00BE1F45" w:rsidRPr="005F00DA" w:rsidRDefault="00BE1F45" w:rsidP="00BE1F45">
      <w:pPr>
        <w:spacing w:after="0"/>
        <w:jc w:val="both"/>
        <w:rPr>
          <w:rFonts w:cstheme="minorHAnsi"/>
        </w:rPr>
      </w:pPr>
    </w:p>
    <w:p w14:paraId="1D84E298" w14:textId="77777777" w:rsidR="00BE1F45" w:rsidRPr="005F00DA" w:rsidRDefault="00BE1F45" w:rsidP="00BE1F45">
      <w:pPr>
        <w:spacing w:after="0"/>
        <w:jc w:val="both"/>
        <w:rPr>
          <w:rFonts w:cstheme="minorHAnsi"/>
        </w:rPr>
      </w:pPr>
      <w:r w:rsidRPr="005F00DA">
        <w:rPr>
          <w:rFonts w:cstheme="minorHAnsi"/>
          <w:b/>
          <w:bCs/>
        </w:rPr>
        <w:lastRenderedPageBreak/>
        <w:t xml:space="preserve">Orari </w:t>
      </w:r>
    </w:p>
    <w:p w14:paraId="0DF5973F" w14:textId="77777777" w:rsidR="00BE1F45" w:rsidRPr="005F00DA" w:rsidRDefault="00BE1F45" w:rsidP="00BE1F45">
      <w:pPr>
        <w:spacing w:after="0"/>
        <w:jc w:val="both"/>
        <w:rPr>
          <w:rFonts w:cstheme="minorHAnsi"/>
        </w:rPr>
      </w:pPr>
      <w:r w:rsidRPr="005F00DA">
        <w:rPr>
          <w:rFonts w:cstheme="minorHAnsi"/>
        </w:rPr>
        <w:t>martedì – domenica, ore 10.00 – 12.00 e 14.00 – 18.00</w:t>
      </w:r>
    </w:p>
    <w:p w14:paraId="21B7FDF1" w14:textId="77777777" w:rsidR="00BE1F45" w:rsidRPr="005F00DA" w:rsidRDefault="00BE1F45" w:rsidP="00BE1F45">
      <w:pPr>
        <w:spacing w:after="0"/>
        <w:jc w:val="both"/>
        <w:rPr>
          <w:rFonts w:cstheme="minorHAnsi"/>
        </w:rPr>
      </w:pPr>
    </w:p>
    <w:p w14:paraId="2A95C6EA" w14:textId="77777777" w:rsidR="00BE1F45" w:rsidRPr="005F00DA" w:rsidRDefault="00BE1F45" w:rsidP="00BE1F45">
      <w:pPr>
        <w:spacing w:after="0"/>
        <w:jc w:val="both"/>
        <w:rPr>
          <w:rFonts w:cstheme="minorHAnsi"/>
        </w:rPr>
      </w:pPr>
      <w:r w:rsidRPr="005F00DA">
        <w:rPr>
          <w:rFonts w:cstheme="minorHAnsi"/>
          <w:b/>
          <w:bCs/>
        </w:rPr>
        <w:t xml:space="preserve">Ingresso </w:t>
      </w:r>
    </w:p>
    <w:p w14:paraId="4EFCD9F8" w14:textId="77777777" w:rsidR="00BE1F45" w:rsidRPr="005F00DA" w:rsidRDefault="00BE1F45" w:rsidP="00BE1F45">
      <w:pPr>
        <w:spacing w:after="0"/>
        <w:jc w:val="both"/>
        <w:rPr>
          <w:rFonts w:cstheme="minorHAnsi"/>
        </w:rPr>
      </w:pPr>
      <w:r w:rsidRPr="005F00DA">
        <w:rPr>
          <w:rFonts w:cstheme="minorHAnsi"/>
        </w:rPr>
        <w:t xml:space="preserve">Intero: CHF/Euro </w:t>
      </w:r>
      <w:proofErr w:type="gramStart"/>
      <w:r w:rsidRPr="005F00DA">
        <w:rPr>
          <w:rFonts w:cstheme="minorHAnsi"/>
        </w:rPr>
        <w:t>10.-</w:t>
      </w:r>
      <w:proofErr w:type="gramEnd"/>
      <w:r w:rsidRPr="005F00DA">
        <w:rPr>
          <w:rFonts w:cstheme="minorHAnsi"/>
        </w:rPr>
        <w:t xml:space="preserve"> </w:t>
      </w:r>
    </w:p>
    <w:p w14:paraId="5542EC90" w14:textId="77777777" w:rsidR="00BE1F45" w:rsidRPr="005F00DA" w:rsidRDefault="00BE1F45" w:rsidP="00BE1F45">
      <w:pPr>
        <w:spacing w:after="0"/>
        <w:jc w:val="both"/>
        <w:rPr>
          <w:rFonts w:cstheme="minorHAnsi"/>
        </w:rPr>
      </w:pPr>
      <w:r w:rsidRPr="005F00DA">
        <w:rPr>
          <w:rFonts w:cstheme="minorHAnsi"/>
        </w:rPr>
        <w:t xml:space="preserve">Ridotto: CHF/Euro 7.- (AVS/AI, over 65 anni, studenti, FAI SWISS, FAI, TCS, TCI, convenzionati) </w:t>
      </w:r>
    </w:p>
    <w:p w14:paraId="037A389E" w14:textId="77777777" w:rsidR="00BE1F45" w:rsidRPr="005F00DA" w:rsidRDefault="00BE1F45" w:rsidP="00BE1F45">
      <w:pPr>
        <w:spacing w:after="0"/>
        <w:jc w:val="both"/>
        <w:rPr>
          <w:rFonts w:cstheme="minorHAnsi"/>
        </w:rPr>
      </w:pPr>
      <w:r w:rsidRPr="005F00DA">
        <w:rPr>
          <w:rFonts w:cstheme="minorHAnsi"/>
        </w:rPr>
        <w:t xml:space="preserve">Scolaresche e gruppi di minimo 15 persone: CHF/Euro </w:t>
      </w:r>
      <w:proofErr w:type="gramStart"/>
      <w:r w:rsidRPr="005F00DA">
        <w:rPr>
          <w:rFonts w:cstheme="minorHAnsi"/>
        </w:rPr>
        <w:t>5.-</w:t>
      </w:r>
      <w:proofErr w:type="gramEnd"/>
      <w:r w:rsidRPr="005F00DA">
        <w:rPr>
          <w:rFonts w:cstheme="minorHAnsi"/>
        </w:rPr>
        <w:t xml:space="preserve"> </w:t>
      </w:r>
    </w:p>
    <w:p w14:paraId="02DAB2E2" w14:textId="77777777" w:rsidR="00BE1F45" w:rsidRPr="005F00DA" w:rsidRDefault="00BE1F45" w:rsidP="00BE1F45">
      <w:pPr>
        <w:spacing w:after="0"/>
        <w:jc w:val="both"/>
        <w:rPr>
          <w:rFonts w:cstheme="minorHAnsi"/>
        </w:rPr>
      </w:pPr>
      <w:r w:rsidRPr="005F00DA">
        <w:rPr>
          <w:rFonts w:cstheme="minorHAnsi"/>
        </w:rPr>
        <w:t xml:space="preserve">Metà prezzo: Chiasso Card </w:t>
      </w:r>
    </w:p>
    <w:p w14:paraId="1B0D4565" w14:textId="77777777" w:rsidR="00BE1F45" w:rsidRPr="005F00DA" w:rsidRDefault="00BE1F45" w:rsidP="00BE1F45">
      <w:pPr>
        <w:spacing w:after="0"/>
        <w:jc w:val="both"/>
        <w:rPr>
          <w:rFonts w:cstheme="minorHAnsi"/>
        </w:rPr>
      </w:pPr>
      <w:r w:rsidRPr="005F00DA">
        <w:rPr>
          <w:rFonts w:cstheme="minorHAnsi"/>
        </w:rPr>
        <w:t xml:space="preserve">Gratuito: Carta Raiffeisen, bambini fino a </w:t>
      </w:r>
      <w:proofErr w:type="gramStart"/>
      <w:r w:rsidRPr="005F00DA">
        <w:rPr>
          <w:rFonts w:cstheme="minorHAnsi"/>
        </w:rPr>
        <w:t>7</w:t>
      </w:r>
      <w:proofErr w:type="gramEnd"/>
      <w:r w:rsidRPr="005F00DA">
        <w:rPr>
          <w:rFonts w:cstheme="minorHAnsi"/>
        </w:rPr>
        <w:t xml:space="preserve"> anni, </w:t>
      </w:r>
      <w:proofErr w:type="spellStart"/>
      <w:r w:rsidRPr="005F00DA">
        <w:rPr>
          <w:rFonts w:cstheme="minorHAnsi"/>
        </w:rPr>
        <w:t>Aiap</w:t>
      </w:r>
      <w:proofErr w:type="spellEnd"/>
      <w:r w:rsidRPr="005F00DA">
        <w:rPr>
          <w:rFonts w:cstheme="minorHAnsi"/>
        </w:rPr>
        <w:t xml:space="preserve">, associazione amici del </w:t>
      </w:r>
      <w:proofErr w:type="spellStart"/>
      <w:r w:rsidRPr="005F00DA">
        <w:rPr>
          <w:rFonts w:cstheme="minorHAnsi"/>
        </w:rPr>
        <w:t>m.a.x</w:t>
      </w:r>
      <w:proofErr w:type="spellEnd"/>
      <w:r w:rsidRPr="005F00DA">
        <w:rPr>
          <w:rFonts w:cstheme="minorHAnsi"/>
        </w:rPr>
        <w:t xml:space="preserve">. museo, giornalisti, ICOM, Passaporto Musei Svizzeri, </w:t>
      </w:r>
      <w:proofErr w:type="spellStart"/>
      <w:r w:rsidRPr="005F00DA">
        <w:rPr>
          <w:rFonts w:cstheme="minorHAnsi"/>
        </w:rPr>
        <w:t>Visarte</w:t>
      </w:r>
      <w:proofErr w:type="spellEnd"/>
      <w:r w:rsidRPr="005F00DA">
        <w:rPr>
          <w:rFonts w:cstheme="minorHAnsi"/>
        </w:rPr>
        <w:t xml:space="preserve"> </w:t>
      </w:r>
    </w:p>
    <w:p w14:paraId="1DA8DEC2" w14:textId="77777777" w:rsidR="00BE1F45" w:rsidRPr="005F00DA" w:rsidRDefault="00BE1F45" w:rsidP="00BE1F45">
      <w:pPr>
        <w:spacing w:after="0"/>
        <w:jc w:val="both"/>
        <w:rPr>
          <w:rFonts w:cstheme="minorHAnsi"/>
        </w:rPr>
      </w:pPr>
      <w:r w:rsidRPr="005F00DA">
        <w:rPr>
          <w:rFonts w:cstheme="minorHAnsi"/>
          <w:b/>
          <w:bCs/>
        </w:rPr>
        <w:t xml:space="preserve">Entrata gratuita: </w:t>
      </w:r>
      <w:r w:rsidRPr="005F00DA">
        <w:rPr>
          <w:rFonts w:cstheme="minorHAnsi"/>
        </w:rPr>
        <w:t>ogni prima domenica del mese</w:t>
      </w:r>
    </w:p>
    <w:p w14:paraId="72768859" w14:textId="77777777" w:rsidR="00BE1F45" w:rsidRPr="005F00DA" w:rsidRDefault="00BE1F45" w:rsidP="00BE1F45">
      <w:pPr>
        <w:spacing w:after="0"/>
        <w:jc w:val="both"/>
        <w:rPr>
          <w:rFonts w:cstheme="minorHAnsi"/>
        </w:rPr>
      </w:pPr>
    </w:p>
    <w:p w14:paraId="4859B04C" w14:textId="77777777" w:rsidR="00BE1F45" w:rsidRPr="005F00DA" w:rsidRDefault="00BE1F45" w:rsidP="00BE1F45">
      <w:pPr>
        <w:spacing w:after="0"/>
        <w:jc w:val="both"/>
        <w:rPr>
          <w:b/>
          <w:bCs/>
        </w:rPr>
      </w:pPr>
      <w:r w:rsidRPr="005F00DA">
        <w:rPr>
          <w:b/>
          <w:bCs/>
        </w:rPr>
        <w:t>Ufficio stampa Svizzera</w:t>
      </w:r>
    </w:p>
    <w:p w14:paraId="33CD3817" w14:textId="77777777" w:rsidR="00BE1F45" w:rsidRPr="005F00DA" w:rsidRDefault="00BE1F45" w:rsidP="00BE1F45">
      <w:pPr>
        <w:spacing w:after="0"/>
        <w:jc w:val="both"/>
        <w:rPr>
          <w:b/>
          <w:bCs/>
        </w:rPr>
      </w:pPr>
      <w:r w:rsidRPr="005F00DA">
        <w:rPr>
          <w:b/>
          <w:bCs/>
        </w:rPr>
        <w:t>Laila Meroni Petrantoni</w:t>
      </w:r>
    </w:p>
    <w:p w14:paraId="62ED9415" w14:textId="77777777" w:rsidR="00BE1F45" w:rsidRPr="005F00DA" w:rsidRDefault="00BE1F45" w:rsidP="00BE1F45">
      <w:pPr>
        <w:spacing w:after="0"/>
        <w:jc w:val="both"/>
        <w:rPr>
          <w:b/>
          <w:bCs/>
        </w:rPr>
      </w:pPr>
      <w:proofErr w:type="spellStart"/>
      <w:r w:rsidRPr="005F00DA">
        <w:rPr>
          <w:b/>
          <w:bCs/>
        </w:rPr>
        <w:t>m.a.x</w:t>
      </w:r>
      <w:proofErr w:type="spellEnd"/>
      <w:r w:rsidRPr="005F00DA">
        <w:rPr>
          <w:b/>
          <w:bCs/>
        </w:rPr>
        <w:t>. museo</w:t>
      </w:r>
    </w:p>
    <w:p w14:paraId="4F56DFA4" w14:textId="77777777" w:rsidR="00BE1F45" w:rsidRPr="005F00DA" w:rsidRDefault="00BE1F45" w:rsidP="00BE1F45">
      <w:pPr>
        <w:spacing w:after="0"/>
        <w:jc w:val="both"/>
      </w:pPr>
      <w:r w:rsidRPr="005F00DA">
        <w:t>T. +41 58 122 42 52</w:t>
      </w:r>
    </w:p>
    <w:p w14:paraId="52CE73A3" w14:textId="77777777" w:rsidR="00BE1F45" w:rsidRPr="005F00DA" w:rsidRDefault="00BE1F45" w:rsidP="00BE1F45">
      <w:pPr>
        <w:spacing w:after="0"/>
        <w:jc w:val="both"/>
      </w:pPr>
      <w:r w:rsidRPr="005F00DA">
        <w:t>M. +41 76 563 34 77</w:t>
      </w:r>
    </w:p>
    <w:p w14:paraId="553724FB" w14:textId="77777777" w:rsidR="00BE1F45" w:rsidRPr="005F00DA" w:rsidRDefault="00EC6AC0" w:rsidP="00BE1F45">
      <w:pPr>
        <w:spacing w:after="0"/>
        <w:jc w:val="both"/>
      </w:pPr>
      <w:hyperlink r:id="rId10" w:history="1">
        <w:r w:rsidR="00BE1F45" w:rsidRPr="005F00DA">
          <w:rPr>
            <w:rStyle w:val="Collegamentoipertestuale"/>
          </w:rPr>
          <w:t>ufficio.stampa@maxmuseo.ch</w:t>
        </w:r>
      </w:hyperlink>
    </w:p>
    <w:p w14:paraId="3F92992F" w14:textId="77777777" w:rsidR="00BE1F45" w:rsidRPr="005F00DA" w:rsidRDefault="00EC6AC0" w:rsidP="00BE1F45">
      <w:pPr>
        <w:spacing w:after="0"/>
        <w:jc w:val="both"/>
      </w:pPr>
      <w:hyperlink r:id="rId11" w:history="1">
        <w:r w:rsidR="00BE1F45" w:rsidRPr="005F00DA">
          <w:rPr>
            <w:rStyle w:val="Collegamentoipertestuale"/>
          </w:rPr>
          <w:t>www.centroculturalechiasso.ch</w:t>
        </w:r>
      </w:hyperlink>
    </w:p>
    <w:p w14:paraId="760B7E68" w14:textId="77777777" w:rsidR="00BE1F45" w:rsidRPr="005F00DA" w:rsidRDefault="00BE1F45" w:rsidP="00BE1F45">
      <w:pPr>
        <w:spacing w:after="0"/>
        <w:jc w:val="both"/>
        <w:rPr>
          <w:rFonts w:cstheme="minorHAnsi"/>
        </w:rPr>
      </w:pPr>
    </w:p>
    <w:p w14:paraId="31FD4FEC" w14:textId="77777777" w:rsidR="00BE1F45" w:rsidRPr="005F00DA" w:rsidRDefault="00BE1F45" w:rsidP="00BE1F45">
      <w:pPr>
        <w:spacing w:after="0"/>
        <w:jc w:val="both"/>
        <w:rPr>
          <w:rFonts w:cstheme="minorHAnsi"/>
          <w:b/>
          <w:u w:val="single"/>
        </w:rPr>
      </w:pPr>
      <w:r w:rsidRPr="005F00DA">
        <w:rPr>
          <w:rFonts w:cstheme="minorHAnsi"/>
          <w:b/>
          <w:u w:val="single"/>
        </w:rPr>
        <w:t>Ufficio stampa Italia</w:t>
      </w:r>
    </w:p>
    <w:p w14:paraId="5DEFD930" w14:textId="77777777" w:rsidR="00BE1F45" w:rsidRPr="005F00DA" w:rsidRDefault="00BE1F45" w:rsidP="00BE1F45">
      <w:pPr>
        <w:spacing w:after="0"/>
        <w:jc w:val="both"/>
        <w:rPr>
          <w:rFonts w:cstheme="minorHAnsi"/>
          <w:b/>
        </w:rPr>
      </w:pPr>
      <w:r w:rsidRPr="005F00DA">
        <w:rPr>
          <w:rFonts w:cstheme="minorHAnsi"/>
          <w:b/>
        </w:rPr>
        <w:t xml:space="preserve">CLP Relazioni Pubbliche </w:t>
      </w:r>
    </w:p>
    <w:p w14:paraId="556BF914" w14:textId="77777777" w:rsidR="00BE1F45" w:rsidRPr="005F00DA" w:rsidRDefault="00BE1F45" w:rsidP="00BE1F45">
      <w:pPr>
        <w:spacing w:after="0"/>
        <w:jc w:val="both"/>
        <w:rPr>
          <w:rFonts w:cstheme="minorHAnsi"/>
        </w:rPr>
      </w:pPr>
      <w:r w:rsidRPr="005F00DA">
        <w:rPr>
          <w:rFonts w:cstheme="minorHAnsi"/>
        </w:rPr>
        <w:t>Anna Defrancesco, tel. 02 36 755 700</w:t>
      </w:r>
    </w:p>
    <w:p w14:paraId="2A3F4AA9" w14:textId="77777777" w:rsidR="00BE1F45" w:rsidRPr="005F00DA" w:rsidRDefault="00EC6AC0" w:rsidP="00BE1F45">
      <w:pPr>
        <w:spacing w:after="0"/>
        <w:jc w:val="both"/>
        <w:rPr>
          <w:rFonts w:cstheme="minorHAnsi"/>
        </w:rPr>
      </w:pPr>
      <w:hyperlink r:id="rId12" w:history="1">
        <w:r w:rsidR="00BE1F45" w:rsidRPr="005F00DA">
          <w:rPr>
            <w:rStyle w:val="Collegamentoipertestuale"/>
            <w:rFonts w:cstheme="minorHAnsi"/>
          </w:rPr>
          <w:t>anna.defrancesco@clp1968.it</w:t>
        </w:r>
      </w:hyperlink>
      <w:r w:rsidR="00BE1F45" w:rsidRPr="005F00DA">
        <w:rPr>
          <w:rFonts w:cstheme="minorHAnsi"/>
        </w:rPr>
        <w:t xml:space="preserve">; </w:t>
      </w:r>
      <w:hyperlink r:id="rId13" w:history="1">
        <w:r w:rsidR="00BE1F45" w:rsidRPr="005F00DA">
          <w:rPr>
            <w:rStyle w:val="Collegamentoipertestuale"/>
            <w:rFonts w:cstheme="minorHAnsi"/>
          </w:rPr>
          <w:t>www.clp1968.it</w:t>
        </w:r>
      </w:hyperlink>
    </w:p>
    <w:p w14:paraId="3B004935" w14:textId="77777777" w:rsidR="007F6877" w:rsidRPr="00FE50BB" w:rsidRDefault="007F6877" w:rsidP="00BE1F45">
      <w:pPr>
        <w:jc w:val="both"/>
        <w:rPr>
          <w:rFonts w:ascii="Calibri" w:hAnsi="Calibri" w:cs="Calibri"/>
          <w:sz w:val="24"/>
          <w:szCs w:val="24"/>
        </w:rPr>
      </w:pPr>
    </w:p>
    <w:sectPr w:rsidR="007F6877" w:rsidRPr="00FE50BB" w:rsidSect="009A0FFC">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1B75" w14:textId="77777777" w:rsidR="009A0FFC" w:rsidRDefault="009A0FFC" w:rsidP="009A0FFC">
      <w:pPr>
        <w:spacing w:after="0" w:line="240" w:lineRule="auto"/>
      </w:pPr>
      <w:r>
        <w:separator/>
      </w:r>
    </w:p>
  </w:endnote>
  <w:endnote w:type="continuationSeparator" w:id="0">
    <w:p w14:paraId="3FF35CAA" w14:textId="77777777" w:rsidR="009A0FFC" w:rsidRDefault="009A0FFC" w:rsidP="009A0FFC">
      <w:pPr>
        <w:spacing w:after="0" w:line="240" w:lineRule="auto"/>
      </w:pPr>
      <w:r>
        <w:continuationSeparator/>
      </w:r>
    </w:p>
  </w:endnote>
  <w:endnote w:type="continuationNotice" w:id="1">
    <w:p w14:paraId="5E6581C2" w14:textId="77777777" w:rsidR="00352DB4" w:rsidRDefault="00352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AC84" w14:textId="77777777" w:rsidR="009A0FFC" w:rsidRDefault="009A0FFC" w:rsidP="009A0FFC">
      <w:pPr>
        <w:spacing w:after="0" w:line="240" w:lineRule="auto"/>
      </w:pPr>
      <w:r>
        <w:separator/>
      </w:r>
    </w:p>
  </w:footnote>
  <w:footnote w:type="continuationSeparator" w:id="0">
    <w:p w14:paraId="352E3637" w14:textId="77777777" w:rsidR="009A0FFC" w:rsidRDefault="009A0FFC" w:rsidP="009A0FFC">
      <w:pPr>
        <w:spacing w:after="0" w:line="240" w:lineRule="auto"/>
      </w:pPr>
      <w:r>
        <w:continuationSeparator/>
      </w:r>
    </w:p>
  </w:footnote>
  <w:footnote w:type="continuationNotice" w:id="1">
    <w:p w14:paraId="05B794CD" w14:textId="77777777" w:rsidR="00352DB4" w:rsidRDefault="00352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CEE8" w14:textId="0B05843A" w:rsidR="009A0FFC" w:rsidRDefault="009A0FFC">
    <w:pPr>
      <w:pStyle w:val="Intestazione"/>
    </w:pPr>
    <w:r w:rsidRPr="009C6229">
      <w:rPr>
        <w:noProof/>
      </w:rPr>
      <w:drawing>
        <wp:inline distT="0" distB="0" distL="0" distR="0" wp14:anchorId="6DAE5DF0" wp14:editId="222BFB90">
          <wp:extent cx="6120130" cy="6902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9CF9D"/>
    <w:multiLevelType w:val="hybridMultilevel"/>
    <w:tmpl w:val="B388E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A59B4A"/>
    <w:multiLevelType w:val="hybridMultilevel"/>
    <w:tmpl w:val="70D490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04DA1D"/>
    <w:multiLevelType w:val="hybridMultilevel"/>
    <w:tmpl w:val="00C1B8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E2791"/>
    <w:multiLevelType w:val="hybridMultilevel"/>
    <w:tmpl w:val="3105A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EB5C11"/>
    <w:multiLevelType w:val="hybridMultilevel"/>
    <w:tmpl w:val="2F5BB9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E66D302"/>
    <w:multiLevelType w:val="hybridMultilevel"/>
    <w:tmpl w:val="29031B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DC"/>
    <w:rsid w:val="0007355E"/>
    <w:rsid w:val="001B5F0D"/>
    <w:rsid w:val="00352DB4"/>
    <w:rsid w:val="00393F97"/>
    <w:rsid w:val="003E5396"/>
    <w:rsid w:val="00482696"/>
    <w:rsid w:val="005915FB"/>
    <w:rsid w:val="006C3E54"/>
    <w:rsid w:val="007E0859"/>
    <w:rsid w:val="007F6877"/>
    <w:rsid w:val="009241D9"/>
    <w:rsid w:val="009A0FFC"/>
    <w:rsid w:val="009D46AC"/>
    <w:rsid w:val="00B83E5D"/>
    <w:rsid w:val="00BE1F45"/>
    <w:rsid w:val="00C75839"/>
    <w:rsid w:val="00D41A4F"/>
    <w:rsid w:val="00EC25C8"/>
    <w:rsid w:val="00F66493"/>
    <w:rsid w:val="00FD4EDC"/>
    <w:rsid w:val="00FE5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F073"/>
  <w15:chartTrackingRefBased/>
  <w15:docId w15:val="{BB8D813B-018E-40A5-99BB-3678F7EA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0F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0FFC"/>
  </w:style>
  <w:style w:type="paragraph" w:styleId="Pidipagina">
    <w:name w:val="footer"/>
    <w:basedOn w:val="Normale"/>
    <w:link w:val="PidipaginaCarattere"/>
    <w:uiPriority w:val="99"/>
    <w:unhideWhenUsed/>
    <w:rsid w:val="009A0F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0FFC"/>
  </w:style>
  <w:style w:type="character" w:styleId="Collegamentoipertestuale">
    <w:name w:val="Hyperlink"/>
    <w:basedOn w:val="Carpredefinitoparagrafo"/>
    <w:uiPriority w:val="99"/>
    <w:unhideWhenUsed/>
    <w:rsid w:val="00BE1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defrancesco@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ntroculturalechiasso.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fficio.stampa@maxmuseo.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7B89D-AD92-4968-B2C2-5547B89866D5}">
  <ds:schemaRefs>
    <ds:schemaRef ds:uri="http://schemas.microsoft.com/sharepoint/v3/contenttype/forms"/>
  </ds:schemaRefs>
</ds:datastoreItem>
</file>

<file path=customXml/itemProps2.xml><?xml version="1.0" encoding="utf-8"?>
<ds:datastoreItem xmlns:ds="http://schemas.openxmlformats.org/officeDocument/2006/customXml" ds:itemID="{93BD9097-1399-40A2-BC71-6EF707C64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F531E-6870-48AD-B885-4726FCB4F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2022-05-10T11:59:00Z</cp:lastPrinted>
  <dcterms:created xsi:type="dcterms:W3CDTF">2022-05-10T12:56:00Z</dcterms:created>
  <dcterms:modified xsi:type="dcterms:W3CDTF">2022-05-10T12:56:00Z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