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CD29" w14:textId="77777777" w:rsidR="00C10156" w:rsidRPr="006A34D9" w:rsidRDefault="00C10156" w:rsidP="00D641E0">
      <w:pPr>
        <w:jc w:val="center"/>
        <w:rPr>
          <w:rFonts w:ascii="Garamond" w:hAnsi="Garamond" w:cs="Arimo"/>
          <w:b/>
          <w:sz w:val="24"/>
          <w:szCs w:val="24"/>
        </w:rPr>
      </w:pPr>
    </w:p>
    <w:p w14:paraId="7E744F7E" w14:textId="77777777" w:rsidR="00C10156" w:rsidRPr="006A34D9" w:rsidRDefault="00507A0C" w:rsidP="00507A0C">
      <w:pPr>
        <w:jc w:val="center"/>
        <w:rPr>
          <w:rFonts w:ascii="Garamond" w:hAnsi="Garamond" w:cs="Courier New"/>
          <w:b/>
          <w:sz w:val="28"/>
          <w:szCs w:val="28"/>
        </w:rPr>
      </w:pPr>
      <w:r w:rsidRPr="006A34D9">
        <w:rPr>
          <w:rFonts w:ascii="Garamond" w:hAnsi="Garamond" w:cs="Courier New"/>
          <w:b/>
          <w:sz w:val="28"/>
          <w:szCs w:val="28"/>
        </w:rPr>
        <w:t>MILANO</w:t>
      </w:r>
    </w:p>
    <w:p w14:paraId="4F1A9E6B" w14:textId="0B3FD623" w:rsidR="00507A0C" w:rsidRPr="006A34D9" w:rsidRDefault="00D641E0" w:rsidP="00D641E0">
      <w:pPr>
        <w:jc w:val="center"/>
        <w:rPr>
          <w:rFonts w:ascii="Garamond" w:hAnsi="Garamond" w:cs="Courier New"/>
          <w:b/>
          <w:sz w:val="28"/>
          <w:szCs w:val="28"/>
        </w:rPr>
      </w:pPr>
      <w:r w:rsidRPr="006A34D9">
        <w:rPr>
          <w:rFonts w:ascii="Garamond" w:hAnsi="Garamond" w:cs="Courier New"/>
          <w:b/>
          <w:sz w:val="28"/>
          <w:szCs w:val="28"/>
        </w:rPr>
        <w:t>STILL FOTOGRAFIA</w:t>
      </w:r>
    </w:p>
    <w:p w14:paraId="4B3C3C46" w14:textId="2096E1BB" w:rsidR="00D641E0" w:rsidRPr="006A34D9" w:rsidRDefault="00D641E0" w:rsidP="00D641E0">
      <w:pPr>
        <w:jc w:val="center"/>
        <w:rPr>
          <w:rFonts w:ascii="Garamond" w:hAnsi="Garamond" w:cs="Courier New"/>
          <w:b/>
          <w:sz w:val="28"/>
          <w:szCs w:val="28"/>
        </w:rPr>
      </w:pPr>
      <w:r w:rsidRPr="006A34D9">
        <w:rPr>
          <w:rFonts w:ascii="Garamond" w:hAnsi="Garamond" w:cs="Courier New"/>
          <w:b/>
          <w:sz w:val="28"/>
          <w:szCs w:val="28"/>
        </w:rPr>
        <w:t>DAL 2</w:t>
      </w:r>
      <w:r w:rsidR="002C50BC" w:rsidRPr="006A34D9">
        <w:rPr>
          <w:rFonts w:ascii="Garamond" w:hAnsi="Garamond" w:cs="Courier New"/>
          <w:b/>
          <w:sz w:val="28"/>
          <w:szCs w:val="28"/>
        </w:rPr>
        <w:t>7</w:t>
      </w:r>
      <w:r w:rsidRPr="006A34D9">
        <w:rPr>
          <w:rFonts w:ascii="Garamond" w:hAnsi="Garamond" w:cs="Courier New"/>
          <w:b/>
          <w:sz w:val="28"/>
          <w:szCs w:val="28"/>
        </w:rPr>
        <w:t xml:space="preserve"> </w:t>
      </w:r>
      <w:r w:rsidR="003A2A5B" w:rsidRPr="006A34D9">
        <w:rPr>
          <w:rFonts w:ascii="Garamond" w:hAnsi="Garamond" w:cs="Courier New"/>
          <w:b/>
          <w:sz w:val="28"/>
          <w:szCs w:val="28"/>
        </w:rPr>
        <w:t>GENNAIO AL 6 MARZO 2022</w:t>
      </w:r>
    </w:p>
    <w:p w14:paraId="60E11541" w14:textId="61352B07" w:rsidR="00D641E0" w:rsidRPr="006A34D9" w:rsidRDefault="003A2A5B" w:rsidP="003A2A5B">
      <w:pPr>
        <w:spacing w:after="0"/>
        <w:jc w:val="center"/>
        <w:rPr>
          <w:rFonts w:ascii="Garamond" w:hAnsi="Garamond" w:cs="Courier New"/>
          <w:b/>
          <w:sz w:val="32"/>
          <w:szCs w:val="32"/>
        </w:rPr>
      </w:pPr>
      <w:bookmarkStart w:id="0" w:name="_Hlk89072446"/>
      <w:r w:rsidRPr="006A34D9">
        <w:rPr>
          <w:rFonts w:ascii="Garamond" w:hAnsi="Garamond" w:cs="Courier New"/>
          <w:b/>
          <w:sz w:val="32"/>
          <w:szCs w:val="32"/>
        </w:rPr>
        <w:t>GIAN BUTTURINI</w:t>
      </w:r>
    </w:p>
    <w:p w14:paraId="491BE4A9" w14:textId="77777777" w:rsidR="001F4028" w:rsidRPr="002556A7" w:rsidRDefault="003A2A5B" w:rsidP="003A2A5B">
      <w:pPr>
        <w:spacing w:after="0"/>
        <w:jc w:val="center"/>
        <w:rPr>
          <w:rFonts w:ascii="Garamond" w:hAnsi="Garamond" w:cs="Courier New"/>
          <w:b/>
          <w:i/>
          <w:iCs/>
          <w:sz w:val="28"/>
          <w:szCs w:val="28"/>
        </w:rPr>
      </w:pPr>
      <w:r w:rsidRPr="002556A7">
        <w:rPr>
          <w:rFonts w:ascii="Garamond" w:hAnsi="Garamond" w:cs="Courier New"/>
          <w:b/>
          <w:i/>
          <w:iCs/>
          <w:sz w:val="28"/>
          <w:szCs w:val="28"/>
        </w:rPr>
        <w:t>LONDRA 1969 – DERRY 1972</w:t>
      </w:r>
      <w:r w:rsidR="001F4028" w:rsidRPr="002556A7">
        <w:rPr>
          <w:rFonts w:ascii="Garamond" w:hAnsi="Garamond" w:cs="Courier New"/>
          <w:b/>
          <w:i/>
          <w:iCs/>
          <w:sz w:val="28"/>
          <w:szCs w:val="28"/>
        </w:rPr>
        <w:t>. UN FOTOGRAFO CONTRO</w:t>
      </w:r>
      <w:r w:rsidRPr="002556A7">
        <w:rPr>
          <w:rFonts w:ascii="Garamond" w:hAnsi="Garamond" w:cs="Courier New"/>
          <w:b/>
          <w:i/>
          <w:iCs/>
          <w:sz w:val="28"/>
          <w:szCs w:val="28"/>
        </w:rPr>
        <w:t xml:space="preserve">. </w:t>
      </w:r>
    </w:p>
    <w:p w14:paraId="0B0F4488" w14:textId="64270C9E" w:rsidR="003A2A5B" w:rsidRPr="006A34D9" w:rsidRDefault="003A2A5B" w:rsidP="003A2A5B">
      <w:pPr>
        <w:spacing w:after="0"/>
        <w:jc w:val="center"/>
        <w:rPr>
          <w:rFonts w:ascii="Garamond" w:hAnsi="Garamond" w:cs="Courier New"/>
          <w:b/>
          <w:i/>
          <w:iCs/>
          <w:sz w:val="28"/>
          <w:szCs w:val="28"/>
          <w:lang w:val="en-GB"/>
        </w:rPr>
      </w:pPr>
      <w:r w:rsidRPr="006A34D9">
        <w:rPr>
          <w:rFonts w:ascii="Garamond" w:hAnsi="Garamond" w:cs="Courier New"/>
          <w:b/>
          <w:sz w:val="28"/>
          <w:szCs w:val="28"/>
          <w:lang w:val="en-GB"/>
        </w:rPr>
        <w:t xml:space="preserve">Dalla </w:t>
      </w:r>
      <w:r w:rsidRPr="006A34D9">
        <w:rPr>
          <w:rFonts w:ascii="Garamond" w:hAnsi="Garamond" w:cs="Courier New"/>
          <w:b/>
          <w:i/>
          <w:iCs/>
          <w:sz w:val="28"/>
          <w:szCs w:val="28"/>
          <w:lang w:val="en-GB"/>
        </w:rPr>
        <w:t>Swinging London</w:t>
      </w:r>
      <w:r w:rsidRPr="006A34D9">
        <w:rPr>
          <w:rFonts w:ascii="Garamond" w:hAnsi="Garamond" w:cs="Courier New"/>
          <w:b/>
          <w:sz w:val="28"/>
          <w:szCs w:val="28"/>
          <w:lang w:val="en-GB"/>
        </w:rPr>
        <w:t xml:space="preserve"> al </w:t>
      </w:r>
      <w:r w:rsidRPr="006A34D9">
        <w:rPr>
          <w:rFonts w:ascii="Garamond" w:hAnsi="Garamond" w:cs="Courier New"/>
          <w:b/>
          <w:i/>
          <w:iCs/>
          <w:sz w:val="28"/>
          <w:szCs w:val="28"/>
          <w:lang w:val="en-GB"/>
        </w:rPr>
        <w:t>Bloody Sunday</w:t>
      </w:r>
      <w:bookmarkEnd w:id="0"/>
    </w:p>
    <w:p w14:paraId="2366AFC5" w14:textId="77777777" w:rsidR="00BA7CEB" w:rsidRPr="006A34D9" w:rsidRDefault="00BA7CEB" w:rsidP="00DE1753">
      <w:pPr>
        <w:jc w:val="both"/>
        <w:rPr>
          <w:rFonts w:ascii="Garamond" w:hAnsi="Garamond" w:cs="Courier New"/>
          <w:b/>
          <w:sz w:val="24"/>
          <w:szCs w:val="24"/>
          <w:lang w:val="en-GB"/>
        </w:rPr>
      </w:pPr>
    </w:p>
    <w:p w14:paraId="114F3C95" w14:textId="16113AF4" w:rsidR="001F4028" w:rsidRPr="00443170" w:rsidRDefault="00CE0BD2" w:rsidP="00DE1753">
      <w:pPr>
        <w:jc w:val="both"/>
        <w:rPr>
          <w:rFonts w:ascii="Garamond" w:hAnsi="Garamond" w:cs="Courier New"/>
          <w:b/>
          <w:sz w:val="28"/>
          <w:szCs w:val="28"/>
        </w:rPr>
      </w:pPr>
      <w:r w:rsidRPr="00443170">
        <w:rPr>
          <w:rFonts w:ascii="Garamond" w:hAnsi="Garamond" w:cs="Courier New"/>
          <w:b/>
          <w:sz w:val="28"/>
          <w:szCs w:val="28"/>
        </w:rPr>
        <w:t xml:space="preserve">L’obiettivo </w:t>
      </w:r>
      <w:r w:rsidR="001F4028" w:rsidRPr="00443170">
        <w:rPr>
          <w:rFonts w:ascii="Garamond" w:hAnsi="Garamond" w:cs="Courier New"/>
          <w:b/>
          <w:sz w:val="28"/>
          <w:szCs w:val="28"/>
        </w:rPr>
        <w:t xml:space="preserve">di uno dei fotoreporter italiani più originali </w:t>
      </w:r>
      <w:bookmarkStart w:id="1" w:name="_Hlk88836917"/>
      <w:r w:rsidR="001F4028" w:rsidRPr="00443170">
        <w:rPr>
          <w:rFonts w:ascii="Garamond" w:hAnsi="Garamond" w:cs="Courier New"/>
          <w:b/>
          <w:sz w:val="28"/>
          <w:szCs w:val="28"/>
        </w:rPr>
        <w:t>racconta</w:t>
      </w:r>
      <w:r w:rsidRPr="00443170">
        <w:rPr>
          <w:rFonts w:ascii="Garamond" w:hAnsi="Garamond" w:cs="Courier New"/>
          <w:b/>
          <w:sz w:val="28"/>
          <w:szCs w:val="28"/>
        </w:rPr>
        <w:t xml:space="preserve">, attraverso </w:t>
      </w:r>
      <w:r w:rsidR="006A34D9" w:rsidRPr="00443170">
        <w:rPr>
          <w:rFonts w:ascii="Garamond" w:hAnsi="Garamond" w:cs="Courier New"/>
          <w:b/>
          <w:sz w:val="28"/>
          <w:szCs w:val="28"/>
        </w:rPr>
        <w:t>cinquanta</w:t>
      </w:r>
      <w:r w:rsidRPr="00443170">
        <w:rPr>
          <w:rFonts w:ascii="Garamond" w:hAnsi="Garamond" w:cs="Courier New"/>
          <w:b/>
          <w:sz w:val="28"/>
          <w:szCs w:val="28"/>
        </w:rPr>
        <w:t xml:space="preserve"> fotografie, </w:t>
      </w:r>
      <w:r w:rsidR="001F4028" w:rsidRPr="00443170">
        <w:rPr>
          <w:rFonts w:ascii="Garamond" w:hAnsi="Garamond" w:cs="Courier New"/>
          <w:b/>
          <w:sz w:val="28"/>
          <w:szCs w:val="28"/>
        </w:rPr>
        <w:t xml:space="preserve">le contraddizioni della capitale inglese alla fine degli anni </w:t>
      </w:r>
      <w:proofErr w:type="gramStart"/>
      <w:r w:rsidR="001F4028" w:rsidRPr="00443170">
        <w:rPr>
          <w:rFonts w:ascii="Garamond" w:hAnsi="Garamond" w:cs="Courier New"/>
          <w:b/>
          <w:sz w:val="28"/>
          <w:szCs w:val="28"/>
        </w:rPr>
        <w:t>sessanta</w:t>
      </w:r>
      <w:proofErr w:type="gramEnd"/>
      <w:r w:rsidR="001F4028" w:rsidRPr="00443170">
        <w:rPr>
          <w:rFonts w:ascii="Garamond" w:hAnsi="Garamond" w:cs="Courier New"/>
          <w:b/>
          <w:sz w:val="28"/>
          <w:szCs w:val="28"/>
        </w:rPr>
        <w:t xml:space="preserve"> e </w:t>
      </w:r>
      <w:r w:rsidR="00B12D47">
        <w:rPr>
          <w:rFonts w:ascii="Garamond" w:hAnsi="Garamond" w:cs="Courier New"/>
          <w:b/>
          <w:sz w:val="28"/>
          <w:szCs w:val="28"/>
        </w:rPr>
        <w:t>le tensioni politiche e sociali</w:t>
      </w:r>
      <w:r w:rsidR="001F4028" w:rsidRPr="00443170">
        <w:rPr>
          <w:rFonts w:ascii="Garamond" w:hAnsi="Garamond" w:cs="Courier New"/>
          <w:b/>
          <w:sz w:val="28"/>
          <w:szCs w:val="28"/>
        </w:rPr>
        <w:t xml:space="preserve"> nell’Irlanda del Nord nei primi anni del decennio successivo</w:t>
      </w:r>
      <w:r w:rsidR="00E00539">
        <w:rPr>
          <w:rFonts w:ascii="Garamond" w:hAnsi="Garamond" w:cs="Courier New"/>
          <w:b/>
          <w:sz w:val="28"/>
          <w:szCs w:val="28"/>
        </w:rPr>
        <w:t xml:space="preserve">, a cinquant’anni dal </w:t>
      </w:r>
      <w:proofErr w:type="spellStart"/>
      <w:r w:rsidR="00E00539">
        <w:rPr>
          <w:rFonts w:ascii="Garamond" w:hAnsi="Garamond" w:cs="Courier New"/>
          <w:b/>
          <w:i/>
          <w:iCs/>
          <w:sz w:val="28"/>
          <w:szCs w:val="28"/>
        </w:rPr>
        <w:t>Bloody</w:t>
      </w:r>
      <w:proofErr w:type="spellEnd"/>
      <w:r w:rsidR="00E00539">
        <w:rPr>
          <w:rFonts w:ascii="Garamond" w:hAnsi="Garamond" w:cs="Courier New"/>
          <w:b/>
          <w:i/>
          <w:iCs/>
          <w:sz w:val="28"/>
          <w:szCs w:val="28"/>
        </w:rPr>
        <w:t xml:space="preserve"> Sunday</w:t>
      </w:r>
      <w:r w:rsidR="001F4028" w:rsidRPr="00443170">
        <w:rPr>
          <w:rFonts w:ascii="Garamond" w:hAnsi="Garamond" w:cs="Courier New"/>
          <w:b/>
          <w:sz w:val="28"/>
          <w:szCs w:val="28"/>
        </w:rPr>
        <w:t>.</w:t>
      </w:r>
      <w:bookmarkEnd w:id="1"/>
    </w:p>
    <w:p w14:paraId="03413E09" w14:textId="289CE9BD" w:rsidR="00D641E0" w:rsidRPr="00443170" w:rsidRDefault="001F4028" w:rsidP="001F4028">
      <w:pPr>
        <w:jc w:val="both"/>
        <w:rPr>
          <w:rFonts w:ascii="Garamond" w:hAnsi="Garamond" w:cs="Courier New"/>
          <w:b/>
          <w:sz w:val="28"/>
          <w:szCs w:val="28"/>
        </w:rPr>
      </w:pPr>
      <w:r w:rsidRPr="00443170">
        <w:rPr>
          <w:rFonts w:ascii="Garamond" w:hAnsi="Garamond" w:cs="Courier New"/>
          <w:b/>
          <w:sz w:val="28"/>
          <w:szCs w:val="28"/>
        </w:rPr>
        <w:t xml:space="preserve">Completa la rassegna, </w:t>
      </w:r>
      <w:r w:rsidR="00E728CB" w:rsidRPr="00443170">
        <w:rPr>
          <w:rFonts w:ascii="Garamond" w:hAnsi="Garamond" w:cs="Courier New"/>
          <w:b/>
          <w:sz w:val="28"/>
          <w:szCs w:val="28"/>
        </w:rPr>
        <w:t>una serie di “fumetti situazionisti”</w:t>
      </w:r>
      <w:r w:rsidR="00C236BC" w:rsidRPr="00443170">
        <w:rPr>
          <w:rFonts w:ascii="Garamond" w:hAnsi="Garamond" w:cs="Courier New"/>
          <w:b/>
          <w:sz w:val="28"/>
          <w:szCs w:val="28"/>
        </w:rPr>
        <w:t xml:space="preserve">, dove </w:t>
      </w:r>
      <w:r w:rsidR="00886EE6" w:rsidRPr="00443170">
        <w:rPr>
          <w:rFonts w:ascii="Garamond" w:hAnsi="Garamond" w:cs="Courier New"/>
          <w:b/>
          <w:sz w:val="28"/>
          <w:szCs w:val="28"/>
        </w:rPr>
        <w:t>personaggi</w:t>
      </w:r>
      <w:r w:rsidR="00C236BC" w:rsidRPr="00443170">
        <w:rPr>
          <w:rFonts w:ascii="Garamond" w:hAnsi="Garamond" w:cs="Courier New"/>
          <w:b/>
          <w:sz w:val="28"/>
          <w:szCs w:val="28"/>
        </w:rPr>
        <w:t xml:space="preserve"> quali Batman o Nembo </w:t>
      </w:r>
      <w:proofErr w:type="spellStart"/>
      <w:r w:rsidR="00C236BC" w:rsidRPr="00443170">
        <w:rPr>
          <w:rFonts w:ascii="Garamond" w:hAnsi="Garamond" w:cs="Courier New"/>
          <w:b/>
          <w:sz w:val="28"/>
          <w:szCs w:val="28"/>
        </w:rPr>
        <w:t>Kid</w:t>
      </w:r>
      <w:proofErr w:type="spellEnd"/>
      <w:r w:rsidR="00C236BC" w:rsidRPr="00443170">
        <w:rPr>
          <w:rFonts w:ascii="Garamond" w:hAnsi="Garamond" w:cs="Courier New"/>
          <w:b/>
          <w:sz w:val="28"/>
          <w:szCs w:val="28"/>
        </w:rPr>
        <w:t xml:space="preserve"> si trasformano in eroi della controcultura</w:t>
      </w:r>
      <w:r w:rsidR="008F02C2" w:rsidRPr="00443170">
        <w:rPr>
          <w:rFonts w:ascii="Garamond" w:hAnsi="Garamond" w:cs="Courier New"/>
          <w:b/>
          <w:sz w:val="28"/>
          <w:szCs w:val="28"/>
        </w:rPr>
        <w:t>.</w:t>
      </w:r>
    </w:p>
    <w:p w14:paraId="6CCCB788" w14:textId="77777777" w:rsidR="00FA6449" w:rsidRPr="006A34D9" w:rsidRDefault="00FA6449" w:rsidP="001F4028">
      <w:pPr>
        <w:jc w:val="both"/>
        <w:rPr>
          <w:rFonts w:ascii="Garamond" w:hAnsi="Garamond" w:cs="Courier New"/>
          <w:b/>
          <w:sz w:val="24"/>
          <w:szCs w:val="24"/>
        </w:rPr>
      </w:pPr>
    </w:p>
    <w:p w14:paraId="3571CD8B" w14:textId="04A9D412" w:rsidR="00BA7CEB" w:rsidRPr="006A34D9" w:rsidRDefault="003A2A5B" w:rsidP="00E14643">
      <w:pPr>
        <w:jc w:val="center"/>
        <w:rPr>
          <w:rFonts w:ascii="Garamond" w:hAnsi="Garamond" w:cs="Arimo"/>
        </w:rPr>
      </w:pPr>
      <w:r w:rsidRPr="006A34D9">
        <w:rPr>
          <w:rFonts w:ascii="Garamond" w:hAnsi="Garamond" w:cs="Arimo"/>
          <w:noProof/>
        </w:rPr>
        <w:drawing>
          <wp:inline distT="0" distB="0" distL="0" distR="0" wp14:anchorId="3422118E" wp14:editId="1C899766">
            <wp:extent cx="5088089" cy="33947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089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E8F63" w14:textId="07EEA11E" w:rsidR="00E00539" w:rsidRDefault="00E00539">
      <w:pPr>
        <w:rPr>
          <w:rFonts w:ascii="Garamond" w:hAnsi="Garamond" w:cs="Arimo"/>
        </w:rPr>
      </w:pPr>
      <w:r>
        <w:rPr>
          <w:rFonts w:ascii="Garamond" w:hAnsi="Garamond" w:cs="Arimo"/>
        </w:rPr>
        <w:br w:type="page"/>
      </w:r>
    </w:p>
    <w:p w14:paraId="68A7B0B9" w14:textId="77777777" w:rsidR="00E14643" w:rsidRPr="006A34D9" w:rsidRDefault="00E14643" w:rsidP="00E14643">
      <w:pPr>
        <w:jc w:val="center"/>
        <w:rPr>
          <w:rFonts w:ascii="Garamond" w:hAnsi="Garamond" w:cs="Arimo"/>
        </w:rPr>
      </w:pPr>
    </w:p>
    <w:p w14:paraId="7528441A" w14:textId="25E3E3BF" w:rsidR="0054710B" w:rsidRPr="006A34D9" w:rsidRDefault="00351678" w:rsidP="00507A0C">
      <w:pPr>
        <w:jc w:val="both"/>
        <w:rPr>
          <w:rFonts w:ascii="Garamond" w:hAnsi="Garamond" w:cs="Courier New"/>
          <w:b/>
          <w:sz w:val="24"/>
          <w:szCs w:val="24"/>
        </w:rPr>
      </w:pPr>
      <w:r w:rsidRPr="006A34D9">
        <w:rPr>
          <w:rStyle w:val="lrzxr"/>
          <w:rFonts w:ascii="Garamond" w:hAnsi="Garamond" w:cs="Courier New"/>
          <w:b/>
          <w:sz w:val="24"/>
          <w:szCs w:val="24"/>
        </w:rPr>
        <w:t xml:space="preserve">Dal </w:t>
      </w:r>
      <w:r w:rsidR="00D13EDB" w:rsidRPr="006A34D9">
        <w:rPr>
          <w:rStyle w:val="lrzxr"/>
          <w:rFonts w:ascii="Garamond" w:hAnsi="Garamond" w:cs="Courier New"/>
          <w:b/>
          <w:sz w:val="24"/>
          <w:szCs w:val="24"/>
        </w:rPr>
        <w:t>27</w:t>
      </w:r>
      <w:r w:rsidR="002C50BC" w:rsidRPr="006A34D9">
        <w:rPr>
          <w:rStyle w:val="lrzxr"/>
          <w:rFonts w:ascii="Garamond" w:hAnsi="Garamond" w:cs="Courier New"/>
          <w:b/>
          <w:sz w:val="24"/>
          <w:szCs w:val="24"/>
        </w:rPr>
        <w:t xml:space="preserve"> </w:t>
      </w:r>
      <w:r w:rsidR="006B7ACF" w:rsidRPr="006A34D9">
        <w:rPr>
          <w:rStyle w:val="lrzxr"/>
          <w:rFonts w:ascii="Garamond" w:hAnsi="Garamond" w:cs="Courier New"/>
          <w:b/>
          <w:sz w:val="24"/>
          <w:szCs w:val="24"/>
        </w:rPr>
        <w:t>gennaio</w:t>
      </w:r>
      <w:r w:rsidR="002C50BC" w:rsidRPr="006A34D9">
        <w:rPr>
          <w:rStyle w:val="lrzxr"/>
          <w:rFonts w:ascii="Garamond" w:hAnsi="Garamond" w:cs="Courier New"/>
          <w:b/>
          <w:sz w:val="24"/>
          <w:szCs w:val="24"/>
        </w:rPr>
        <w:t xml:space="preserve"> </w:t>
      </w:r>
      <w:r w:rsidR="006B7ACF" w:rsidRPr="006A34D9">
        <w:rPr>
          <w:rStyle w:val="lrzxr"/>
          <w:rFonts w:ascii="Garamond" w:hAnsi="Garamond" w:cs="Courier New"/>
          <w:b/>
          <w:sz w:val="24"/>
          <w:szCs w:val="24"/>
        </w:rPr>
        <w:t>al 6 marzo 2022</w:t>
      </w:r>
      <w:r w:rsidRPr="006A34D9">
        <w:rPr>
          <w:rStyle w:val="lrzxr"/>
          <w:rFonts w:ascii="Garamond" w:hAnsi="Garamond" w:cs="Courier New"/>
          <w:b/>
          <w:sz w:val="24"/>
          <w:szCs w:val="24"/>
        </w:rPr>
        <w:t>,</w:t>
      </w:r>
      <w:r w:rsidRPr="006A34D9">
        <w:rPr>
          <w:rFonts w:ascii="Garamond" w:hAnsi="Garamond" w:cs="Courier New"/>
          <w:b/>
          <w:sz w:val="24"/>
          <w:szCs w:val="24"/>
        </w:rPr>
        <w:t xml:space="preserve"> STILL Fotografia a Milano</w:t>
      </w:r>
      <w:r w:rsidRPr="006A34D9">
        <w:rPr>
          <w:rFonts w:ascii="Garamond" w:hAnsi="Garamond" w:cs="Courier New"/>
          <w:sz w:val="24"/>
          <w:szCs w:val="24"/>
        </w:rPr>
        <w:t xml:space="preserve"> (</w:t>
      </w:r>
      <w:r w:rsidRPr="006A34D9">
        <w:rPr>
          <w:rStyle w:val="lrzxr"/>
          <w:rFonts w:ascii="Garamond" w:hAnsi="Garamond" w:cs="Courier New"/>
          <w:sz w:val="24"/>
          <w:szCs w:val="24"/>
        </w:rPr>
        <w:t xml:space="preserve">via </w:t>
      </w:r>
      <w:proofErr w:type="spellStart"/>
      <w:r w:rsidRPr="006A34D9">
        <w:rPr>
          <w:rStyle w:val="lrzxr"/>
          <w:rFonts w:ascii="Garamond" w:hAnsi="Garamond" w:cs="Courier New"/>
          <w:sz w:val="24"/>
          <w:szCs w:val="24"/>
        </w:rPr>
        <w:t>Zamenhof</w:t>
      </w:r>
      <w:proofErr w:type="spellEnd"/>
      <w:r w:rsidRPr="006A34D9">
        <w:rPr>
          <w:rStyle w:val="lrzxr"/>
          <w:rFonts w:ascii="Garamond" w:hAnsi="Garamond" w:cs="Courier New"/>
          <w:sz w:val="24"/>
          <w:szCs w:val="24"/>
        </w:rPr>
        <w:t xml:space="preserve"> 11) rende omaggio a </w:t>
      </w:r>
      <w:r w:rsidR="003E1E92" w:rsidRPr="006A34D9">
        <w:rPr>
          <w:rStyle w:val="lrzxr"/>
          <w:rFonts w:ascii="Garamond" w:hAnsi="Garamond" w:cs="Courier New"/>
          <w:b/>
          <w:bCs/>
          <w:sz w:val="24"/>
          <w:szCs w:val="24"/>
        </w:rPr>
        <w:t>Gian</w:t>
      </w:r>
      <w:r w:rsidR="00575B2B" w:rsidRPr="006A34D9">
        <w:rPr>
          <w:rStyle w:val="lrzxr"/>
          <w:rFonts w:ascii="Garamond" w:hAnsi="Garamond" w:cs="Courier New"/>
          <w:b/>
          <w:bCs/>
          <w:sz w:val="24"/>
          <w:szCs w:val="24"/>
        </w:rPr>
        <w:t xml:space="preserve"> Butturini (1935-2006), </w:t>
      </w:r>
      <w:r w:rsidR="00575B2B" w:rsidRPr="006A34D9">
        <w:rPr>
          <w:rFonts w:ascii="Garamond" w:hAnsi="Garamond" w:cs="Courier New"/>
          <w:b/>
          <w:sz w:val="24"/>
          <w:szCs w:val="24"/>
        </w:rPr>
        <w:t>uno dei fotoreporter italiani più originali e apprezzati a livello internazionale.</w:t>
      </w:r>
    </w:p>
    <w:p w14:paraId="3460555B" w14:textId="56F757D8" w:rsidR="00CE0BD2" w:rsidRPr="006A34D9" w:rsidRDefault="00575B2B" w:rsidP="0015558B">
      <w:pPr>
        <w:spacing w:after="0"/>
        <w:jc w:val="both"/>
        <w:rPr>
          <w:rFonts w:ascii="Garamond" w:hAnsi="Garamond" w:cs="Courier New"/>
          <w:sz w:val="24"/>
          <w:szCs w:val="24"/>
        </w:rPr>
      </w:pPr>
      <w:r w:rsidRPr="006A34D9">
        <w:rPr>
          <w:rFonts w:ascii="Garamond" w:hAnsi="Garamond" w:cs="Courier New"/>
          <w:sz w:val="24"/>
          <w:szCs w:val="24"/>
        </w:rPr>
        <w:t>La rassegna, curata da Gigliola Foschi</w:t>
      </w:r>
      <w:r w:rsidR="006A34D9">
        <w:rPr>
          <w:rFonts w:ascii="Garamond" w:hAnsi="Garamond" w:cs="Courier New"/>
          <w:sz w:val="24"/>
          <w:szCs w:val="24"/>
        </w:rPr>
        <w:t xml:space="preserve"> e Stefano Piantini</w:t>
      </w:r>
      <w:r w:rsidRPr="006A34D9">
        <w:rPr>
          <w:rFonts w:ascii="Garamond" w:hAnsi="Garamond" w:cs="Courier New"/>
          <w:sz w:val="24"/>
          <w:szCs w:val="24"/>
        </w:rPr>
        <w:t xml:space="preserve">, </w:t>
      </w:r>
      <w:r w:rsidR="00EE714F" w:rsidRPr="006A34D9">
        <w:rPr>
          <w:rFonts w:ascii="Garamond" w:hAnsi="Garamond" w:cs="Courier New"/>
          <w:sz w:val="24"/>
          <w:szCs w:val="24"/>
        </w:rPr>
        <w:t xml:space="preserve">promossa dall’Associazione Gian Butturini, </w:t>
      </w:r>
      <w:r w:rsidR="00EE714F" w:rsidRPr="006A34D9">
        <w:rPr>
          <w:rFonts w:ascii="Garamond" w:hAnsi="Garamond" w:cs="Courier New"/>
          <w:b/>
          <w:bCs/>
          <w:sz w:val="24"/>
          <w:szCs w:val="24"/>
        </w:rPr>
        <w:t xml:space="preserve">presenta </w:t>
      </w:r>
      <w:r w:rsidR="006A34D9">
        <w:rPr>
          <w:rFonts w:ascii="Garamond" w:hAnsi="Garamond" w:cs="Courier New"/>
          <w:b/>
          <w:bCs/>
          <w:sz w:val="24"/>
          <w:szCs w:val="24"/>
        </w:rPr>
        <w:t>cinquanta</w:t>
      </w:r>
      <w:r w:rsidR="00EE714F" w:rsidRPr="006A34D9">
        <w:rPr>
          <w:rFonts w:ascii="Garamond" w:hAnsi="Garamond" w:cs="Courier New"/>
          <w:b/>
          <w:bCs/>
          <w:sz w:val="24"/>
          <w:szCs w:val="24"/>
        </w:rPr>
        <w:t xml:space="preserve"> fotografie</w:t>
      </w:r>
      <w:r w:rsidR="009E3CEB" w:rsidRPr="006A34D9">
        <w:rPr>
          <w:rFonts w:ascii="Garamond" w:hAnsi="Garamond" w:cs="Courier New"/>
          <w:b/>
          <w:bCs/>
          <w:sz w:val="24"/>
          <w:szCs w:val="24"/>
        </w:rPr>
        <w:t xml:space="preserve">, tratte da due suoi </w:t>
      </w:r>
      <w:r w:rsidR="006A34D9">
        <w:rPr>
          <w:rFonts w:ascii="Garamond" w:hAnsi="Garamond" w:cs="Courier New"/>
          <w:b/>
          <w:bCs/>
          <w:sz w:val="24"/>
          <w:szCs w:val="24"/>
        </w:rPr>
        <w:t xml:space="preserve">lavori e suoi </w:t>
      </w:r>
      <w:r w:rsidR="009E3CEB" w:rsidRPr="006A34D9">
        <w:rPr>
          <w:rFonts w:ascii="Garamond" w:hAnsi="Garamond" w:cs="Courier New"/>
          <w:b/>
          <w:bCs/>
          <w:sz w:val="24"/>
          <w:szCs w:val="24"/>
        </w:rPr>
        <w:t>libri più famosi</w:t>
      </w:r>
      <w:r w:rsidR="0072764F" w:rsidRPr="006A34D9">
        <w:rPr>
          <w:rFonts w:ascii="Garamond" w:hAnsi="Garamond" w:cs="Courier New"/>
          <w:b/>
          <w:bCs/>
          <w:sz w:val="24"/>
          <w:szCs w:val="24"/>
        </w:rPr>
        <w:t xml:space="preserve"> – </w:t>
      </w:r>
      <w:r w:rsidR="0072764F" w:rsidRPr="006A34D9">
        <w:rPr>
          <w:rFonts w:ascii="Garamond" w:hAnsi="Garamond" w:cs="Courier New"/>
          <w:b/>
          <w:bCs/>
          <w:i/>
          <w:iCs/>
          <w:sz w:val="24"/>
          <w:szCs w:val="24"/>
        </w:rPr>
        <w:t>London by Gian Butturini</w:t>
      </w:r>
      <w:r w:rsidR="0072764F" w:rsidRPr="006A34D9">
        <w:rPr>
          <w:rFonts w:ascii="Garamond" w:hAnsi="Garamond" w:cs="Courier New"/>
          <w:b/>
          <w:bCs/>
          <w:sz w:val="24"/>
          <w:szCs w:val="24"/>
        </w:rPr>
        <w:t xml:space="preserve"> e </w:t>
      </w:r>
      <w:r w:rsidR="0072764F" w:rsidRPr="006A34D9">
        <w:rPr>
          <w:rFonts w:ascii="Garamond" w:hAnsi="Garamond" w:cs="Courier New"/>
          <w:b/>
          <w:bCs/>
          <w:i/>
          <w:iCs/>
          <w:sz w:val="24"/>
          <w:szCs w:val="24"/>
        </w:rPr>
        <w:t>Dall’Irlanda dopo Londonderry</w:t>
      </w:r>
      <w:r w:rsidR="0072764F" w:rsidRPr="006A34D9">
        <w:rPr>
          <w:rFonts w:ascii="Garamond" w:hAnsi="Garamond" w:cs="Courier New"/>
          <w:b/>
          <w:bCs/>
          <w:sz w:val="24"/>
          <w:szCs w:val="24"/>
        </w:rPr>
        <w:t xml:space="preserve"> – che raccontano,</w:t>
      </w:r>
      <w:r w:rsidR="00EE714F" w:rsidRPr="006A34D9">
        <w:rPr>
          <w:rFonts w:ascii="Garamond" w:hAnsi="Garamond" w:cs="Courier New"/>
          <w:b/>
          <w:bCs/>
          <w:sz w:val="24"/>
          <w:szCs w:val="24"/>
        </w:rPr>
        <w:t xml:space="preserve"> </w:t>
      </w:r>
      <w:r w:rsidR="0072764F" w:rsidRPr="006A34D9">
        <w:rPr>
          <w:rFonts w:ascii="Garamond" w:hAnsi="Garamond" w:cs="Courier New"/>
          <w:b/>
          <w:bCs/>
          <w:sz w:val="24"/>
          <w:szCs w:val="24"/>
        </w:rPr>
        <w:t xml:space="preserve">da un lato, </w:t>
      </w:r>
      <w:r w:rsidR="00EE714F" w:rsidRPr="006A34D9">
        <w:rPr>
          <w:rFonts w:ascii="Garamond" w:hAnsi="Garamond" w:cs="Courier New"/>
          <w:b/>
          <w:bCs/>
          <w:sz w:val="24"/>
          <w:szCs w:val="24"/>
        </w:rPr>
        <w:t>le contraddizioni di Londra alla fine degli anni sessanta</w:t>
      </w:r>
      <w:r w:rsidR="00EE714F" w:rsidRPr="006A34D9">
        <w:rPr>
          <w:rFonts w:ascii="Garamond" w:hAnsi="Garamond" w:cs="Courier New"/>
          <w:sz w:val="24"/>
          <w:szCs w:val="24"/>
        </w:rPr>
        <w:t xml:space="preserve">, nel periodo passato alla storia come quello della </w:t>
      </w:r>
      <w:r w:rsidR="00EE714F" w:rsidRPr="006A34D9">
        <w:rPr>
          <w:rFonts w:ascii="Garamond" w:hAnsi="Garamond" w:cs="Courier New"/>
          <w:i/>
          <w:iCs/>
          <w:sz w:val="24"/>
          <w:szCs w:val="24"/>
        </w:rPr>
        <w:t>Swinging London</w:t>
      </w:r>
      <w:r w:rsidR="00EE714F" w:rsidRPr="006A34D9">
        <w:rPr>
          <w:rFonts w:ascii="Garamond" w:hAnsi="Garamond" w:cs="Courier New"/>
          <w:sz w:val="24"/>
          <w:szCs w:val="24"/>
        </w:rPr>
        <w:t xml:space="preserve">, quando cioè la capitale inglese era diventata un crogiuolo di </w:t>
      </w:r>
      <w:r w:rsidR="00D979B0" w:rsidRPr="006A34D9">
        <w:rPr>
          <w:rFonts w:ascii="Garamond" w:hAnsi="Garamond" w:cs="Courier New"/>
          <w:sz w:val="24"/>
          <w:szCs w:val="24"/>
        </w:rPr>
        <w:t xml:space="preserve">nuove </w:t>
      </w:r>
      <w:r w:rsidR="00EE714F" w:rsidRPr="006A34D9">
        <w:rPr>
          <w:rFonts w:ascii="Garamond" w:hAnsi="Garamond" w:cs="Courier New"/>
          <w:sz w:val="24"/>
          <w:szCs w:val="24"/>
        </w:rPr>
        <w:t>tendenze</w:t>
      </w:r>
      <w:r w:rsidR="00D979B0" w:rsidRPr="006A34D9">
        <w:rPr>
          <w:rFonts w:ascii="Garamond" w:hAnsi="Garamond" w:cs="Courier New"/>
          <w:sz w:val="24"/>
          <w:szCs w:val="24"/>
        </w:rPr>
        <w:t xml:space="preserve"> legate alla moda, alla musica, all’arte e alla cultura in genere, </w:t>
      </w:r>
      <w:r w:rsidR="0072764F" w:rsidRPr="006A34D9">
        <w:rPr>
          <w:rFonts w:ascii="Garamond" w:hAnsi="Garamond" w:cs="Courier New"/>
          <w:b/>
          <w:bCs/>
          <w:sz w:val="24"/>
          <w:szCs w:val="24"/>
        </w:rPr>
        <w:t>dall’altro,</w:t>
      </w:r>
      <w:r w:rsidR="00D979B0" w:rsidRPr="006A34D9">
        <w:rPr>
          <w:rFonts w:ascii="Garamond" w:hAnsi="Garamond" w:cs="Courier New"/>
          <w:b/>
          <w:bCs/>
          <w:sz w:val="24"/>
          <w:szCs w:val="24"/>
        </w:rPr>
        <w:t xml:space="preserve"> </w:t>
      </w:r>
      <w:r w:rsidR="00BA635D">
        <w:rPr>
          <w:rFonts w:ascii="Garamond" w:hAnsi="Garamond" w:cs="Courier New"/>
          <w:b/>
          <w:bCs/>
          <w:sz w:val="24"/>
          <w:szCs w:val="24"/>
        </w:rPr>
        <w:t xml:space="preserve">le tensioni politiche </w:t>
      </w:r>
      <w:r w:rsidR="00EE714F" w:rsidRPr="006A34D9">
        <w:rPr>
          <w:rFonts w:ascii="Garamond" w:hAnsi="Garamond" w:cs="Courier New"/>
          <w:b/>
          <w:bCs/>
          <w:sz w:val="24"/>
          <w:szCs w:val="24"/>
        </w:rPr>
        <w:t>e sociali nell’Irlanda del Nord</w:t>
      </w:r>
      <w:r w:rsidR="00D979B0" w:rsidRPr="006A34D9">
        <w:rPr>
          <w:rFonts w:ascii="Garamond" w:hAnsi="Garamond" w:cs="Courier New"/>
          <w:b/>
          <w:bCs/>
          <w:sz w:val="24"/>
          <w:szCs w:val="24"/>
        </w:rPr>
        <w:t xml:space="preserve">, seguiti al </w:t>
      </w:r>
      <w:proofErr w:type="spellStart"/>
      <w:r w:rsidR="00D979B0" w:rsidRPr="006A34D9">
        <w:rPr>
          <w:rFonts w:ascii="Garamond" w:hAnsi="Garamond" w:cs="Courier New"/>
          <w:b/>
          <w:bCs/>
          <w:i/>
          <w:iCs/>
          <w:sz w:val="24"/>
          <w:szCs w:val="24"/>
        </w:rPr>
        <w:t>Bloody</w:t>
      </w:r>
      <w:proofErr w:type="spellEnd"/>
      <w:r w:rsidR="00D979B0" w:rsidRPr="006A34D9">
        <w:rPr>
          <w:rFonts w:ascii="Garamond" w:hAnsi="Garamond" w:cs="Courier New"/>
          <w:b/>
          <w:bCs/>
          <w:i/>
          <w:iCs/>
          <w:sz w:val="24"/>
          <w:szCs w:val="24"/>
        </w:rPr>
        <w:t xml:space="preserve"> </w:t>
      </w:r>
      <w:r w:rsidR="00D979B0" w:rsidRPr="00E00539">
        <w:rPr>
          <w:rFonts w:ascii="Garamond" w:hAnsi="Garamond" w:cs="Courier New"/>
          <w:b/>
          <w:bCs/>
          <w:i/>
          <w:iCs/>
          <w:sz w:val="24"/>
          <w:szCs w:val="24"/>
        </w:rPr>
        <w:t>Sunday</w:t>
      </w:r>
      <w:r w:rsidR="00D979B0" w:rsidRPr="00E00539">
        <w:rPr>
          <w:rFonts w:ascii="Garamond" w:hAnsi="Garamond" w:cs="Courier New"/>
          <w:b/>
          <w:bCs/>
          <w:sz w:val="24"/>
          <w:szCs w:val="24"/>
        </w:rPr>
        <w:t xml:space="preserve">, la strage avvenuta a Derry </w:t>
      </w:r>
      <w:r w:rsidR="00082E5D" w:rsidRPr="00E00539">
        <w:rPr>
          <w:rFonts w:ascii="Garamond" w:hAnsi="Garamond" w:cs="Courier New"/>
          <w:b/>
          <w:bCs/>
          <w:sz w:val="24"/>
          <w:szCs w:val="24"/>
        </w:rPr>
        <w:t>il 30</w:t>
      </w:r>
      <w:r w:rsidR="00D979B0" w:rsidRPr="00E00539">
        <w:rPr>
          <w:rFonts w:ascii="Garamond" w:hAnsi="Garamond" w:cs="Courier New"/>
          <w:b/>
          <w:bCs/>
          <w:sz w:val="24"/>
          <w:szCs w:val="24"/>
        </w:rPr>
        <w:t xml:space="preserve"> gennaio 1972</w:t>
      </w:r>
      <w:r w:rsidR="00D979B0" w:rsidRPr="006A34D9">
        <w:rPr>
          <w:rFonts w:ascii="Garamond" w:hAnsi="Garamond" w:cs="Courier New"/>
          <w:sz w:val="24"/>
          <w:szCs w:val="24"/>
        </w:rPr>
        <w:t xml:space="preserve"> quando l’esercito inglese fece fuoco sulla folla di manifestanti, uccidendo</w:t>
      </w:r>
      <w:r w:rsidR="00F923C3" w:rsidRPr="006A34D9">
        <w:rPr>
          <w:rFonts w:ascii="Garamond" w:hAnsi="Garamond" w:cs="Courier New"/>
          <w:sz w:val="24"/>
          <w:szCs w:val="24"/>
        </w:rPr>
        <w:t>ne quattordici.</w:t>
      </w:r>
      <w:r w:rsidR="008024C5" w:rsidRPr="006A34D9">
        <w:rPr>
          <w:rFonts w:ascii="Garamond" w:hAnsi="Garamond" w:cs="Courier New"/>
          <w:sz w:val="24"/>
          <w:szCs w:val="24"/>
        </w:rPr>
        <w:t xml:space="preserve"> </w:t>
      </w:r>
    </w:p>
    <w:p w14:paraId="17D0FDE4" w14:textId="0CE1C37D" w:rsidR="00D752F0" w:rsidRPr="006A34D9" w:rsidRDefault="008024C5" w:rsidP="0015558B">
      <w:pPr>
        <w:spacing w:after="0"/>
        <w:jc w:val="both"/>
        <w:rPr>
          <w:rFonts w:ascii="Garamond" w:hAnsi="Garamond" w:cs="Courier New"/>
          <w:sz w:val="24"/>
          <w:szCs w:val="24"/>
        </w:rPr>
      </w:pPr>
      <w:r w:rsidRPr="006A34D9">
        <w:rPr>
          <w:rFonts w:ascii="Garamond" w:hAnsi="Garamond" w:cs="Courier New"/>
          <w:sz w:val="24"/>
          <w:szCs w:val="24"/>
        </w:rPr>
        <w:t>Butturini</w:t>
      </w:r>
      <w:r w:rsidR="00CE0BD2" w:rsidRPr="006A34D9">
        <w:rPr>
          <w:rFonts w:ascii="Garamond" w:hAnsi="Garamond" w:cs="Courier New"/>
          <w:sz w:val="24"/>
          <w:szCs w:val="24"/>
        </w:rPr>
        <w:t>,</w:t>
      </w:r>
      <w:r w:rsidRPr="006A34D9">
        <w:rPr>
          <w:rFonts w:ascii="Garamond" w:hAnsi="Garamond" w:cs="Courier New"/>
          <w:sz w:val="24"/>
          <w:szCs w:val="24"/>
        </w:rPr>
        <w:t xml:space="preserve"> che iniziò a scattare immagini sul conflitto nordirlandese una settimana dopo i fatti di Derry</w:t>
      </w:r>
      <w:r w:rsidR="00CE0BD2" w:rsidRPr="006A34D9">
        <w:rPr>
          <w:rFonts w:ascii="Garamond" w:hAnsi="Garamond" w:cs="Courier New"/>
          <w:sz w:val="24"/>
          <w:szCs w:val="24"/>
        </w:rPr>
        <w:t>,</w:t>
      </w:r>
      <w:r w:rsidR="001645AB" w:rsidRPr="006A34D9">
        <w:rPr>
          <w:rFonts w:ascii="Garamond" w:hAnsi="Garamond" w:cs="Courier New"/>
          <w:sz w:val="24"/>
          <w:szCs w:val="24"/>
        </w:rPr>
        <w:t xml:space="preserve"> testimonia la radicalizzazione della situazione politica e militare </w:t>
      </w:r>
      <w:r w:rsidR="00E85506" w:rsidRPr="006A34D9">
        <w:rPr>
          <w:rFonts w:ascii="Garamond" w:hAnsi="Garamond" w:cs="Courier New"/>
          <w:sz w:val="24"/>
          <w:szCs w:val="24"/>
        </w:rPr>
        <w:t>in quel paese</w:t>
      </w:r>
      <w:r w:rsidR="001645AB" w:rsidRPr="006A34D9">
        <w:rPr>
          <w:rFonts w:ascii="Garamond" w:hAnsi="Garamond" w:cs="Courier New"/>
          <w:sz w:val="24"/>
          <w:szCs w:val="24"/>
        </w:rPr>
        <w:t>.</w:t>
      </w:r>
      <w:r w:rsidR="00D752F0" w:rsidRPr="006A34D9">
        <w:rPr>
          <w:rFonts w:ascii="Garamond" w:hAnsi="Garamond" w:cs="Courier New"/>
          <w:sz w:val="24"/>
          <w:szCs w:val="24"/>
        </w:rPr>
        <w:t xml:space="preserve"> </w:t>
      </w:r>
    </w:p>
    <w:p w14:paraId="32A4DD32" w14:textId="000E975E" w:rsidR="00575B2B" w:rsidRPr="006A34D9" w:rsidRDefault="00D752F0" w:rsidP="00D979B0">
      <w:pPr>
        <w:jc w:val="both"/>
        <w:rPr>
          <w:rFonts w:ascii="Garamond" w:hAnsi="Garamond" w:cs="Courier New"/>
          <w:sz w:val="24"/>
          <w:szCs w:val="24"/>
        </w:rPr>
      </w:pPr>
      <w:r w:rsidRPr="006A34D9">
        <w:rPr>
          <w:rFonts w:ascii="Garamond" w:hAnsi="Garamond" w:cs="Courier New"/>
          <w:sz w:val="24"/>
          <w:szCs w:val="24"/>
        </w:rPr>
        <w:t>Butturini non cerca di creare immagini volutamente forti, fissando azioni belliche o di protesta, quanto, da vero fotoreporter, far vedere e far capire ciò che sta accadendo</w:t>
      </w:r>
      <w:r w:rsidR="00C335AE" w:rsidRPr="006A34D9">
        <w:rPr>
          <w:rFonts w:ascii="Garamond" w:hAnsi="Garamond" w:cs="Courier New"/>
          <w:sz w:val="24"/>
          <w:szCs w:val="24"/>
        </w:rPr>
        <w:t xml:space="preserve">. E </w:t>
      </w:r>
      <w:r w:rsidR="00FC2CEB" w:rsidRPr="006A34D9">
        <w:rPr>
          <w:rFonts w:ascii="Garamond" w:hAnsi="Garamond" w:cs="Courier New"/>
          <w:sz w:val="24"/>
          <w:szCs w:val="24"/>
        </w:rPr>
        <w:t xml:space="preserve">lo fa con </w:t>
      </w:r>
      <w:r w:rsidR="00CE0BD2" w:rsidRPr="006A34D9">
        <w:rPr>
          <w:rFonts w:ascii="Garamond" w:hAnsi="Garamond" w:cs="Courier New"/>
          <w:sz w:val="24"/>
          <w:szCs w:val="24"/>
        </w:rPr>
        <w:t>grande</w:t>
      </w:r>
      <w:r w:rsidR="00FC2CEB" w:rsidRPr="006A34D9">
        <w:rPr>
          <w:rFonts w:ascii="Garamond" w:hAnsi="Garamond" w:cs="Courier New"/>
          <w:sz w:val="24"/>
          <w:szCs w:val="24"/>
        </w:rPr>
        <w:t xml:space="preserve"> capacità di testimonianza</w:t>
      </w:r>
      <w:r w:rsidR="006A34D9">
        <w:rPr>
          <w:rFonts w:ascii="Garamond" w:hAnsi="Garamond" w:cs="Courier New"/>
          <w:sz w:val="24"/>
          <w:szCs w:val="24"/>
        </w:rPr>
        <w:t>, di composizione fotografica unite</w:t>
      </w:r>
      <w:r w:rsidR="00FC2CEB" w:rsidRPr="006A34D9">
        <w:rPr>
          <w:rFonts w:ascii="Garamond" w:hAnsi="Garamond" w:cs="Courier New"/>
          <w:sz w:val="24"/>
          <w:szCs w:val="24"/>
        </w:rPr>
        <w:t xml:space="preserve"> a una altrettanto </w:t>
      </w:r>
      <w:r w:rsidR="00CE0BD2" w:rsidRPr="006A34D9">
        <w:rPr>
          <w:rFonts w:ascii="Garamond" w:hAnsi="Garamond" w:cs="Courier New"/>
          <w:sz w:val="24"/>
          <w:szCs w:val="24"/>
        </w:rPr>
        <w:t>notevole</w:t>
      </w:r>
      <w:r w:rsidR="00FC2CEB" w:rsidRPr="006A34D9">
        <w:rPr>
          <w:rFonts w:ascii="Garamond" w:hAnsi="Garamond" w:cs="Courier New"/>
          <w:sz w:val="24"/>
          <w:szCs w:val="24"/>
        </w:rPr>
        <w:t xml:space="preserve"> sensibilità politica e umana. Nelle atmosfere così cupe e minacciose, tra barricate, cavalli di frisia, fili spinati, soldati armati di mitragliatori, auto bruciate ai lati delle strade, Butturini ritrae </w:t>
      </w:r>
      <w:r w:rsidR="006A34D9">
        <w:rPr>
          <w:rFonts w:ascii="Garamond" w:hAnsi="Garamond" w:cs="Courier New"/>
          <w:sz w:val="24"/>
          <w:szCs w:val="24"/>
        </w:rPr>
        <w:t>i</w:t>
      </w:r>
      <w:r w:rsidR="00FC2CEB" w:rsidRPr="006A34D9">
        <w:rPr>
          <w:rFonts w:ascii="Garamond" w:hAnsi="Garamond" w:cs="Courier New"/>
          <w:sz w:val="24"/>
          <w:szCs w:val="24"/>
        </w:rPr>
        <w:t xml:space="preserve"> bambini, vittime innocenti </w:t>
      </w:r>
      <w:r w:rsidR="006A34D9">
        <w:rPr>
          <w:rFonts w:ascii="Garamond" w:hAnsi="Garamond" w:cs="Courier New"/>
          <w:sz w:val="24"/>
          <w:szCs w:val="24"/>
        </w:rPr>
        <w:t xml:space="preserve">in un drammatico </w:t>
      </w:r>
      <w:r w:rsidR="00FC2CEB" w:rsidRPr="006A34D9">
        <w:rPr>
          <w:rFonts w:ascii="Garamond" w:hAnsi="Garamond" w:cs="Courier New"/>
          <w:sz w:val="24"/>
          <w:szCs w:val="24"/>
        </w:rPr>
        <w:t>conflitto.</w:t>
      </w:r>
    </w:p>
    <w:p w14:paraId="108022C7" w14:textId="2FB91C03" w:rsidR="00C335AE" w:rsidRPr="006A34D9" w:rsidRDefault="00C335AE" w:rsidP="00D979B0">
      <w:pPr>
        <w:jc w:val="both"/>
        <w:rPr>
          <w:rFonts w:ascii="Garamond" w:hAnsi="Garamond" w:cs="Courier New"/>
          <w:sz w:val="24"/>
          <w:szCs w:val="24"/>
        </w:rPr>
      </w:pPr>
      <w:r w:rsidRPr="006A34D9">
        <w:rPr>
          <w:rFonts w:ascii="Garamond" w:hAnsi="Garamond" w:cs="Courier New"/>
          <w:sz w:val="24"/>
          <w:szCs w:val="24"/>
        </w:rPr>
        <w:t xml:space="preserve">La sezione dedicata </w:t>
      </w:r>
      <w:r w:rsidR="00B61D29" w:rsidRPr="006A34D9">
        <w:rPr>
          <w:rFonts w:ascii="Garamond" w:hAnsi="Garamond" w:cs="Courier New"/>
          <w:sz w:val="24"/>
          <w:szCs w:val="24"/>
        </w:rPr>
        <w:t>a</w:t>
      </w:r>
      <w:r w:rsidR="001A194F" w:rsidRPr="006A34D9">
        <w:rPr>
          <w:rFonts w:ascii="Garamond" w:hAnsi="Garamond" w:cs="Courier New"/>
          <w:sz w:val="24"/>
          <w:szCs w:val="24"/>
        </w:rPr>
        <w:t xml:space="preserve"> </w:t>
      </w:r>
      <w:r w:rsidRPr="006A34D9">
        <w:rPr>
          <w:rFonts w:ascii="Garamond" w:hAnsi="Garamond" w:cs="Courier New"/>
          <w:sz w:val="24"/>
          <w:szCs w:val="24"/>
        </w:rPr>
        <w:t>Londra</w:t>
      </w:r>
      <w:r w:rsidR="001A194F" w:rsidRPr="006A34D9">
        <w:rPr>
          <w:rFonts w:ascii="Garamond" w:hAnsi="Garamond" w:cs="Courier New"/>
          <w:sz w:val="24"/>
          <w:szCs w:val="24"/>
        </w:rPr>
        <w:t xml:space="preserve"> racconta la capitale inglese da una prospettiva</w:t>
      </w:r>
      <w:r w:rsidR="006A34D9">
        <w:rPr>
          <w:rFonts w:ascii="Garamond" w:hAnsi="Garamond" w:cs="Courier New"/>
          <w:sz w:val="24"/>
          <w:szCs w:val="24"/>
        </w:rPr>
        <w:t xml:space="preserve"> nuova</w:t>
      </w:r>
      <w:r w:rsidR="001A194F" w:rsidRPr="006A34D9">
        <w:rPr>
          <w:rFonts w:ascii="Garamond" w:hAnsi="Garamond" w:cs="Courier New"/>
          <w:sz w:val="24"/>
          <w:szCs w:val="24"/>
        </w:rPr>
        <w:t>,</w:t>
      </w:r>
      <w:r w:rsidR="006A34D9">
        <w:rPr>
          <w:rFonts w:ascii="Garamond" w:hAnsi="Garamond" w:cs="Courier New"/>
          <w:sz w:val="24"/>
          <w:szCs w:val="24"/>
        </w:rPr>
        <w:t xml:space="preserve"> critica,</w:t>
      </w:r>
      <w:r w:rsidR="001A194F" w:rsidRPr="006A34D9">
        <w:rPr>
          <w:rFonts w:ascii="Garamond" w:hAnsi="Garamond" w:cs="Courier New"/>
          <w:sz w:val="24"/>
          <w:szCs w:val="24"/>
        </w:rPr>
        <w:t xml:space="preserve"> non patinata e documenta le incursioni </w:t>
      </w:r>
      <w:r w:rsidR="00485910" w:rsidRPr="006A34D9">
        <w:rPr>
          <w:rFonts w:ascii="Garamond" w:hAnsi="Garamond" w:cs="Courier New"/>
          <w:sz w:val="24"/>
          <w:szCs w:val="24"/>
        </w:rPr>
        <w:t xml:space="preserve">di Butturini </w:t>
      </w:r>
      <w:r w:rsidR="001A194F" w:rsidRPr="006A34D9">
        <w:rPr>
          <w:rFonts w:ascii="Garamond" w:hAnsi="Garamond" w:cs="Courier New"/>
          <w:sz w:val="24"/>
          <w:szCs w:val="24"/>
        </w:rPr>
        <w:t xml:space="preserve">tra le strade londinesi popolate da ragazze in minigonna, immigrati, </w:t>
      </w:r>
      <w:proofErr w:type="spellStart"/>
      <w:r w:rsidR="00520E78">
        <w:rPr>
          <w:rFonts w:ascii="Garamond" w:hAnsi="Garamond" w:cs="Courier New"/>
          <w:i/>
          <w:iCs/>
          <w:sz w:val="24"/>
          <w:szCs w:val="24"/>
        </w:rPr>
        <w:t>junkie</w:t>
      </w:r>
      <w:proofErr w:type="spellEnd"/>
      <w:r w:rsidR="00520E78">
        <w:rPr>
          <w:rFonts w:ascii="Garamond" w:hAnsi="Garamond" w:cs="Courier New"/>
          <w:i/>
          <w:iCs/>
          <w:sz w:val="24"/>
          <w:szCs w:val="24"/>
        </w:rPr>
        <w:t xml:space="preserve">, </w:t>
      </w:r>
      <w:r w:rsidR="001A194F" w:rsidRPr="006A34D9">
        <w:rPr>
          <w:rFonts w:ascii="Garamond" w:hAnsi="Garamond" w:cs="Courier New"/>
          <w:sz w:val="24"/>
          <w:szCs w:val="24"/>
        </w:rPr>
        <w:t>emarginati, abitanti della City che sembrano vivere in un mondo a parte. È una Londra fuori dagli stereotipi quella che emerge dai suoi scatti, cogliendone tutte le contraddizioni con un occhio innovativo, dove indagine documentaria, interventi grafici e pagine scritte si coniugano a fini espressivi.</w:t>
      </w:r>
    </w:p>
    <w:p w14:paraId="0E9F849D" w14:textId="2D50DC55" w:rsidR="005F6361" w:rsidRPr="006A34D9" w:rsidRDefault="0072764F" w:rsidP="00D979B0">
      <w:pPr>
        <w:jc w:val="both"/>
        <w:rPr>
          <w:rFonts w:ascii="Garamond" w:hAnsi="Garamond" w:cs="Courier New"/>
          <w:sz w:val="24"/>
          <w:szCs w:val="24"/>
        </w:rPr>
      </w:pPr>
      <w:r w:rsidRPr="006A34D9">
        <w:rPr>
          <w:rFonts w:ascii="Garamond" w:hAnsi="Garamond" w:cs="Courier New"/>
          <w:sz w:val="24"/>
          <w:szCs w:val="24"/>
        </w:rPr>
        <w:t xml:space="preserve">“Questa è una mostra – afferma </w:t>
      </w:r>
      <w:r w:rsidRPr="006A34D9">
        <w:rPr>
          <w:rFonts w:ascii="Garamond" w:hAnsi="Garamond" w:cs="Courier New"/>
          <w:b/>
          <w:bCs/>
          <w:sz w:val="24"/>
          <w:szCs w:val="24"/>
        </w:rPr>
        <w:t>Gigliola Foschi</w:t>
      </w:r>
      <w:r w:rsidRPr="006A34D9">
        <w:rPr>
          <w:rFonts w:ascii="Garamond" w:hAnsi="Garamond" w:cs="Courier New"/>
          <w:sz w:val="24"/>
          <w:szCs w:val="24"/>
        </w:rPr>
        <w:t xml:space="preserve"> – in difesa della libertà di parola, immagine e pensiero. Una mostra contro una </w:t>
      </w:r>
      <w:proofErr w:type="spellStart"/>
      <w:r w:rsidRPr="006A34D9">
        <w:rPr>
          <w:rFonts w:ascii="Garamond" w:hAnsi="Garamond" w:cs="Courier New"/>
          <w:i/>
          <w:iCs/>
          <w:sz w:val="24"/>
          <w:szCs w:val="24"/>
        </w:rPr>
        <w:t>cancel</w:t>
      </w:r>
      <w:proofErr w:type="spellEnd"/>
      <w:r w:rsidRPr="006A34D9">
        <w:rPr>
          <w:rFonts w:ascii="Garamond" w:hAnsi="Garamond" w:cs="Courier New"/>
          <w:i/>
          <w:iCs/>
          <w:sz w:val="24"/>
          <w:szCs w:val="24"/>
        </w:rPr>
        <w:t xml:space="preserve"> culture</w:t>
      </w:r>
      <w:r w:rsidR="005F6361" w:rsidRPr="006A34D9">
        <w:rPr>
          <w:rFonts w:ascii="Garamond" w:hAnsi="Garamond" w:cs="Courier New"/>
          <w:sz w:val="24"/>
          <w:szCs w:val="24"/>
        </w:rPr>
        <w:t xml:space="preserve"> che, senza confronto e senza discussione, nella liberale Inghilterra ha fatto ritirare dal commercio il libro </w:t>
      </w:r>
      <w:r w:rsidR="005F6361" w:rsidRPr="006A34D9">
        <w:rPr>
          <w:rFonts w:ascii="Garamond" w:hAnsi="Garamond" w:cs="Courier New"/>
          <w:i/>
          <w:iCs/>
          <w:sz w:val="24"/>
          <w:szCs w:val="24"/>
        </w:rPr>
        <w:t xml:space="preserve">London by Gian Butturini </w:t>
      </w:r>
      <w:r w:rsidR="005F6361" w:rsidRPr="006A34D9">
        <w:rPr>
          <w:rFonts w:ascii="Garamond" w:hAnsi="Garamond" w:cs="Courier New"/>
          <w:sz w:val="24"/>
          <w:szCs w:val="24"/>
        </w:rPr>
        <w:t>e infangato la figura di un uomo che per tutta la vita si era impegnato contro ogni forma di razzismo e d’ingiustizia”.</w:t>
      </w:r>
    </w:p>
    <w:p w14:paraId="77CE70EF" w14:textId="75B06131" w:rsidR="005F6361" w:rsidRPr="006A34D9" w:rsidRDefault="00CE0BD2" w:rsidP="00D979B0">
      <w:pPr>
        <w:jc w:val="both"/>
        <w:rPr>
          <w:rFonts w:ascii="Garamond" w:hAnsi="Garamond" w:cs="Courier New"/>
          <w:sz w:val="24"/>
          <w:szCs w:val="24"/>
        </w:rPr>
      </w:pPr>
      <w:r w:rsidRPr="006A34D9">
        <w:rPr>
          <w:rFonts w:ascii="Garamond" w:hAnsi="Garamond" w:cs="Courier New"/>
          <w:sz w:val="24"/>
          <w:szCs w:val="24"/>
        </w:rPr>
        <w:t>Fu infatti u</w:t>
      </w:r>
      <w:r w:rsidR="0088790B" w:rsidRPr="006A34D9">
        <w:rPr>
          <w:rFonts w:ascii="Garamond" w:hAnsi="Garamond" w:cs="Courier New"/>
          <w:sz w:val="24"/>
          <w:szCs w:val="24"/>
        </w:rPr>
        <w:t xml:space="preserve">na doppia immagine con una donna di colore che vende i biglietti della metro chiusa dentro un bugigattolo </w:t>
      </w:r>
      <w:r w:rsidR="00C81296" w:rsidRPr="006A34D9">
        <w:rPr>
          <w:rFonts w:ascii="Garamond" w:hAnsi="Garamond" w:cs="Courier New"/>
          <w:sz w:val="24"/>
          <w:szCs w:val="24"/>
        </w:rPr>
        <w:t>e un gorilla in gabbia</w:t>
      </w:r>
      <w:r w:rsidRPr="006A34D9">
        <w:rPr>
          <w:rFonts w:ascii="Garamond" w:hAnsi="Garamond" w:cs="Courier New"/>
          <w:sz w:val="24"/>
          <w:szCs w:val="24"/>
        </w:rPr>
        <w:t xml:space="preserve"> che</w:t>
      </w:r>
      <w:r w:rsidR="00C81296" w:rsidRPr="006A34D9">
        <w:rPr>
          <w:rFonts w:ascii="Garamond" w:hAnsi="Garamond" w:cs="Courier New"/>
          <w:sz w:val="24"/>
          <w:szCs w:val="24"/>
        </w:rPr>
        <w:t xml:space="preserve">, invece di suscitare indignazione nei confronti delle condizioni di due esseri viventi, entrambi giustamente intrappolati e discriminati, com’era nell’intento di Butturini, ha scatenato un’accusa di </w:t>
      </w:r>
      <w:r w:rsidR="00886EE6" w:rsidRPr="006A34D9">
        <w:rPr>
          <w:rFonts w:ascii="Garamond" w:hAnsi="Garamond" w:cs="Courier New"/>
          <w:sz w:val="24"/>
          <w:szCs w:val="24"/>
        </w:rPr>
        <w:t xml:space="preserve">“razzismo conclamato”, costringendo l’editore a </w:t>
      </w:r>
      <w:r w:rsidRPr="006A34D9">
        <w:rPr>
          <w:rFonts w:ascii="Garamond" w:hAnsi="Garamond" w:cs="Courier New"/>
          <w:sz w:val="24"/>
          <w:szCs w:val="24"/>
        </w:rPr>
        <w:t>togliere</w:t>
      </w:r>
      <w:r w:rsidR="00886EE6" w:rsidRPr="006A34D9">
        <w:rPr>
          <w:rFonts w:ascii="Garamond" w:hAnsi="Garamond" w:cs="Courier New"/>
          <w:sz w:val="24"/>
          <w:szCs w:val="24"/>
        </w:rPr>
        <w:t xml:space="preserve"> il volume dalle librerie.</w:t>
      </w:r>
    </w:p>
    <w:p w14:paraId="3354AE28" w14:textId="51749C2A" w:rsidR="00C335AE" w:rsidRPr="006A34D9" w:rsidRDefault="001A194F" w:rsidP="00D979B0">
      <w:pPr>
        <w:jc w:val="both"/>
        <w:rPr>
          <w:rFonts w:ascii="Garamond" w:hAnsi="Garamond" w:cs="Courier New"/>
          <w:sz w:val="24"/>
          <w:szCs w:val="24"/>
        </w:rPr>
      </w:pPr>
      <w:r w:rsidRPr="006A34D9">
        <w:rPr>
          <w:rFonts w:ascii="Garamond" w:hAnsi="Garamond" w:cs="Courier New"/>
          <w:sz w:val="24"/>
          <w:szCs w:val="24"/>
        </w:rPr>
        <w:t xml:space="preserve">La mostra si chiude idealmente con una decina di </w:t>
      </w:r>
      <w:r w:rsidR="00520E78">
        <w:rPr>
          <w:rFonts w:ascii="Garamond" w:hAnsi="Garamond" w:cs="Courier New"/>
          <w:sz w:val="24"/>
          <w:szCs w:val="24"/>
        </w:rPr>
        <w:t>gruppo di collage</w:t>
      </w:r>
      <w:r w:rsidR="00AC0568" w:rsidRPr="006A34D9">
        <w:rPr>
          <w:rFonts w:ascii="Garamond" w:hAnsi="Garamond" w:cs="Courier New"/>
          <w:sz w:val="24"/>
          <w:szCs w:val="24"/>
        </w:rPr>
        <w:t xml:space="preserve"> situazionisti, opere</w:t>
      </w:r>
      <w:r w:rsidRPr="006A34D9">
        <w:rPr>
          <w:rFonts w:ascii="Garamond" w:hAnsi="Garamond" w:cs="Courier New"/>
          <w:sz w:val="24"/>
          <w:szCs w:val="24"/>
        </w:rPr>
        <w:t xml:space="preserve"> </w:t>
      </w:r>
      <w:r w:rsidR="00520E78">
        <w:rPr>
          <w:rFonts w:ascii="Garamond" w:hAnsi="Garamond" w:cs="Courier New"/>
          <w:sz w:val="24"/>
          <w:szCs w:val="24"/>
        </w:rPr>
        <w:t>in cui</w:t>
      </w:r>
      <w:r w:rsidRPr="006A34D9">
        <w:rPr>
          <w:rFonts w:ascii="Garamond" w:hAnsi="Garamond" w:cs="Courier New"/>
          <w:sz w:val="24"/>
          <w:szCs w:val="24"/>
        </w:rPr>
        <w:t xml:space="preserve"> Butturini, fotografo, ma anche grafico, </w:t>
      </w:r>
      <w:r w:rsidR="00AC0568" w:rsidRPr="006A34D9">
        <w:rPr>
          <w:rFonts w:ascii="Garamond" w:hAnsi="Garamond" w:cs="Courier New"/>
          <w:sz w:val="24"/>
          <w:szCs w:val="24"/>
        </w:rPr>
        <w:t xml:space="preserve">interviene con colori e scritte graffianti su strisce di fumetti degli anni </w:t>
      </w:r>
      <w:proofErr w:type="gramStart"/>
      <w:r w:rsidR="00AC0568" w:rsidRPr="006A34D9">
        <w:rPr>
          <w:rFonts w:ascii="Garamond" w:hAnsi="Garamond" w:cs="Courier New"/>
          <w:sz w:val="24"/>
          <w:szCs w:val="24"/>
        </w:rPr>
        <w:t>settanta</w:t>
      </w:r>
      <w:proofErr w:type="gramEnd"/>
      <w:r w:rsidR="00AC0568" w:rsidRPr="006A34D9">
        <w:rPr>
          <w:rFonts w:ascii="Garamond" w:hAnsi="Garamond" w:cs="Courier New"/>
          <w:sz w:val="24"/>
          <w:szCs w:val="24"/>
        </w:rPr>
        <w:t xml:space="preserve">. Batman o Nembo </w:t>
      </w:r>
      <w:proofErr w:type="spellStart"/>
      <w:r w:rsidR="00AC0568" w:rsidRPr="006A34D9">
        <w:rPr>
          <w:rFonts w:ascii="Garamond" w:hAnsi="Garamond" w:cs="Courier New"/>
          <w:sz w:val="24"/>
          <w:szCs w:val="24"/>
        </w:rPr>
        <w:t>Kid</w:t>
      </w:r>
      <w:proofErr w:type="spellEnd"/>
      <w:r w:rsidR="00AC0568" w:rsidRPr="006A34D9">
        <w:rPr>
          <w:rFonts w:ascii="Garamond" w:hAnsi="Garamond" w:cs="Courier New"/>
          <w:sz w:val="24"/>
          <w:szCs w:val="24"/>
        </w:rPr>
        <w:t>, ad esempio, si trasformano in eroi della controcultura che rovesciano e stravolgono, in modo provocatorio, i significati proposti dalla cultura dominante.</w:t>
      </w:r>
    </w:p>
    <w:p w14:paraId="0D1AA138" w14:textId="5D5C6EE2" w:rsidR="002F60D4" w:rsidRPr="00F519E0" w:rsidRDefault="00882A09" w:rsidP="00D979B0">
      <w:pPr>
        <w:jc w:val="both"/>
        <w:rPr>
          <w:rFonts w:ascii="Garamond" w:hAnsi="Garamond" w:cs="Courier New"/>
          <w:sz w:val="24"/>
          <w:szCs w:val="24"/>
        </w:rPr>
      </w:pPr>
      <w:r w:rsidRPr="00F519E0">
        <w:rPr>
          <w:rFonts w:ascii="Garamond" w:hAnsi="Garamond" w:cs="Courier New"/>
          <w:sz w:val="24"/>
          <w:szCs w:val="24"/>
        </w:rPr>
        <w:t xml:space="preserve">Accompagna la mostra un </w:t>
      </w:r>
      <w:r w:rsidR="002F60D4" w:rsidRPr="00F519E0">
        <w:rPr>
          <w:rFonts w:ascii="Garamond" w:hAnsi="Garamond" w:cs="Courier New"/>
          <w:sz w:val="24"/>
          <w:szCs w:val="24"/>
        </w:rPr>
        <w:t>libro</w:t>
      </w:r>
      <w:r w:rsidRPr="00F519E0">
        <w:rPr>
          <w:rFonts w:ascii="Garamond" w:hAnsi="Garamond" w:cs="Courier New"/>
          <w:sz w:val="24"/>
          <w:szCs w:val="24"/>
        </w:rPr>
        <w:t xml:space="preserve"> edito </w:t>
      </w:r>
      <w:r w:rsidR="00520E78" w:rsidRPr="00F519E0">
        <w:rPr>
          <w:rFonts w:ascii="Garamond" w:hAnsi="Garamond" w:cs="Courier New"/>
          <w:sz w:val="24"/>
          <w:szCs w:val="24"/>
        </w:rPr>
        <w:t>STILL</w:t>
      </w:r>
      <w:r w:rsidR="002F60D4" w:rsidRPr="00F519E0">
        <w:rPr>
          <w:rFonts w:ascii="Garamond" w:hAnsi="Garamond"/>
          <w:sz w:val="24"/>
          <w:szCs w:val="24"/>
        </w:rPr>
        <w:t>/Pazzini Editore</w:t>
      </w:r>
      <w:r w:rsidR="00520E78" w:rsidRPr="00F519E0">
        <w:rPr>
          <w:rFonts w:ascii="Garamond" w:hAnsi="Garamond" w:cs="Courier New"/>
          <w:sz w:val="24"/>
          <w:szCs w:val="24"/>
        </w:rPr>
        <w:t xml:space="preserve"> </w:t>
      </w:r>
      <w:r w:rsidRPr="00F519E0">
        <w:rPr>
          <w:rFonts w:ascii="Garamond" w:hAnsi="Garamond" w:cs="Courier New"/>
          <w:sz w:val="24"/>
          <w:szCs w:val="24"/>
        </w:rPr>
        <w:t>con un testo di Gigliola Foschi.</w:t>
      </w:r>
    </w:p>
    <w:p w14:paraId="53B089F7" w14:textId="77777777" w:rsidR="007C3EAD" w:rsidRDefault="007C3EAD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  <w:b/>
          <w:bCs/>
        </w:rPr>
      </w:pPr>
    </w:p>
    <w:p w14:paraId="27EDA8C3" w14:textId="77777777" w:rsidR="007C3EAD" w:rsidRDefault="007C3EAD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  <w:b/>
          <w:bCs/>
        </w:rPr>
      </w:pPr>
    </w:p>
    <w:p w14:paraId="59B490D2" w14:textId="77777777" w:rsidR="007C3EAD" w:rsidRDefault="007C3EAD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  <w:b/>
          <w:bCs/>
        </w:rPr>
      </w:pPr>
    </w:p>
    <w:p w14:paraId="3C135629" w14:textId="77777777" w:rsidR="007C3EAD" w:rsidRDefault="007C3EAD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  <w:b/>
          <w:bCs/>
        </w:rPr>
      </w:pPr>
    </w:p>
    <w:p w14:paraId="5D0B5A01" w14:textId="77777777" w:rsidR="007C3EAD" w:rsidRDefault="007C3EAD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  <w:b/>
          <w:bCs/>
        </w:rPr>
      </w:pPr>
    </w:p>
    <w:p w14:paraId="4AE2A608" w14:textId="4CDD3371" w:rsidR="008E5065" w:rsidRPr="00F519E0" w:rsidRDefault="008E5065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</w:rPr>
      </w:pPr>
      <w:r w:rsidRPr="00F519E0">
        <w:rPr>
          <w:rFonts w:ascii="Garamond" w:hAnsi="Garamond" w:cs="Courier New"/>
          <w:b/>
          <w:bCs/>
        </w:rPr>
        <w:t>Note biografiche</w:t>
      </w:r>
      <w:r w:rsidRPr="00F519E0">
        <w:rPr>
          <w:rFonts w:ascii="Garamond" w:hAnsi="Garamond" w:cs="Courier New"/>
        </w:rPr>
        <w:t xml:space="preserve"> </w:t>
      </w:r>
    </w:p>
    <w:p w14:paraId="40C909B1" w14:textId="4627531D" w:rsidR="00F519E0" w:rsidRPr="00F519E0" w:rsidRDefault="00F519E0" w:rsidP="00F519E0">
      <w:pPr>
        <w:jc w:val="both"/>
        <w:rPr>
          <w:rFonts w:ascii="Garamond" w:eastAsia="Times New Roman" w:hAnsi="Garamond"/>
          <w:sz w:val="24"/>
          <w:szCs w:val="24"/>
        </w:rPr>
      </w:pPr>
      <w:r w:rsidRPr="00F519E0">
        <w:rPr>
          <w:rStyle w:val="Enfasigrassetto"/>
          <w:rFonts w:ascii="Garamond" w:eastAsia="Times New Roman" w:hAnsi="Garamond"/>
          <w:sz w:val="24"/>
          <w:szCs w:val="24"/>
        </w:rPr>
        <w:t xml:space="preserve">Gian Butturini </w:t>
      </w:r>
      <w:r w:rsidRPr="00F519E0">
        <w:rPr>
          <w:rFonts w:ascii="Garamond" w:eastAsia="Times New Roman" w:hAnsi="Garamond"/>
          <w:sz w:val="24"/>
          <w:szCs w:val="24"/>
        </w:rPr>
        <w:t xml:space="preserve">(1935 – 2006), fotoreporter internazionale, poliedrico artista della comunicazione, si afferma da giovane a Brescia come designer e architetto d’interni. Nel 1969 pubblica 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>London by Gian Butturini</w:t>
      </w:r>
      <w:r w:rsidRPr="00F519E0">
        <w:rPr>
          <w:rFonts w:ascii="Garamond" w:eastAsia="Times New Roman" w:hAnsi="Garamond"/>
          <w:sz w:val="24"/>
          <w:szCs w:val="24"/>
        </w:rPr>
        <w:t xml:space="preserve">; nel 2017 esce il reprint del libro (Damiani editore) con prefazione di Martin </w:t>
      </w:r>
      <w:proofErr w:type="spellStart"/>
      <w:r w:rsidRPr="00F519E0">
        <w:rPr>
          <w:rFonts w:ascii="Garamond" w:eastAsia="Times New Roman" w:hAnsi="Garamond"/>
          <w:sz w:val="24"/>
          <w:szCs w:val="24"/>
        </w:rPr>
        <w:t>Parr</w:t>
      </w:r>
      <w:proofErr w:type="spellEnd"/>
      <w:r w:rsidR="00D63BD0">
        <w:rPr>
          <w:rFonts w:ascii="Garamond" w:eastAsia="Times New Roman" w:hAnsi="Garamond"/>
          <w:sz w:val="24"/>
          <w:szCs w:val="24"/>
        </w:rPr>
        <w:t xml:space="preserve">, successivamente ritirato dal commercio </w:t>
      </w:r>
      <w:r w:rsidR="000D6EB8">
        <w:rPr>
          <w:rFonts w:ascii="Garamond" w:eastAsia="Times New Roman" w:hAnsi="Garamond"/>
          <w:sz w:val="24"/>
          <w:szCs w:val="24"/>
        </w:rPr>
        <w:t>con l’</w:t>
      </w:r>
      <w:r w:rsidR="00C7711D" w:rsidRPr="006A34D9">
        <w:rPr>
          <w:rFonts w:ascii="Garamond" w:hAnsi="Garamond" w:cs="Courier New"/>
          <w:sz w:val="24"/>
          <w:szCs w:val="24"/>
        </w:rPr>
        <w:t>accusa di “razzismo conclamato”</w:t>
      </w:r>
      <w:r w:rsidR="00C7711D">
        <w:rPr>
          <w:rFonts w:ascii="Garamond" w:eastAsia="Times New Roman" w:hAnsi="Garamond"/>
          <w:sz w:val="24"/>
          <w:szCs w:val="24"/>
        </w:rPr>
        <w:t>, senza che questa potesse essere</w:t>
      </w:r>
      <w:r w:rsidR="00122513">
        <w:rPr>
          <w:rFonts w:ascii="Garamond" w:eastAsia="Times New Roman" w:hAnsi="Garamond"/>
          <w:sz w:val="24"/>
          <w:szCs w:val="24"/>
        </w:rPr>
        <w:t xml:space="preserve"> </w:t>
      </w:r>
      <w:r w:rsidR="00C7711D">
        <w:rPr>
          <w:rFonts w:ascii="Garamond" w:eastAsia="Times New Roman" w:hAnsi="Garamond"/>
          <w:sz w:val="24"/>
          <w:szCs w:val="24"/>
        </w:rPr>
        <w:t>discussa</w:t>
      </w:r>
      <w:r w:rsidRPr="00F519E0">
        <w:rPr>
          <w:rFonts w:ascii="Garamond" w:eastAsia="Times New Roman" w:hAnsi="Garamond"/>
          <w:sz w:val="24"/>
          <w:szCs w:val="24"/>
        </w:rPr>
        <w:t>.</w:t>
      </w:r>
      <w:r w:rsidR="00193B16">
        <w:rPr>
          <w:rFonts w:ascii="Garamond" w:eastAsia="Times New Roman" w:hAnsi="Garamond"/>
          <w:sz w:val="24"/>
          <w:szCs w:val="24"/>
        </w:rPr>
        <w:t xml:space="preserve"> </w:t>
      </w:r>
      <w:r w:rsidRPr="00F519E0">
        <w:rPr>
          <w:rFonts w:ascii="Garamond" w:eastAsia="Times New Roman" w:hAnsi="Garamond"/>
          <w:sz w:val="24"/>
          <w:szCs w:val="24"/>
        </w:rPr>
        <w:t xml:space="preserve">Ha realizzato quaranta libri fotografici, tra i quali 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 xml:space="preserve">Cuba 26 </w:t>
      </w:r>
      <w:r>
        <w:rPr>
          <w:rStyle w:val="Enfasicorsivo"/>
          <w:rFonts w:ascii="Garamond" w:eastAsia="Times New Roman" w:hAnsi="Garamond"/>
          <w:sz w:val="24"/>
          <w:szCs w:val="24"/>
        </w:rPr>
        <w:t>l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>uglio</w:t>
      </w:r>
      <w:r w:rsidRPr="00F519E0">
        <w:rPr>
          <w:rFonts w:ascii="Garamond" w:eastAsia="Times New Roman" w:hAnsi="Garamond"/>
          <w:sz w:val="24"/>
          <w:szCs w:val="24"/>
        </w:rPr>
        <w:t xml:space="preserve">, 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>Dall’Irlanda dopo Londonderry</w:t>
      </w:r>
      <w:r w:rsidRPr="00F519E0">
        <w:rPr>
          <w:rFonts w:ascii="Garamond" w:eastAsia="Times New Roman" w:hAnsi="Garamond"/>
          <w:sz w:val="24"/>
          <w:szCs w:val="24"/>
        </w:rPr>
        <w:t xml:space="preserve">, 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 xml:space="preserve">Tu Interni Io Libero </w:t>
      </w:r>
      <w:r w:rsidRPr="00F519E0">
        <w:rPr>
          <w:rFonts w:ascii="Garamond" w:eastAsia="Times New Roman" w:hAnsi="Garamond"/>
          <w:sz w:val="24"/>
          <w:szCs w:val="24"/>
        </w:rPr>
        <w:t>con Franco Basaglia,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 xml:space="preserve"> C’era una volta il Muro</w:t>
      </w:r>
      <w:r w:rsidR="00935DFE">
        <w:rPr>
          <w:rFonts w:ascii="Garamond" w:eastAsia="Times New Roman" w:hAnsi="Garamond"/>
          <w:sz w:val="24"/>
          <w:szCs w:val="24"/>
        </w:rPr>
        <w:t xml:space="preserve">; 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>DONNE lo sguardo, le storie</w:t>
      </w:r>
      <w:r w:rsidRPr="00F519E0">
        <w:rPr>
          <w:rFonts w:ascii="Garamond" w:eastAsia="Times New Roman" w:hAnsi="Garamond"/>
          <w:sz w:val="24"/>
          <w:szCs w:val="24"/>
        </w:rPr>
        <w:t xml:space="preserve"> con introduzione di Carla Cerati e due volumi dedicati alla storia cilena. Nell’autobiografico 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 xml:space="preserve">DAIQUIRI </w:t>
      </w:r>
      <w:r w:rsidRPr="00F519E0">
        <w:rPr>
          <w:rFonts w:ascii="Garamond" w:eastAsia="Times New Roman" w:hAnsi="Garamond"/>
          <w:sz w:val="24"/>
          <w:szCs w:val="24"/>
        </w:rPr>
        <w:t xml:space="preserve">(Edizioni </w:t>
      </w:r>
      <w:proofErr w:type="spellStart"/>
      <w:r w:rsidRPr="00F519E0">
        <w:rPr>
          <w:rFonts w:ascii="Garamond" w:eastAsia="Times New Roman" w:hAnsi="Garamond"/>
          <w:sz w:val="24"/>
          <w:szCs w:val="24"/>
        </w:rPr>
        <w:t>Mimesis</w:t>
      </w:r>
      <w:proofErr w:type="spellEnd"/>
      <w:r w:rsidRPr="00F519E0">
        <w:rPr>
          <w:rFonts w:ascii="Garamond" w:eastAsia="Times New Roman" w:hAnsi="Garamond"/>
          <w:sz w:val="24"/>
          <w:szCs w:val="24"/>
        </w:rPr>
        <w:t>) ha narrato le cronache dei</w:t>
      </w:r>
      <w:r w:rsidR="004434A5">
        <w:rPr>
          <w:rFonts w:ascii="Garamond" w:eastAsia="Times New Roman" w:hAnsi="Garamond"/>
          <w:sz w:val="24"/>
          <w:szCs w:val="24"/>
        </w:rPr>
        <w:t xml:space="preserve"> suoi</w:t>
      </w:r>
      <w:r w:rsidRPr="00F519E0">
        <w:rPr>
          <w:rFonts w:ascii="Garamond" w:eastAsia="Times New Roman" w:hAnsi="Garamond"/>
          <w:sz w:val="24"/>
          <w:szCs w:val="24"/>
        </w:rPr>
        <w:t xml:space="preserve"> reportage. Sue foto sono state esposte in 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 xml:space="preserve">Strange and </w:t>
      </w:r>
      <w:proofErr w:type="spellStart"/>
      <w:r w:rsidRPr="00F519E0">
        <w:rPr>
          <w:rStyle w:val="Enfasicorsivo"/>
          <w:rFonts w:ascii="Garamond" w:eastAsia="Times New Roman" w:hAnsi="Garamond"/>
          <w:sz w:val="24"/>
          <w:szCs w:val="24"/>
        </w:rPr>
        <w:t>Familiar</w:t>
      </w:r>
      <w:proofErr w:type="spellEnd"/>
      <w:r w:rsidRPr="00F519E0">
        <w:rPr>
          <w:rFonts w:ascii="Garamond" w:eastAsia="Times New Roman" w:hAnsi="Garamond"/>
          <w:sz w:val="24"/>
          <w:szCs w:val="24"/>
        </w:rPr>
        <w:t xml:space="preserve"> al </w:t>
      </w:r>
      <w:proofErr w:type="spellStart"/>
      <w:r w:rsidRPr="00F519E0">
        <w:rPr>
          <w:rFonts w:ascii="Garamond" w:eastAsia="Times New Roman" w:hAnsi="Garamond"/>
          <w:sz w:val="24"/>
          <w:szCs w:val="24"/>
        </w:rPr>
        <w:t>Barbican</w:t>
      </w:r>
      <w:proofErr w:type="spellEnd"/>
      <w:r w:rsidRPr="00F519E0">
        <w:rPr>
          <w:rFonts w:ascii="Garamond" w:eastAsia="Times New Roman" w:hAnsi="Garamond"/>
          <w:sz w:val="24"/>
          <w:szCs w:val="24"/>
        </w:rPr>
        <w:t xml:space="preserve"> Centre </w:t>
      </w:r>
      <w:r w:rsidR="00191392">
        <w:rPr>
          <w:rFonts w:ascii="Garamond" w:eastAsia="Times New Roman" w:hAnsi="Garamond"/>
          <w:sz w:val="24"/>
          <w:szCs w:val="24"/>
        </w:rPr>
        <w:t>di Londra</w:t>
      </w:r>
      <w:r w:rsidRPr="00F519E0">
        <w:rPr>
          <w:rFonts w:ascii="Garamond" w:eastAsia="Times New Roman" w:hAnsi="Garamond"/>
          <w:sz w:val="24"/>
          <w:szCs w:val="24"/>
        </w:rPr>
        <w:t>, alla Manchester Art Gallery e a</w:t>
      </w:r>
      <w:r w:rsidR="00191392">
        <w:rPr>
          <w:rFonts w:ascii="Garamond" w:eastAsia="Times New Roman" w:hAnsi="Garamond"/>
          <w:sz w:val="24"/>
          <w:szCs w:val="24"/>
        </w:rPr>
        <w:t>lla</w:t>
      </w:r>
      <w:r w:rsidRPr="00F519E0">
        <w:rPr>
          <w:rFonts w:ascii="Garamond" w:eastAsia="Times New Roman" w:hAnsi="Garamond"/>
          <w:sz w:val="24"/>
          <w:szCs w:val="24"/>
        </w:rPr>
        <w:t xml:space="preserve"> Somerset House </w:t>
      </w:r>
      <w:r w:rsidR="00AC2401">
        <w:rPr>
          <w:rFonts w:ascii="Garamond" w:eastAsia="Times New Roman" w:hAnsi="Garamond"/>
          <w:sz w:val="24"/>
          <w:szCs w:val="24"/>
        </w:rPr>
        <w:t>in occasione di</w:t>
      </w:r>
      <w:r w:rsidRPr="00F519E0">
        <w:rPr>
          <w:rFonts w:ascii="Garamond" w:eastAsia="Times New Roman" w:hAnsi="Garamond"/>
          <w:sz w:val="24"/>
          <w:szCs w:val="24"/>
        </w:rPr>
        <w:t xml:space="preserve"> PHOTO LONDON 2018. In qualità di regista ha prodotto </w:t>
      </w:r>
      <w:r w:rsidR="009C1444" w:rsidRPr="00F519E0">
        <w:rPr>
          <w:rFonts w:ascii="Garamond" w:eastAsia="Times New Roman" w:hAnsi="Garamond"/>
          <w:sz w:val="24"/>
          <w:szCs w:val="24"/>
        </w:rPr>
        <w:t>documentari,</w:t>
      </w:r>
      <w:r w:rsidRPr="00F519E0">
        <w:rPr>
          <w:rFonts w:ascii="Garamond" w:eastAsia="Times New Roman" w:hAnsi="Garamond"/>
          <w:sz w:val="24"/>
          <w:szCs w:val="24"/>
        </w:rPr>
        <w:t xml:space="preserve"> tra i quali 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>Crimini di Pace</w:t>
      </w:r>
      <w:r w:rsidR="00AC2401">
        <w:rPr>
          <w:rStyle w:val="Enfasicorsivo"/>
          <w:rFonts w:ascii="Garamond" w:eastAsia="Times New Roman" w:hAnsi="Garamond"/>
          <w:sz w:val="24"/>
          <w:szCs w:val="24"/>
        </w:rPr>
        <w:t>,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 xml:space="preserve"> </w:t>
      </w:r>
      <w:r w:rsidRPr="00F519E0">
        <w:rPr>
          <w:rFonts w:ascii="Garamond" w:eastAsia="Times New Roman" w:hAnsi="Garamond"/>
          <w:sz w:val="24"/>
          <w:szCs w:val="24"/>
        </w:rPr>
        <w:t>con musiche di Luigi Nono</w:t>
      </w:r>
      <w:r w:rsidR="00AC2401">
        <w:rPr>
          <w:rFonts w:ascii="Garamond" w:eastAsia="Times New Roman" w:hAnsi="Garamond"/>
          <w:sz w:val="24"/>
          <w:szCs w:val="24"/>
        </w:rPr>
        <w:t>,</w:t>
      </w:r>
      <w:r w:rsidRPr="00F519E0">
        <w:rPr>
          <w:rFonts w:ascii="Garamond" w:eastAsia="Times New Roman" w:hAnsi="Garamond"/>
          <w:sz w:val="24"/>
          <w:szCs w:val="24"/>
        </w:rPr>
        <w:t xml:space="preserve"> e 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>Bologna, 10.15 strage</w:t>
      </w:r>
      <w:r w:rsidR="00E914CA">
        <w:rPr>
          <w:rFonts w:ascii="Garamond" w:eastAsia="Times New Roman" w:hAnsi="Garamond"/>
          <w:sz w:val="24"/>
          <w:szCs w:val="24"/>
        </w:rPr>
        <w:t xml:space="preserve">. Ha inoltre realizzato </w:t>
      </w:r>
      <w:r w:rsidRPr="00F519E0">
        <w:rPr>
          <w:rFonts w:ascii="Garamond" w:eastAsia="Times New Roman" w:hAnsi="Garamond"/>
          <w:sz w:val="24"/>
          <w:szCs w:val="24"/>
        </w:rPr>
        <w:t xml:space="preserve">il film 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 xml:space="preserve">Il Mondo degli Ultimi </w:t>
      </w:r>
      <w:r w:rsidRPr="00F519E0">
        <w:rPr>
          <w:rFonts w:ascii="Garamond" w:eastAsia="Times New Roman" w:hAnsi="Garamond"/>
          <w:sz w:val="24"/>
          <w:szCs w:val="24"/>
        </w:rPr>
        <w:t xml:space="preserve">con Lino </w:t>
      </w:r>
      <w:proofErr w:type="spellStart"/>
      <w:r w:rsidRPr="00F519E0">
        <w:rPr>
          <w:rFonts w:ascii="Garamond" w:eastAsia="Times New Roman" w:hAnsi="Garamond"/>
          <w:sz w:val="24"/>
          <w:szCs w:val="24"/>
        </w:rPr>
        <w:t>Capolicchio</w:t>
      </w:r>
      <w:proofErr w:type="spellEnd"/>
      <w:r w:rsidRPr="00F519E0">
        <w:rPr>
          <w:rFonts w:ascii="Garamond" w:eastAsia="Times New Roman" w:hAnsi="Garamond"/>
          <w:sz w:val="24"/>
          <w:szCs w:val="24"/>
        </w:rPr>
        <w:t>, premiato in</w:t>
      </w:r>
      <w:r w:rsidR="007C3EAD">
        <w:rPr>
          <w:rFonts w:ascii="Garamond" w:eastAsia="Times New Roman" w:hAnsi="Garamond"/>
          <w:sz w:val="24"/>
          <w:szCs w:val="24"/>
        </w:rPr>
        <w:t xml:space="preserve"> vari </w:t>
      </w:r>
      <w:r w:rsidRPr="00F519E0">
        <w:rPr>
          <w:rFonts w:ascii="Garamond" w:eastAsia="Times New Roman" w:hAnsi="Garamond"/>
          <w:sz w:val="24"/>
          <w:szCs w:val="24"/>
        </w:rPr>
        <w:t>festival internazionali. Il lascito culturale dell’autore è attualmente promosso dall’</w:t>
      </w:r>
      <w:r w:rsidRPr="00F519E0">
        <w:rPr>
          <w:rStyle w:val="Enfasicorsivo"/>
          <w:rFonts w:ascii="Garamond" w:eastAsia="Times New Roman" w:hAnsi="Garamond"/>
          <w:sz w:val="24"/>
          <w:szCs w:val="24"/>
        </w:rPr>
        <w:t xml:space="preserve">Associazione Gian Butturini. </w:t>
      </w:r>
      <w:hyperlink r:id="rId11" w:history="1">
        <w:r w:rsidRPr="00F519E0">
          <w:rPr>
            <w:rStyle w:val="Collegamentoipertestuale"/>
            <w:rFonts w:ascii="Garamond" w:eastAsia="Times New Roman" w:hAnsi="Garamond"/>
            <w:sz w:val="24"/>
            <w:szCs w:val="24"/>
          </w:rPr>
          <w:t>www.gianbutturini.com.</w:t>
        </w:r>
      </w:hyperlink>
      <w:r w:rsidRPr="00F519E0">
        <w:rPr>
          <w:rFonts w:ascii="Garamond" w:eastAsia="Times New Roman" w:hAnsi="Garamond"/>
          <w:sz w:val="24"/>
          <w:szCs w:val="24"/>
        </w:rPr>
        <w:t xml:space="preserve"> </w:t>
      </w:r>
    </w:p>
    <w:p w14:paraId="061FA40B" w14:textId="77777777" w:rsidR="008E5065" w:rsidRPr="00F519E0" w:rsidRDefault="008E5065" w:rsidP="00DE1753">
      <w:pPr>
        <w:pStyle w:val="p1mrcssattr"/>
        <w:spacing w:before="0" w:beforeAutospacing="0" w:after="0" w:afterAutospacing="0"/>
        <w:jc w:val="both"/>
        <w:rPr>
          <w:rStyle w:val="s1mrcssattr"/>
          <w:rFonts w:ascii="Garamond" w:hAnsi="Garamond" w:cs="Courier New"/>
        </w:rPr>
      </w:pPr>
    </w:p>
    <w:p w14:paraId="32D2CFBA" w14:textId="06E4F7AA" w:rsidR="00DE1753" w:rsidRPr="00F519E0" w:rsidRDefault="00DE1753" w:rsidP="00DE1753">
      <w:pPr>
        <w:pStyle w:val="p1mrcssattr"/>
        <w:spacing w:before="0" w:beforeAutospacing="0" w:after="0" w:afterAutospacing="0"/>
        <w:jc w:val="both"/>
        <w:rPr>
          <w:rStyle w:val="s1mrcssattr"/>
          <w:rFonts w:ascii="Garamond" w:hAnsi="Garamond" w:cs="Courier New"/>
        </w:rPr>
      </w:pPr>
      <w:r w:rsidRPr="00F519E0">
        <w:rPr>
          <w:rStyle w:val="s1mrcssattr"/>
          <w:rFonts w:ascii="Garamond" w:hAnsi="Garamond" w:cs="Courier New"/>
        </w:rPr>
        <w:t xml:space="preserve">Milano, </w:t>
      </w:r>
      <w:r w:rsidR="00E00539" w:rsidRPr="00F519E0">
        <w:rPr>
          <w:rStyle w:val="s1mrcssattr"/>
          <w:rFonts w:ascii="Garamond" w:hAnsi="Garamond" w:cs="Courier New"/>
        </w:rPr>
        <w:t>dicembre</w:t>
      </w:r>
      <w:r w:rsidRPr="00F519E0">
        <w:rPr>
          <w:rStyle w:val="s1mrcssattr"/>
          <w:rFonts w:ascii="Garamond" w:hAnsi="Garamond" w:cs="Courier New"/>
        </w:rPr>
        <w:t xml:space="preserve"> 2021</w:t>
      </w:r>
    </w:p>
    <w:p w14:paraId="7D4585E0" w14:textId="77777777" w:rsidR="00DE1753" w:rsidRPr="006A34D9" w:rsidRDefault="00DE1753" w:rsidP="008E136F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  <w:color w:val="333333"/>
        </w:rPr>
      </w:pPr>
    </w:p>
    <w:p w14:paraId="2979D896" w14:textId="77777777" w:rsidR="00E95F3D" w:rsidRPr="006A34D9" w:rsidRDefault="00E95F3D" w:rsidP="008E136F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  <w:color w:val="333333"/>
        </w:rPr>
      </w:pPr>
    </w:p>
    <w:p w14:paraId="62B20F8F" w14:textId="1DD32BD8" w:rsidR="008E136F" w:rsidRPr="002556A7" w:rsidRDefault="008E136F" w:rsidP="008E136F">
      <w:pPr>
        <w:pStyle w:val="p1mrcssattr"/>
        <w:spacing w:before="0" w:beforeAutospacing="0" w:after="0" w:afterAutospacing="0" w:line="240" w:lineRule="atLeast"/>
        <w:rPr>
          <w:rFonts w:ascii="Garamond" w:hAnsi="Garamond" w:cs="Courier New"/>
          <w:b/>
          <w:i/>
          <w:iCs/>
          <w:sz w:val="22"/>
          <w:szCs w:val="22"/>
        </w:rPr>
      </w:pPr>
      <w:r w:rsidRPr="00520E78">
        <w:rPr>
          <w:rFonts w:ascii="Garamond" w:hAnsi="Garamond" w:cs="Courier New"/>
          <w:b/>
          <w:sz w:val="22"/>
          <w:szCs w:val="22"/>
        </w:rPr>
        <w:t xml:space="preserve">GIAN BUTTURINI. </w:t>
      </w:r>
      <w:r w:rsidRPr="002556A7">
        <w:rPr>
          <w:rFonts w:ascii="Garamond" w:hAnsi="Garamond" w:cs="Courier New"/>
          <w:b/>
          <w:i/>
          <w:iCs/>
          <w:sz w:val="22"/>
          <w:szCs w:val="22"/>
        </w:rPr>
        <w:t xml:space="preserve">LONDRA 1969 – DERRY 1972. UN FOTOGRAFO CONTRO. </w:t>
      </w:r>
    </w:p>
    <w:p w14:paraId="3D357240" w14:textId="640BC893" w:rsidR="00A87C09" w:rsidRPr="00D63BD0" w:rsidRDefault="008E136F" w:rsidP="008E136F">
      <w:pPr>
        <w:pStyle w:val="p1mrcssattr"/>
        <w:spacing w:before="0" w:beforeAutospacing="0" w:after="0" w:afterAutospacing="0" w:line="240" w:lineRule="atLeast"/>
        <w:rPr>
          <w:rStyle w:val="s1mrcssattr"/>
          <w:rFonts w:ascii="Garamond" w:hAnsi="Garamond" w:cs="Courier New"/>
          <w:b/>
          <w:sz w:val="22"/>
          <w:szCs w:val="22"/>
          <w:lang w:val="en-GB"/>
        </w:rPr>
      </w:pPr>
      <w:r w:rsidRPr="00D63BD0">
        <w:rPr>
          <w:rFonts w:ascii="Garamond" w:hAnsi="Garamond" w:cs="Courier New"/>
          <w:b/>
          <w:sz w:val="22"/>
          <w:szCs w:val="22"/>
          <w:lang w:val="en-GB"/>
        </w:rPr>
        <w:t xml:space="preserve">Dalla </w:t>
      </w:r>
      <w:r w:rsidRPr="00D63BD0">
        <w:rPr>
          <w:rFonts w:ascii="Garamond" w:hAnsi="Garamond" w:cs="Courier New"/>
          <w:b/>
          <w:i/>
          <w:iCs/>
          <w:sz w:val="22"/>
          <w:szCs w:val="22"/>
          <w:lang w:val="en-GB"/>
        </w:rPr>
        <w:t>Swinging London</w:t>
      </w:r>
      <w:r w:rsidRPr="00D63BD0">
        <w:rPr>
          <w:rFonts w:ascii="Garamond" w:hAnsi="Garamond" w:cs="Courier New"/>
          <w:b/>
          <w:sz w:val="22"/>
          <w:szCs w:val="22"/>
          <w:lang w:val="en-GB"/>
        </w:rPr>
        <w:t xml:space="preserve"> al </w:t>
      </w:r>
      <w:r w:rsidRPr="00D63BD0">
        <w:rPr>
          <w:rFonts w:ascii="Garamond" w:hAnsi="Garamond" w:cs="Courier New"/>
          <w:b/>
          <w:i/>
          <w:iCs/>
          <w:sz w:val="22"/>
          <w:szCs w:val="22"/>
          <w:lang w:val="en-GB"/>
        </w:rPr>
        <w:t>Bloody Sunday</w:t>
      </w:r>
    </w:p>
    <w:p w14:paraId="5011E5A6" w14:textId="466CDB77" w:rsidR="00DE1753" w:rsidRPr="006A34D9" w:rsidRDefault="00DE1753" w:rsidP="008E136F">
      <w:pPr>
        <w:pStyle w:val="p1mrcssattr"/>
        <w:spacing w:before="0" w:beforeAutospacing="0" w:after="0" w:afterAutospacing="0" w:line="240" w:lineRule="atLeast"/>
        <w:rPr>
          <w:rFonts w:ascii="Garamond" w:hAnsi="Garamond" w:cs="Courier New"/>
          <w:b/>
          <w:sz w:val="22"/>
          <w:szCs w:val="22"/>
        </w:rPr>
      </w:pPr>
      <w:r w:rsidRPr="006A34D9">
        <w:rPr>
          <w:rFonts w:ascii="Garamond" w:eastAsia="Times New Roman" w:hAnsi="Garamond" w:cs="Courier New"/>
          <w:bCs/>
          <w:sz w:val="22"/>
          <w:szCs w:val="22"/>
        </w:rPr>
        <w:t xml:space="preserve">Milano, Still Fotografia (Via </w:t>
      </w:r>
      <w:proofErr w:type="spellStart"/>
      <w:r w:rsidRPr="006A34D9">
        <w:rPr>
          <w:rFonts w:ascii="Garamond" w:eastAsia="Times New Roman" w:hAnsi="Garamond" w:cs="Courier New"/>
          <w:bCs/>
          <w:sz w:val="22"/>
          <w:szCs w:val="22"/>
        </w:rPr>
        <w:t>Zamenhof</w:t>
      </w:r>
      <w:proofErr w:type="spellEnd"/>
      <w:r w:rsidRPr="006A34D9">
        <w:rPr>
          <w:rFonts w:ascii="Garamond" w:eastAsia="Times New Roman" w:hAnsi="Garamond" w:cs="Courier New"/>
          <w:bCs/>
          <w:sz w:val="22"/>
          <w:szCs w:val="22"/>
        </w:rPr>
        <w:t>, 11)</w:t>
      </w:r>
    </w:p>
    <w:p w14:paraId="59A4006C" w14:textId="6E5C7F2A" w:rsidR="00DE1753" w:rsidRPr="006A34D9" w:rsidRDefault="008E136F" w:rsidP="008E136F">
      <w:pPr>
        <w:spacing w:after="0" w:line="240" w:lineRule="atLeast"/>
        <w:rPr>
          <w:rFonts w:ascii="Garamond" w:eastAsia="Times New Roman" w:hAnsi="Garamond" w:cs="Courier New"/>
          <w:b/>
          <w:lang w:eastAsia="it-IT"/>
        </w:rPr>
      </w:pPr>
      <w:r w:rsidRPr="006A34D9">
        <w:rPr>
          <w:rFonts w:ascii="Garamond" w:eastAsia="Times New Roman" w:hAnsi="Garamond" w:cs="Courier New"/>
          <w:b/>
          <w:lang w:eastAsia="it-IT"/>
        </w:rPr>
        <w:t xml:space="preserve">27 gennaio </w:t>
      </w:r>
      <w:r w:rsidR="00520E78">
        <w:rPr>
          <w:rFonts w:ascii="Garamond" w:eastAsia="Times New Roman" w:hAnsi="Garamond" w:cs="Courier New"/>
          <w:b/>
          <w:lang w:eastAsia="it-IT"/>
        </w:rPr>
        <w:t>-</w:t>
      </w:r>
      <w:r w:rsidRPr="006A34D9">
        <w:rPr>
          <w:rFonts w:ascii="Garamond" w:eastAsia="Times New Roman" w:hAnsi="Garamond" w:cs="Courier New"/>
          <w:b/>
          <w:lang w:eastAsia="it-IT"/>
        </w:rPr>
        <w:t xml:space="preserve"> 6 marzo 2022</w:t>
      </w:r>
    </w:p>
    <w:p w14:paraId="3173036A" w14:textId="77777777" w:rsidR="002F24BC" w:rsidRPr="006A34D9" w:rsidRDefault="002F24BC" w:rsidP="008E136F">
      <w:pPr>
        <w:spacing w:after="0" w:line="240" w:lineRule="atLeast"/>
        <w:rPr>
          <w:rFonts w:ascii="Garamond" w:eastAsia="Times New Roman" w:hAnsi="Garamond" w:cs="Courier New"/>
          <w:bCs/>
          <w:lang w:eastAsia="it-IT"/>
        </w:rPr>
      </w:pPr>
    </w:p>
    <w:p w14:paraId="3B21D067" w14:textId="5D000ADA" w:rsidR="002F24BC" w:rsidRPr="00520E78" w:rsidRDefault="002F24BC" w:rsidP="00E14643">
      <w:pPr>
        <w:spacing w:after="0" w:line="240" w:lineRule="atLeast"/>
        <w:rPr>
          <w:rFonts w:ascii="Garamond" w:eastAsia="Times New Roman" w:hAnsi="Garamond" w:cs="Courier New"/>
          <w:lang w:eastAsia="it-IT"/>
        </w:rPr>
      </w:pPr>
      <w:r w:rsidRPr="00520E78">
        <w:rPr>
          <w:rFonts w:ascii="Garamond" w:eastAsia="Times New Roman" w:hAnsi="Garamond" w:cs="Courier New"/>
          <w:b/>
          <w:bCs/>
          <w:lang w:eastAsia="it-IT"/>
        </w:rPr>
        <w:t>Orari</w:t>
      </w:r>
      <w:r w:rsidRPr="00520E78">
        <w:rPr>
          <w:rFonts w:ascii="Garamond" w:eastAsia="Times New Roman" w:hAnsi="Garamond" w:cs="Courier New"/>
          <w:lang w:eastAsia="it-IT"/>
        </w:rPr>
        <w:t>: martedì-venerdì, 10-18; giovedì, 10-19.30; sabato, 15-19</w:t>
      </w:r>
    </w:p>
    <w:p w14:paraId="5D57FD46" w14:textId="77777777" w:rsidR="00301D0E" w:rsidRDefault="00301D0E" w:rsidP="00E14643">
      <w:pPr>
        <w:spacing w:after="0" w:line="240" w:lineRule="atLeast"/>
        <w:rPr>
          <w:rFonts w:ascii="Garamond" w:eastAsia="Times New Roman" w:hAnsi="Garamond" w:cs="Courier New"/>
          <w:lang w:eastAsia="it-IT"/>
        </w:rPr>
      </w:pPr>
    </w:p>
    <w:p w14:paraId="5A3DB4E8" w14:textId="737EAA4B" w:rsidR="00DE1753" w:rsidRPr="00520E78" w:rsidRDefault="00DE1753" w:rsidP="00E14643">
      <w:pPr>
        <w:spacing w:after="0" w:line="240" w:lineRule="atLeast"/>
        <w:rPr>
          <w:rFonts w:ascii="Garamond" w:hAnsi="Garamond" w:cs="Courier New"/>
        </w:rPr>
      </w:pPr>
      <w:r w:rsidRPr="00520E78">
        <w:rPr>
          <w:rFonts w:ascii="Garamond" w:hAnsi="Garamond" w:cs="Courier New"/>
          <w:b/>
          <w:bCs/>
        </w:rPr>
        <w:t>Info</w:t>
      </w:r>
      <w:r w:rsidR="00520E78" w:rsidRPr="00520E78">
        <w:rPr>
          <w:rFonts w:ascii="Garamond" w:hAnsi="Garamond" w:cs="Courier New"/>
          <w:b/>
          <w:bCs/>
        </w:rPr>
        <w:t>rmazioni</w:t>
      </w:r>
      <w:r w:rsidR="00520E78">
        <w:rPr>
          <w:rFonts w:ascii="Garamond" w:hAnsi="Garamond" w:cs="Courier New"/>
        </w:rPr>
        <w:t xml:space="preserve">: Tel. 02.36744528; </w:t>
      </w:r>
      <w:hyperlink r:id="rId12" w:history="1">
        <w:r w:rsidRPr="00520E78">
          <w:rPr>
            <w:rFonts w:ascii="Garamond" w:eastAsia="Times New Roman" w:hAnsi="Garamond" w:cs="Courier New"/>
            <w:color w:val="0000FF"/>
            <w:u w:val="single"/>
            <w:lang w:eastAsia="it-IT"/>
          </w:rPr>
          <w:t>info@stillfotografia.it</w:t>
        </w:r>
      </w:hyperlink>
      <w:r w:rsidRPr="00520E78">
        <w:rPr>
          <w:rFonts w:ascii="Garamond" w:hAnsi="Garamond" w:cs="Courier New"/>
        </w:rPr>
        <w:t xml:space="preserve">; </w:t>
      </w:r>
      <w:hyperlink r:id="rId13" w:history="1">
        <w:r w:rsidRPr="00520E78">
          <w:rPr>
            <w:rFonts w:ascii="Garamond" w:eastAsia="Times New Roman" w:hAnsi="Garamond" w:cs="Courier New"/>
            <w:color w:val="0000FF"/>
            <w:u w:val="single"/>
            <w:lang w:eastAsia="it-IT"/>
          </w:rPr>
          <w:t>press@stillfotografia.it</w:t>
        </w:r>
      </w:hyperlink>
    </w:p>
    <w:p w14:paraId="68134E3F" w14:textId="77777777" w:rsidR="00520E78" w:rsidRDefault="00520E78" w:rsidP="00E146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rFonts w:ascii="Garamond" w:hAnsi="Garamond"/>
        </w:rPr>
      </w:pPr>
    </w:p>
    <w:p w14:paraId="0C5217B4" w14:textId="06A990C1" w:rsidR="00DE1753" w:rsidRPr="00520E78" w:rsidRDefault="00520E78" w:rsidP="00E146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rFonts w:ascii="Garamond" w:hAnsi="Garamond" w:cs="Courier New"/>
        </w:rPr>
      </w:pPr>
      <w:r w:rsidRPr="00520E78">
        <w:rPr>
          <w:rFonts w:ascii="Garamond" w:hAnsi="Garamond"/>
          <w:b/>
          <w:bCs/>
        </w:rPr>
        <w:t>Sito internet</w:t>
      </w:r>
      <w:r>
        <w:rPr>
          <w:rFonts w:ascii="Garamond" w:hAnsi="Garamond"/>
        </w:rPr>
        <w:t xml:space="preserve">: </w:t>
      </w:r>
      <w:hyperlink r:id="rId14" w:history="1">
        <w:r w:rsidRPr="00C65D9E">
          <w:rPr>
            <w:rStyle w:val="Collegamentoipertestuale"/>
            <w:rFonts w:ascii="Garamond" w:hAnsi="Garamond" w:cs="Courier New"/>
          </w:rPr>
          <w:t>www.stillfotografia.it/</w:t>
        </w:r>
      </w:hyperlink>
    </w:p>
    <w:p w14:paraId="3F07BBBC" w14:textId="77777777" w:rsidR="00E25DE7" w:rsidRPr="006A34D9" w:rsidRDefault="00E25DE7" w:rsidP="00E25D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  <w:rPr>
          <w:rFonts w:ascii="Garamond" w:hAnsi="Garamond" w:cs="Courier New"/>
          <w:sz w:val="20"/>
          <w:szCs w:val="20"/>
        </w:rPr>
      </w:pPr>
    </w:p>
    <w:p w14:paraId="44640BB0" w14:textId="77777777" w:rsidR="00DE1753" w:rsidRPr="00520E78" w:rsidRDefault="00DE1753" w:rsidP="00DE1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NessunoA"/>
          <w:rFonts w:ascii="Garamond" w:eastAsia="Calibri" w:hAnsi="Garamond" w:cs="Courier New"/>
          <w:b/>
          <w:bCs/>
          <w:u w:val="single"/>
        </w:rPr>
      </w:pPr>
      <w:r w:rsidRPr="00520E78">
        <w:rPr>
          <w:rStyle w:val="NessunoA"/>
          <w:rFonts w:ascii="Garamond" w:eastAsia="Calibri" w:hAnsi="Garamond" w:cs="Courier New"/>
          <w:b/>
          <w:bCs/>
          <w:u w:val="single"/>
        </w:rPr>
        <w:t xml:space="preserve">Ufficio stampa </w:t>
      </w:r>
    </w:p>
    <w:p w14:paraId="4D213AB9" w14:textId="77777777" w:rsidR="00DE1753" w:rsidRPr="00520E78" w:rsidRDefault="00DE1753" w:rsidP="00DE1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NessunoA"/>
          <w:rFonts w:ascii="Garamond" w:eastAsia="Calibri" w:hAnsi="Garamond" w:cs="Courier New"/>
        </w:rPr>
      </w:pPr>
      <w:r w:rsidRPr="00520E78">
        <w:rPr>
          <w:rStyle w:val="NessunoA"/>
          <w:rFonts w:ascii="Garamond" w:eastAsia="Calibri" w:hAnsi="Garamond" w:cs="Courier New"/>
          <w:b/>
          <w:bCs/>
        </w:rPr>
        <w:t xml:space="preserve">CLP Relazioni Pubbliche </w:t>
      </w:r>
    </w:p>
    <w:p w14:paraId="4B151581" w14:textId="77777777" w:rsidR="00F65876" w:rsidRPr="00520E78" w:rsidRDefault="00DE1753" w:rsidP="00DE1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NessunoA"/>
          <w:rFonts w:ascii="Garamond" w:eastAsia="Calibri" w:hAnsi="Garamond" w:cs="Courier New"/>
        </w:rPr>
      </w:pPr>
      <w:r w:rsidRPr="00520E78">
        <w:rPr>
          <w:rStyle w:val="NessunoA"/>
          <w:rFonts w:ascii="Garamond" w:eastAsia="Calibri" w:hAnsi="Garamond" w:cs="Courier New"/>
        </w:rPr>
        <w:t xml:space="preserve">Anna Defrancesco | T. +39 02 36755700; M. +39 349 6107625 | </w:t>
      </w:r>
      <w:hyperlink r:id="rId15" w:history="1">
        <w:r w:rsidRPr="00520E78">
          <w:rPr>
            <w:rStyle w:val="Hyperlink1"/>
            <w:rFonts w:ascii="Garamond" w:hAnsi="Garamond" w:cs="Courier New"/>
          </w:rPr>
          <w:t>anna@clp1968.it</w:t>
        </w:r>
      </w:hyperlink>
      <w:r w:rsidRPr="00520E78">
        <w:rPr>
          <w:rStyle w:val="NessunoA"/>
          <w:rFonts w:ascii="Garamond" w:eastAsia="Calibri" w:hAnsi="Garamond" w:cs="Courier New"/>
        </w:rPr>
        <w:t xml:space="preserve"> | </w:t>
      </w:r>
    </w:p>
    <w:p w14:paraId="0ED6B89B" w14:textId="02E6D5ED" w:rsidR="00DE1753" w:rsidRPr="00520E78" w:rsidRDefault="004434A5" w:rsidP="00DE1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Garamond" w:eastAsia="Arial Unicode MS" w:hAnsi="Garamond" w:cs="Courier New"/>
        </w:rPr>
      </w:pPr>
      <w:hyperlink r:id="rId16" w:history="1">
        <w:r w:rsidR="00DE1753" w:rsidRPr="00520E78">
          <w:rPr>
            <w:rStyle w:val="Hyperlink1"/>
            <w:rFonts w:ascii="Garamond" w:hAnsi="Garamond" w:cs="Courier New"/>
          </w:rPr>
          <w:t>www.clp1968.it</w:t>
        </w:r>
      </w:hyperlink>
      <w:r w:rsidR="00DE1753" w:rsidRPr="00520E78">
        <w:rPr>
          <w:rStyle w:val="NessunoA"/>
          <w:rFonts w:ascii="Garamond" w:eastAsia="Calibri" w:hAnsi="Garamond" w:cs="Courier New"/>
        </w:rPr>
        <w:t xml:space="preserve"> </w:t>
      </w:r>
    </w:p>
    <w:sectPr w:rsidR="00DE1753" w:rsidRPr="00520E78" w:rsidSect="00E95F3D">
      <w:headerReference w:type="default" r:id="rId1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F9F2" w14:textId="77777777" w:rsidR="00BF29E8" w:rsidRDefault="00BF29E8" w:rsidP="00507A0C">
      <w:pPr>
        <w:spacing w:after="0" w:line="240" w:lineRule="auto"/>
      </w:pPr>
      <w:r>
        <w:separator/>
      </w:r>
    </w:p>
  </w:endnote>
  <w:endnote w:type="continuationSeparator" w:id="0">
    <w:p w14:paraId="6E9995F4" w14:textId="77777777" w:rsidR="00BF29E8" w:rsidRDefault="00BF29E8" w:rsidP="00507A0C">
      <w:pPr>
        <w:spacing w:after="0" w:line="240" w:lineRule="auto"/>
      </w:pPr>
      <w:r>
        <w:continuationSeparator/>
      </w:r>
    </w:p>
  </w:endnote>
  <w:endnote w:type="continuationNotice" w:id="1">
    <w:p w14:paraId="03133683" w14:textId="77777777" w:rsidR="001A3859" w:rsidRDefault="001A38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5703" w14:textId="77777777" w:rsidR="00BF29E8" w:rsidRDefault="00BF29E8" w:rsidP="00507A0C">
      <w:pPr>
        <w:spacing w:after="0" w:line="240" w:lineRule="auto"/>
      </w:pPr>
      <w:r>
        <w:separator/>
      </w:r>
    </w:p>
  </w:footnote>
  <w:footnote w:type="continuationSeparator" w:id="0">
    <w:p w14:paraId="72F2A457" w14:textId="77777777" w:rsidR="00BF29E8" w:rsidRDefault="00BF29E8" w:rsidP="00507A0C">
      <w:pPr>
        <w:spacing w:after="0" w:line="240" w:lineRule="auto"/>
      </w:pPr>
      <w:r>
        <w:continuationSeparator/>
      </w:r>
    </w:p>
  </w:footnote>
  <w:footnote w:type="continuationNotice" w:id="1">
    <w:p w14:paraId="761FE822" w14:textId="77777777" w:rsidR="001A3859" w:rsidRDefault="001A38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0DA3" w14:textId="77777777" w:rsidR="00507A0C" w:rsidRDefault="00507A0C" w:rsidP="00507A0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623BE24" wp14:editId="24420DEC">
          <wp:extent cx="2720340" cy="1158240"/>
          <wp:effectExtent l="0" t="0" r="3810" b="3810"/>
          <wp:docPr id="6" name="Immagine 6" descr="\\10.0.0.10\Documenti\2021\STILL\sti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0.10\Documenti\2021\STILL\sti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E0"/>
    <w:rsid w:val="00082E5D"/>
    <w:rsid w:val="00090FA0"/>
    <w:rsid w:val="000D6EB8"/>
    <w:rsid w:val="00122513"/>
    <w:rsid w:val="0015558B"/>
    <w:rsid w:val="001645AB"/>
    <w:rsid w:val="00164D3A"/>
    <w:rsid w:val="00191392"/>
    <w:rsid w:val="00193B16"/>
    <w:rsid w:val="001A194F"/>
    <w:rsid w:val="001A3859"/>
    <w:rsid w:val="001B5C22"/>
    <w:rsid w:val="001F4028"/>
    <w:rsid w:val="002556A7"/>
    <w:rsid w:val="002C50BC"/>
    <w:rsid w:val="002F24BC"/>
    <w:rsid w:val="002F60D4"/>
    <w:rsid w:val="00301D0E"/>
    <w:rsid w:val="003336E8"/>
    <w:rsid w:val="00351678"/>
    <w:rsid w:val="00381A47"/>
    <w:rsid w:val="003A2A5B"/>
    <w:rsid w:val="003E1E92"/>
    <w:rsid w:val="00431D34"/>
    <w:rsid w:val="00443170"/>
    <w:rsid w:val="004434A5"/>
    <w:rsid w:val="00485910"/>
    <w:rsid w:val="004C3BF4"/>
    <w:rsid w:val="004E7100"/>
    <w:rsid w:val="00507A0C"/>
    <w:rsid w:val="00520E78"/>
    <w:rsid w:val="0054710B"/>
    <w:rsid w:val="00575B2B"/>
    <w:rsid w:val="005D2B79"/>
    <w:rsid w:val="005F6361"/>
    <w:rsid w:val="00635FEC"/>
    <w:rsid w:val="006A34D9"/>
    <w:rsid w:val="006B7ACF"/>
    <w:rsid w:val="0072764F"/>
    <w:rsid w:val="00752FF7"/>
    <w:rsid w:val="00793D98"/>
    <w:rsid w:val="007A5CF1"/>
    <w:rsid w:val="007B3844"/>
    <w:rsid w:val="007C3EAD"/>
    <w:rsid w:val="008024C5"/>
    <w:rsid w:val="00882A09"/>
    <w:rsid w:val="00886EE6"/>
    <w:rsid w:val="0088790B"/>
    <w:rsid w:val="008E136F"/>
    <w:rsid w:val="008E5065"/>
    <w:rsid w:val="008F02C2"/>
    <w:rsid w:val="00935DFE"/>
    <w:rsid w:val="009C1444"/>
    <w:rsid w:val="009E3CEB"/>
    <w:rsid w:val="00A87C09"/>
    <w:rsid w:val="00AB4D25"/>
    <w:rsid w:val="00AC0568"/>
    <w:rsid w:val="00AC2401"/>
    <w:rsid w:val="00B03595"/>
    <w:rsid w:val="00B12D47"/>
    <w:rsid w:val="00B176F8"/>
    <w:rsid w:val="00B379C4"/>
    <w:rsid w:val="00B61D29"/>
    <w:rsid w:val="00B75BED"/>
    <w:rsid w:val="00B82570"/>
    <w:rsid w:val="00BA635D"/>
    <w:rsid w:val="00BA7CEB"/>
    <w:rsid w:val="00BE5957"/>
    <w:rsid w:val="00BF29E8"/>
    <w:rsid w:val="00C10156"/>
    <w:rsid w:val="00C236BC"/>
    <w:rsid w:val="00C335AE"/>
    <w:rsid w:val="00C728DA"/>
    <w:rsid w:val="00C7711D"/>
    <w:rsid w:val="00C81296"/>
    <w:rsid w:val="00CB281C"/>
    <w:rsid w:val="00CE0BD2"/>
    <w:rsid w:val="00D13EDB"/>
    <w:rsid w:val="00D63BD0"/>
    <w:rsid w:val="00D641E0"/>
    <w:rsid w:val="00D752F0"/>
    <w:rsid w:val="00D979B0"/>
    <w:rsid w:val="00DA05C6"/>
    <w:rsid w:val="00DA3FCC"/>
    <w:rsid w:val="00DE1753"/>
    <w:rsid w:val="00E00539"/>
    <w:rsid w:val="00E11838"/>
    <w:rsid w:val="00E14643"/>
    <w:rsid w:val="00E25DE7"/>
    <w:rsid w:val="00E572DB"/>
    <w:rsid w:val="00E728CB"/>
    <w:rsid w:val="00E85506"/>
    <w:rsid w:val="00E914CA"/>
    <w:rsid w:val="00E95F3D"/>
    <w:rsid w:val="00ED584E"/>
    <w:rsid w:val="00ED70B5"/>
    <w:rsid w:val="00EE714F"/>
    <w:rsid w:val="00F519E0"/>
    <w:rsid w:val="00F65876"/>
    <w:rsid w:val="00F660B9"/>
    <w:rsid w:val="00F923C3"/>
    <w:rsid w:val="00FA3515"/>
    <w:rsid w:val="00FA6449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8CA4"/>
  <w15:docId w15:val="{2CF2B129-6DF3-44A5-8E41-52547691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1E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Carpredefinitoparagrafo"/>
    <w:rsid w:val="002C50BC"/>
  </w:style>
  <w:style w:type="paragraph" w:customStyle="1" w:styleId="msonormalmrcssattr">
    <w:name w:val="msonormal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1mrcssattr">
    <w:name w:val="p1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2mrcssattr">
    <w:name w:val="p2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mrcssattr">
    <w:name w:val="s1_mr_css_attr"/>
    <w:basedOn w:val="Carpredefinitoparagrafo"/>
    <w:rsid w:val="002C50BC"/>
  </w:style>
  <w:style w:type="character" w:styleId="Enfasicorsivo">
    <w:name w:val="Emphasis"/>
    <w:basedOn w:val="Carpredefinitoparagrafo"/>
    <w:uiPriority w:val="20"/>
    <w:qFormat/>
    <w:rsid w:val="00164D3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07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A0C"/>
  </w:style>
  <w:style w:type="paragraph" w:styleId="Pidipagina">
    <w:name w:val="footer"/>
    <w:basedOn w:val="Normale"/>
    <w:link w:val="PidipaginaCarattere"/>
    <w:uiPriority w:val="99"/>
    <w:unhideWhenUsed/>
    <w:rsid w:val="00507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A0C"/>
  </w:style>
  <w:style w:type="character" w:customStyle="1" w:styleId="NessunoA">
    <w:name w:val="Nessuno A"/>
    <w:rsid w:val="00D13EDB"/>
  </w:style>
  <w:style w:type="character" w:customStyle="1" w:styleId="Hyperlink1">
    <w:name w:val="Hyperlink.1"/>
    <w:basedOn w:val="NessunoA"/>
    <w:rsid w:val="00D13EDB"/>
    <w:rPr>
      <w:rFonts w:ascii="Calibri" w:eastAsia="Calibri" w:hAnsi="Calibri" w:cs="Calibri" w:hint="default"/>
      <w:color w:val="000080"/>
      <w:sz w:val="22"/>
      <w:szCs w:val="22"/>
      <w:u w:val="single" w:color="000080"/>
    </w:rPr>
  </w:style>
  <w:style w:type="paragraph" w:styleId="NormaleWeb">
    <w:name w:val="Normal (Web)"/>
    <w:basedOn w:val="Normale"/>
    <w:uiPriority w:val="99"/>
    <w:semiHidden/>
    <w:unhideWhenUsed/>
    <w:rsid w:val="00DE175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5D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2A5B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51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ess@stillfotografi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tillfotografi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ianbutturini.com.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a@clp1968.it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tillfotograf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3D14B-FB39-4D5D-96F2-4C2F0E70E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1F13D2-97C3-4B81-82D2-E7EDDF15A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DD0CE6-37A1-4EBC-BE1B-612807F45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82C9D4-B76A-4EF8-B2C4-5647B01F7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Melloni</dc:creator>
  <cp:lastModifiedBy>Anna Defrancesco</cp:lastModifiedBy>
  <cp:revision>45</cp:revision>
  <cp:lastPrinted>2021-11-30T10:30:00Z</cp:lastPrinted>
  <dcterms:created xsi:type="dcterms:W3CDTF">2021-11-26T14:57:00Z</dcterms:created>
  <dcterms:modified xsi:type="dcterms:W3CDTF">2021-12-09T09:28:00Z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