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1482" w14:textId="77777777" w:rsidR="00E51573" w:rsidRDefault="00E51573" w:rsidP="00E51573">
      <w:pPr>
        <w:spacing w:after="120"/>
        <w:jc w:val="center"/>
        <w:rPr>
          <w:rFonts w:ascii="Calibri" w:hAnsi="Calibri" w:cs="Calibri"/>
          <w:b/>
          <w:bCs/>
          <w:sz w:val="28"/>
          <w:szCs w:val="28"/>
        </w:rPr>
      </w:pPr>
    </w:p>
    <w:p w14:paraId="68FEDC95" w14:textId="4079996B" w:rsidR="00E51573" w:rsidRDefault="00E51573" w:rsidP="00776549">
      <w:pPr>
        <w:spacing w:after="80"/>
        <w:jc w:val="center"/>
        <w:rPr>
          <w:rFonts w:ascii="Calibri" w:hAnsi="Calibri" w:cs="Calibri"/>
          <w:b/>
          <w:bCs/>
          <w:sz w:val="28"/>
          <w:szCs w:val="28"/>
        </w:rPr>
      </w:pPr>
      <w:r w:rsidRPr="00083A6B">
        <w:rPr>
          <w:rFonts w:ascii="Calibri" w:hAnsi="Calibri" w:cs="Calibri"/>
          <w:b/>
          <w:bCs/>
          <w:sz w:val="28"/>
          <w:szCs w:val="28"/>
        </w:rPr>
        <w:t>GALLARATE (VA) | MUSEO MA*GA</w:t>
      </w:r>
    </w:p>
    <w:p w14:paraId="0A388280" w14:textId="36BE80CB" w:rsidR="00E51573" w:rsidRDefault="00E51573" w:rsidP="00776549">
      <w:pPr>
        <w:spacing w:after="80"/>
        <w:jc w:val="center"/>
        <w:rPr>
          <w:rFonts w:ascii="Calibri" w:hAnsi="Calibri" w:cs="Calibri"/>
          <w:b/>
          <w:bCs/>
          <w:sz w:val="28"/>
          <w:szCs w:val="28"/>
        </w:rPr>
      </w:pPr>
      <w:r>
        <w:rPr>
          <w:rFonts w:ascii="Calibri" w:hAnsi="Calibri" w:cs="Calibri"/>
          <w:b/>
          <w:bCs/>
          <w:sz w:val="28"/>
          <w:szCs w:val="28"/>
        </w:rPr>
        <w:t>DAL 26 FEBBRAIO ALL’8 M</w:t>
      </w:r>
      <w:r w:rsidR="00776549">
        <w:rPr>
          <w:rFonts w:ascii="Calibri" w:hAnsi="Calibri" w:cs="Calibri"/>
          <w:b/>
          <w:bCs/>
          <w:sz w:val="28"/>
          <w:szCs w:val="28"/>
        </w:rPr>
        <w:t>AGGIO 2022</w:t>
      </w:r>
    </w:p>
    <w:p w14:paraId="19791201" w14:textId="77777777" w:rsidR="00776549" w:rsidRDefault="00776549" w:rsidP="00776549">
      <w:pPr>
        <w:spacing w:after="0"/>
        <w:jc w:val="center"/>
        <w:rPr>
          <w:rFonts w:ascii="Calibri" w:hAnsi="Calibri" w:cs="Calibri"/>
          <w:b/>
          <w:bCs/>
          <w:i/>
          <w:iCs/>
          <w:sz w:val="28"/>
          <w:szCs w:val="28"/>
        </w:rPr>
      </w:pPr>
      <w:r>
        <w:rPr>
          <w:rFonts w:ascii="Calibri" w:hAnsi="Calibri" w:cs="Calibri"/>
          <w:b/>
          <w:bCs/>
          <w:sz w:val="28"/>
          <w:szCs w:val="28"/>
        </w:rPr>
        <w:t xml:space="preserve">LA PERSONALE DI </w:t>
      </w:r>
      <w:r w:rsidR="00E51573" w:rsidRPr="00E51573">
        <w:rPr>
          <w:rFonts w:ascii="Calibri" w:hAnsi="Calibri" w:cs="Calibri"/>
          <w:b/>
          <w:bCs/>
          <w:i/>
          <w:iCs/>
          <w:sz w:val="28"/>
          <w:szCs w:val="28"/>
        </w:rPr>
        <w:t>CHIARA DYNYS</w:t>
      </w:r>
    </w:p>
    <w:p w14:paraId="0AC38A1B" w14:textId="288673D9" w:rsidR="00E51573" w:rsidRPr="00E51573" w:rsidRDefault="00776549" w:rsidP="00776549">
      <w:pPr>
        <w:spacing w:after="0"/>
        <w:jc w:val="center"/>
        <w:rPr>
          <w:rFonts w:ascii="Calibri" w:hAnsi="Calibri" w:cs="Calibri"/>
          <w:b/>
          <w:bCs/>
          <w:i/>
          <w:iCs/>
          <w:sz w:val="28"/>
          <w:szCs w:val="28"/>
        </w:rPr>
      </w:pPr>
      <w:r w:rsidRPr="00E51573">
        <w:rPr>
          <w:rFonts w:ascii="Calibri" w:hAnsi="Calibri" w:cs="Calibri"/>
          <w:b/>
          <w:bCs/>
          <w:i/>
          <w:iCs/>
          <w:sz w:val="28"/>
          <w:szCs w:val="28"/>
        </w:rPr>
        <w:t>MELANCHOLIA</w:t>
      </w:r>
    </w:p>
    <w:p w14:paraId="328EC397" w14:textId="5BEC8A42" w:rsidR="00E51573" w:rsidRDefault="00E51573" w:rsidP="00E51573">
      <w:pPr>
        <w:spacing w:after="0"/>
        <w:jc w:val="center"/>
        <w:rPr>
          <w:rFonts w:ascii="Calibri" w:hAnsi="Calibri" w:cs="Calibri"/>
          <w:b/>
          <w:bCs/>
          <w:sz w:val="28"/>
          <w:szCs w:val="28"/>
        </w:rPr>
      </w:pPr>
    </w:p>
    <w:p w14:paraId="1C80EA15" w14:textId="608B3BBF" w:rsidR="00776549" w:rsidRDefault="00F07659" w:rsidP="00FA6EBE">
      <w:pPr>
        <w:spacing w:after="120"/>
        <w:jc w:val="center"/>
        <w:rPr>
          <w:rFonts w:ascii="Calibri" w:hAnsi="Calibri" w:cs="Calibri"/>
          <w:b/>
          <w:bCs/>
          <w:sz w:val="28"/>
          <w:szCs w:val="28"/>
        </w:rPr>
      </w:pPr>
      <w:r>
        <w:rPr>
          <w:rFonts w:ascii="Calibri" w:hAnsi="Calibri" w:cs="Calibri"/>
          <w:b/>
          <w:bCs/>
          <w:sz w:val="28"/>
          <w:szCs w:val="28"/>
        </w:rPr>
        <w:t xml:space="preserve">Venti </w:t>
      </w:r>
      <w:r w:rsidR="00776549">
        <w:rPr>
          <w:rFonts w:ascii="Calibri" w:hAnsi="Calibri" w:cs="Calibri"/>
          <w:b/>
          <w:bCs/>
          <w:sz w:val="28"/>
          <w:szCs w:val="28"/>
        </w:rPr>
        <w:t xml:space="preserve">opere </w:t>
      </w:r>
      <w:r>
        <w:rPr>
          <w:rFonts w:ascii="Calibri" w:hAnsi="Calibri" w:cs="Calibri"/>
          <w:b/>
          <w:bCs/>
          <w:sz w:val="28"/>
          <w:szCs w:val="28"/>
        </w:rPr>
        <w:t>inedite</w:t>
      </w:r>
      <w:r w:rsidR="00776549">
        <w:rPr>
          <w:rFonts w:ascii="Calibri" w:hAnsi="Calibri" w:cs="Calibri"/>
          <w:b/>
          <w:bCs/>
          <w:sz w:val="28"/>
          <w:szCs w:val="28"/>
        </w:rPr>
        <w:t xml:space="preserve"> esplorano l’immaginario filmico che ha da sempre caratterizzato la ricerca</w:t>
      </w:r>
      <w:r>
        <w:rPr>
          <w:rFonts w:ascii="Calibri" w:hAnsi="Calibri" w:cs="Calibri"/>
          <w:b/>
          <w:bCs/>
          <w:sz w:val="28"/>
          <w:szCs w:val="28"/>
        </w:rPr>
        <w:t xml:space="preserve"> dell’artista.</w:t>
      </w:r>
    </w:p>
    <w:p w14:paraId="34BA41C5" w14:textId="034C2508" w:rsidR="00FA6EBE" w:rsidRPr="00776549" w:rsidRDefault="00FA6EBE" w:rsidP="00E51573">
      <w:pPr>
        <w:spacing w:after="0"/>
        <w:jc w:val="center"/>
        <w:rPr>
          <w:rFonts w:ascii="Calibri" w:hAnsi="Calibri" w:cs="Calibri"/>
          <w:sz w:val="28"/>
          <w:szCs w:val="28"/>
        </w:rPr>
      </w:pPr>
      <w:r>
        <w:rPr>
          <w:rFonts w:ascii="Calibri" w:hAnsi="Calibri" w:cs="Calibri"/>
          <w:b/>
          <w:bCs/>
          <w:sz w:val="28"/>
          <w:szCs w:val="28"/>
        </w:rPr>
        <w:t>A cura di Alessandro Castiglioni</w:t>
      </w:r>
    </w:p>
    <w:p w14:paraId="22892CD8" w14:textId="77777777" w:rsidR="00E51573" w:rsidRPr="00776549" w:rsidRDefault="00E51573" w:rsidP="00E51573">
      <w:pPr>
        <w:spacing w:after="0"/>
        <w:jc w:val="both"/>
        <w:rPr>
          <w:rFonts w:ascii="Calibri" w:hAnsi="Calibri" w:cs="Calibri"/>
          <w:sz w:val="24"/>
          <w:szCs w:val="24"/>
        </w:rPr>
      </w:pPr>
    </w:p>
    <w:p w14:paraId="659B882D" w14:textId="3214D4D5" w:rsidR="00E51573" w:rsidRPr="00776549" w:rsidRDefault="00E51573" w:rsidP="00E51573">
      <w:pPr>
        <w:spacing w:after="0"/>
        <w:jc w:val="both"/>
        <w:rPr>
          <w:rFonts w:ascii="Calibri" w:hAnsi="Calibri" w:cs="Calibri"/>
          <w:sz w:val="24"/>
          <w:szCs w:val="24"/>
        </w:rPr>
      </w:pPr>
    </w:p>
    <w:p w14:paraId="6435AEC4" w14:textId="77777777" w:rsidR="00776549" w:rsidRPr="00776549" w:rsidRDefault="00776549" w:rsidP="00E51573">
      <w:pPr>
        <w:spacing w:after="0"/>
        <w:jc w:val="both"/>
        <w:rPr>
          <w:rFonts w:ascii="Calibri" w:hAnsi="Calibri" w:cs="Calibri"/>
          <w:sz w:val="24"/>
          <w:szCs w:val="24"/>
        </w:rPr>
      </w:pPr>
    </w:p>
    <w:p w14:paraId="5698FFC0" w14:textId="038A2434" w:rsidR="00E51573" w:rsidRPr="00776549" w:rsidRDefault="00E51573" w:rsidP="00E51573">
      <w:pPr>
        <w:spacing w:after="0"/>
        <w:jc w:val="both"/>
        <w:rPr>
          <w:rFonts w:ascii="Calibri" w:hAnsi="Calibri" w:cs="Calibri"/>
          <w:b/>
          <w:bCs/>
          <w:sz w:val="24"/>
          <w:szCs w:val="24"/>
        </w:rPr>
      </w:pPr>
      <w:r w:rsidRPr="00776549">
        <w:rPr>
          <w:rFonts w:ascii="Calibri" w:hAnsi="Calibri" w:cs="Calibri"/>
          <w:b/>
          <w:bCs/>
          <w:sz w:val="24"/>
          <w:szCs w:val="24"/>
        </w:rPr>
        <w:t xml:space="preserve">Dal 26 febbraio all’8 maggio 2022, il MA*GA di Gallarate (VA) ospita la personale di Chiara Dynys, dal titolo </w:t>
      </w:r>
      <w:proofErr w:type="spellStart"/>
      <w:r w:rsidRPr="00776549">
        <w:rPr>
          <w:rFonts w:ascii="Calibri" w:hAnsi="Calibri" w:cs="Calibri"/>
          <w:b/>
          <w:bCs/>
          <w:i/>
          <w:iCs/>
          <w:sz w:val="24"/>
          <w:szCs w:val="24"/>
        </w:rPr>
        <w:t>Melancholia</w:t>
      </w:r>
      <w:proofErr w:type="spellEnd"/>
      <w:r w:rsidRPr="00776549">
        <w:rPr>
          <w:rFonts w:ascii="Calibri" w:hAnsi="Calibri" w:cs="Calibri"/>
          <w:b/>
          <w:bCs/>
          <w:sz w:val="24"/>
          <w:szCs w:val="24"/>
        </w:rPr>
        <w:t xml:space="preserve">. </w:t>
      </w:r>
    </w:p>
    <w:p w14:paraId="1AB78DAB" w14:textId="0D6DEA7D" w:rsidR="00A61362" w:rsidRDefault="00A61362" w:rsidP="00E51573">
      <w:pPr>
        <w:spacing w:after="0"/>
        <w:jc w:val="both"/>
        <w:rPr>
          <w:rFonts w:ascii="Calibri" w:hAnsi="Calibri" w:cs="Calibri"/>
          <w:sz w:val="24"/>
          <w:szCs w:val="24"/>
        </w:rPr>
      </w:pPr>
      <w:r>
        <w:rPr>
          <w:rFonts w:ascii="Calibri" w:hAnsi="Calibri" w:cs="Calibri"/>
          <w:sz w:val="24"/>
          <w:szCs w:val="24"/>
        </w:rPr>
        <w:t xml:space="preserve">L’esposizione, curata da Alessandro Castiglioni, presenta </w:t>
      </w:r>
      <w:r w:rsidRPr="00A61362">
        <w:rPr>
          <w:rFonts w:ascii="Calibri" w:hAnsi="Calibri" w:cs="Calibri"/>
          <w:b/>
          <w:bCs/>
          <w:sz w:val="24"/>
          <w:szCs w:val="24"/>
        </w:rPr>
        <w:t>20 opere inedite</w:t>
      </w:r>
      <w:r>
        <w:rPr>
          <w:rFonts w:ascii="Calibri" w:hAnsi="Calibri" w:cs="Calibri"/>
          <w:sz w:val="24"/>
          <w:szCs w:val="24"/>
        </w:rPr>
        <w:t xml:space="preserve"> che </w:t>
      </w:r>
      <w:r w:rsidRPr="00A61362">
        <w:rPr>
          <w:rFonts w:ascii="Calibri" w:hAnsi="Calibri" w:cs="Calibri"/>
          <w:sz w:val="24"/>
          <w:szCs w:val="24"/>
        </w:rPr>
        <w:t>esplorano l’immaginario filmico che ha da sempre caratterizzato la ricerca dell’artista</w:t>
      </w:r>
      <w:r>
        <w:rPr>
          <w:rFonts w:ascii="Calibri" w:hAnsi="Calibri" w:cs="Calibri"/>
          <w:sz w:val="24"/>
          <w:szCs w:val="24"/>
        </w:rPr>
        <w:t>.</w:t>
      </w:r>
    </w:p>
    <w:p w14:paraId="5D446574" w14:textId="69B8E948" w:rsidR="00A61362" w:rsidRDefault="00A61362" w:rsidP="00E51573">
      <w:pPr>
        <w:spacing w:after="0"/>
        <w:jc w:val="both"/>
        <w:rPr>
          <w:rFonts w:ascii="Calibri" w:hAnsi="Calibri" w:cs="Calibri"/>
          <w:sz w:val="24"/>
          <w:szCs w:val="24"/>
        </w:rPr>
      </w:pPr>
    </w:p>
    <w:p w14:paraId="75DA5D39" w14:textId="63C5927F" w:rsidR="00A61362" w:rsidRDefault="00A61362" w:rsidP="00E51573">
      <w:pPr>
        <w:spacing w:after="0"/>
        <w:jc w:val="both"/>
        <w:rPr>
          <w:rFonts w:ascii="Calibri" w:hAnsi="Calibri" w:cs="Calibri"/>
          <w:sz w:val="24"/>
          <w:szCs w:val="24"/>
        </w:rPr>
      </w:pPr>
      <w:r w:rsidRPr="00A61362">
        <w:rPr>
          <w:rFonts w:ascii="Calibri" w:hAnsi="Calibri" w:cs="Calibri"/>
          <w:sz w:val="24"/>
          <w:szCs w:val="24"/>
        </w:rPr>
        <w:t>“L’amore per il cinema</w:t>
      </w:r>
      <w:r>
        <w:rPr>
          <w:rFonts w:ascii="Calibri" w:hAnsi="Calibri" w:cs="Calibri"/>
          <w:sz w:val="24"/>
          <w:szCs w:val="24"/>
        </w:rPr>
        <w:t xml:space="preserve"> – </w:t>
      </w:r>
      <w:r w:rsidRPr="00FA6EBE">
        <w:rPr>
          <w:rFonts w:ascii="Calibri" w:hAnsi="Calibri" w:cs="Calibri"/>
          <w:b/>
          <w:bCs/>
          <w:sz w:val="24"/>
          <w:szCs w:val="24"/>
        </w:rPr>
        <w:t>afferma Chiara Dynys</w:t>
      </w:r>
      <w:r>
        <w:rPr>
          <w:rFonts w:ascii="Calibri" w:hAnsi="Calibri" w:cs="Calibri"/>
          <w:sz w:val="24"/>
          <w:szCs w:val="24"/>
        </w:rPr>
        <w:t xml:space="preserve"> - </w:t>
      </w:r>
      <w:r w:rsidRPr="00A61362">
        <w:rPr>
          <w:rFonts w:ascii="Calibri" w:hAnsi="Calibri" w:cs="Calibri"/>
          <w:sz w:val="24"/>
          <w:szCs w:val="24"/>
        </w:rPr>
        <w:t>mi accompagna da quando ero bambina, nutrito e incoraggiato da mia madre a cui dedico questo progetto. Tali suggestioni hanno contribuito a dare al mio lavoro un taglio ben definito sin dagli esordi in cui creavo forme geometriche, senza un centro individuabile, attraverso un uso trasgressivo e “cinematografico” dei materiali che, trasfigurati in qualcos’altro, esprimevano uno straniamento che nel tempo si è trasformato nella rappresentazione di un non luogo, abitato dallo spaesamento dei sogni e dallo sradicamento”</w:t>
      </w:r>
      <w:r>
        <w:rPr>
          <w:rFonts w:ascii="Calibri" w:hAnsi="Calibri" w:cs="Calibri"/>
          <w:sz w:val="24"/>
          <w:szCs w:val="24"/>
        </w:rPr>
        <w:t>.</w:t>
      </w:r>
    </w:p>
    <w:p w14:paraId="45A0CE91" w14:textId="77777777" w:rsidR="00A61362" w:rsidRDefault="00A61362" w:rsidP="00E51573">
      <w:pPr>
        <w:spacing w:after="0"/>
        <w:jc w:val="both"/>
        <w:rPr>
          <w:rFonts w:ascii="Calibri" w:hAnsi="Calibri" w:cs="Calibri"/>
          <w:sz w:val="24"/>
          <w:szCs w:val="24"/>
        </w:rPr>
      </w:pPr>
    </w:p>
    <w:p w14:paraId="65AF1523" w14:textId="32333638" w:rsidR="00A61362" w:rsidRPr="00776549" w:rsidRDefault="00E51573" w:rsidP="00E51573">
      <w:pPr>
        <w:spacing w:after="0"/>
        <w:jc w:val="both"/>
        <w:rPr>
          <w:rFonts w:ascii="Calibri" w:hAnsi="Calibri" w:cs="Calibri"/>
          <w:sz w:val="24"/>
          <w:szCs w:val="24"/>
        </w:rPr>
      </w:pPr>
      <w:r w:rsidRPr="00776549">
        <w:rPr>
          <w:rFonts w:ascii="Calibri" w:hAnsi="Calibri" w:cs="Calibri"/>
          <w:sz w:val="24"/>
          <w:szCs w:val="24"/>
        </w:rPr>
        <w:t xml:space="preserve">La parola </w:t>
      </w:r>
      <w:proofErr w:type="spellStart"/>
      <w:r w:rsidRPr="00776549">
        <w:rPr>
          <w:rFonts w:ascii="Calibri" w:hAnsi="Calibri" w:cs="Calibri"/>
          <w:i/>
          <w:iCs/>
          <w:sz w:val="24"/>
          <w:szCs w:val="24"/>
        </w:rPr>
        <w:t>Melancholia</w:t>
      </w:r>
      <w:proofErr w:type="spellEnd"/>
      <w:r w:rsidRPr="00776549">
        <w:rPr>
          <w:rFonts w:ascii="Calibri" w:hAnsi="Calibri" w:cs="Calibri"/>
          <w:i/>
          <w:iCs/>
          <w:sz w:val="24"/>
          <w:szCs w:val="24"/>
        </w:rPr>
        <w:t xml:space="preserve"> </w:t>
      </w:r>
      <w:r w:rsidRPr="00776549">
        <w:rPr>
          <w:rFonts w:ascii="Calibri" w:hAnsi="Calibri" w:cs="Calibri"/>
          <w:sz w:val="24"/>
          <w:szCs w:val="24"/>
        </w:rPr>
        <w:t xml:space="preserve">sintetizza una serie di molteplici questioni a cui la mostra fa riferimento: dal temperamento saturnino che, secondo la tradizione medievale, è sempre stato caratteristico dell’artista, ai molteplici riferimenti alla storia dell’arte e soprattutto a quella del cinema.  </w:t>
      </w:r>
    </w:p>
    <w:p w14:paraId="59ACD31F" w14:textId="13800BA9" w:rsidR="00E51573" w:rsidRDefault="00E51573" w:rsidP="00E51573">
      <w:pPr>
        <w:spacing w:after="0"/>
        <w:jc w:val="both"/>
        <w:rPr>
          <w:rFonts w:ascii="Calibri" w:hAnsi="Calibri" w:cs="Calibri"/>
          <w:sz w:val="24"/>
          <w:szCs w:val="24"/>
        </w:rPr>
      </w:pPr>
      <w:r w:rsidRPr="00776549">
        <w:rPr>
          <w:rFonts w:ascii="Calibri" w:hAnsi="Calibri" w:cs="Calibri"/>
          <w:sz w:val="24"/>
          <w:szCs w:val="24"/>
        </w:rPr>
        <w:t>Nella mostra, infatti, la poetica dell’artista è disvelata attravers</w:t>
      </w:r>
      <w:r w:rsidR="00A61362">
        <w:rPr>
          <w:rFonts w:ascii="Calibri" w:hAnsi="Calibri" w:cs="Calibri"/>
          <w:sz w:val="24"/>
          <w:szCs w:val="24"/>
        </w:rPr>
        <w:t>o</w:t>
      </w:r>
      <w:r w:rsidRPr="00776549">
        <w:rPr>
          <w:rFonts w:ascii="Calibri" w:hAnsi="Calibri" w:cs="Calibri"/>
          <w:sz w:val="24"/>
          <w:szCs w:val="24"/>
        </w:rPr>
        <w:t xml:space="preserve"> le suggestioni</w:t>
      </w:r>
      <w:r w:rsidR="00A61362">
        <w:rPr>
          <w:rFonts w:ascii="Calibri" w:hAnsi="Calibri" w:cs="Calibri"/>
          <w:sz w:val="24"/>
          <w:szCs w:val="24"/>
        </w:rPr>
        <w:t xml:space="preserve"> che le giungono da</w:t>
      </w:r>
      <w:r w:rsidRPr="00776549">
        <w:rPr>
          <w:rFonts w:ascii="Calibri" w:hAnsi="Calibri" w:cs="Calibri"/>
          <w:sz w:val="24"/>
          <w:szCs w:val="24"/>
        </w:rPr>
        <w:t xml:space="preserve"> alcuni registi centrali nella storia del cinema, </w:t>
      </w:r>
      <w:r w:rsidRPr="003F4B2E">
        <w:rPr>
          <w:rFonts w:ascii="Calibri" w:hAnsi="Calibri" w:cs="Calibri"/>
          <w:b/>
          <w:bCs/>
          <w:sz w:val="24"/>
          <w:szCs w:val="24"/>
        </w:rPr>
        <w:t xml:space="preserve">da Roberto Rossellini </w:t>
      </w:r>
      <w:r w:rsidR="00556FFB" w:rsidRPr="003F4B2E">
        <w:rPr>
          <w:rFonts w:ascii="Calibri" w:hAnsi="Calibri" w:cs="Calibri"/>
          <w:b/>
          <w:bCs/>
          <w:sz w:val="24"/>
          <w:szCs w:val="24"/>
        </w:rPr>
        <w:t>a Lars Von Trier</w:t>
      </w:r>
      <w:r w:rsidR="002D3D49" w:rsidRPr="003F4B2E">
        <w:rPr>
          <w:rFonts w:ascii="Calibri" w:hAnsi="Calibri" w:cs="Calibri"/>
          <w:b/>
          <w:bCs/>
          <w:sz w:val="24"/>
          <w:szCs w:val="24"/>
        </w:rPr>
        <w:t>, da</w:t>
      </w:r>
      <w:r w:rsidRPr="003F4B2E">
        <w:rPr>
          <w:rFonts w:ascii="Calibri" w:hAnsi="Calibri" w:cs="Calibri"/>
          <w:b/>
          <w:bCs/>
          <w:sz w:val="24"/>
          <w:szCs w:val="24"/>
        </w:rPr>
        <w:t xml:space="preserve"> Jane Campion</w:t>
      </w:r>
      <w:r w:rsidR="002D3D49" w:rsidRPr="003F4B2E">
        <w:rPr>
          <w:rFonts w:ascii="Calibri" w:hAnsi="Calibri" w:cs="Calibri"/>
          <w:b/>
          <w:bCs/>
          <w:sz w:val="24"/>
          <w:szCs w:val="24"/>
        </w:rPr>
        <w:t xml:space="preserve"> a</w:t>
      </w:r>
      <w:r w:rsidRPr="003F4B2E">
        <w:rPr>
          <w:rFonts w:ascii="Calibri" w:hAnsi="Calibri" w:cs="Calibri"/>
          <w:b/>
          <w:bCs/>
          <w:sz w:val="24"/>
          <w:szCs w:val="24"/>
        </w:rPr>
        <w:t xml:space="preserve"> Federico Fellini</w:t>
      </w:r>
      <w:r w:rsidR="00A61362">
        <w:rPr>
          <w:rFonts w:ascii="Calibri" w:hAnsi="Calibri" w:cs="Calibri"/>
          <w:sz w:val="24"/>
          <w:szCs w:val="24"/>
        </w:rPr>
        <w:t>. L</w:t>
      </w:r>
      <w:r w:rsidRPr="00776549">
        <w:rPr>
          <w:rFonts w:ascii="Calibri" w:hAnsi="Calibri" w:cs="Calibri"/>
          <w:sz w:val="24"/>
          <w:szCs w:val="24"/>
        </w:rPr>
        <w:t xml:space="preserve">a luce e lo spazio trasfigurano le narrazioni e le immagini in movimento </w:t>
      </w:r>
      <w:r w:rsidR="00A61362">
        <w:rPr>
          <w:rFonts w:ascii="Calibri" w:hAnsi="Calibri" w:cs="Calibri"/>
          <w:sz w:val="24"/>
          <w:szCs w:val="24"/>
        </w:rPr>
        <w:t xml:space="preserve">e </w:t>
      </w:r>
      <w:r w:rsidRPr="00776549">
        <w:rPr>
          <w:rFonts w:ascii="Calibri" w:hAnsi="Calibri" w:cs="Calibri"/>
          <w:sz w:val="24"/>
          <w:szCs w:val="24"/>
        </w:rPr>
        <w:t>attravers</w:t>
      </w:r>
      <w:r w:rsidR="00A61362">
        <w:rPr>
          <w:rFonts w:ascii="Calibri" w:hAnsi="Calibri" w:cs="Calibri"/>
          <w:sz w:val="24"/>
          <w:szCs w:val="24"/>
        </w:rPr>
        <w:t>ano</w:t>
      </w:r>
      <w:r w:rsidRPr="00776549">
        <w:rPr>
          <w:rFonts w:ascii="Calibri" w:hAnsi="Calibri" w:cs="Calibri"/>
          <w:sz w:val="24"/>
          <w:szCs w:val="24"/>
        </w:rPr>
        <w:t xml:space="preserve"> gli ambienti </w:t>
      </w:r>
      <w:r w:rsidR="00A61362">
        <w:rPr>
          <w:rFonts w:ascii="Calibri" w:hAnsi="Calibri" w:cs="Calibri"/>
          <w:sz w:val="24"/>
          <w:szCs w:val="24"/>
        </w:rPr>
        <w:t>del</w:t>
      </w:r>
      <w:r w:rsidRPr="00776549">
        <w:rPr>
          <w:rFonts w:ascii="Calibri" w:hAnsi="Calibri" w:cs="Calibri"/>
          <w:sz w:val="24"/>
          <w:szCs w:val="24"/>
        </w:rPr>
        <w:t xml:space="preserve"> percorso espositivo, </w:t>
      </w:r>
      <w:r w:rsidR="00A61362" w:rsidRPr="00776549">
        <w:rPr>
          <w:rFonts w:ascii="Calibri" w:hAnsi="Calibri" w:cs="Calibri"/>
          <w:sz w:val="24"/>
          <w:szCs w:val="24"/>
        </w:rPr>
        <w:t xml:space="preserve">appositamente </w:t>
      </w:r>
      <w:r w:rsidRPr="00776549">
        <w:rPr>
          <w:rFonts w:ascii="Calibri" w:hAnsi="Calibri" w:cs="Calibri"/>
          <w:sz w:val="24"/>
          <w:szCs w:val="24"/>
        </w:rPr>
        <w:t xml:space="preserve">pensato per il MA*GA. </w:t>
      </w:r>
    </w:p>
    <w:p w14:paraId="324C09FE" w14:textId="13FD4062" w:rsidR="00FA6EBE" w:rsidRDefault="00FA6EBE" w:rsidP="00E51573">
      <w:pPr>
        <w:spacing w:after="0"/>
        <w:jc w:val="both"/>
        <w:rPr>
          <w:rFonts w:ascii="Calibri" w:hAnsi="Calibri" w:cs="Calibri"/>
          <w:sz w:val="24"/>
          <w:szCs w:val="24"/>
        </w:rPr>
      </w:pPr>
      <w:r w:rsidRPr="00FA6EBE">
        <w:rPr>
          <w:rFonts w:ascii="Calibri" w:hAnsi="Calibri" w:cs="Calibri"/>
          <w:sz w:val="24"/>
          <w:szCs w:val="24"/>
        </w:rPr>
        <w:t xml:space="preserve">Tra le opere </w:t>
      </w:r>
      <w:r>
        <w:rPr>
          <w:rFonts w:ascii="Calibri" w:hAnsi="Calibri" w:cs="Calibri"/>
          <w:sz w:val="24"/>
          <w:szCs w:val="24"/>
        </w:rPr>
        <w:t>esposte</w:t>
      </w:r>
      <w:r w:rsidRPr="00FA6EBE">
        <w:rPr>
          <w:rFonts w:ascii="Calibri" w:hAnsi="Calibri" w:cs="Calibri"/>
          <w:sz w:val="24"/>
          <w:szCs w:val="24"/>
        </w:rPr>
        <w:t xml:space="preserve"> anche il suggestivo ciclo dei </w:t>
      </w:r>
      <w:proofErr w:type="spellStart"/>
      <w:r w:rsidRPr="00FA6EBE">
        <w:rPr>
          <w:rFonts w:ascii="Calibri" w:hAnsi="Calibri" w:cs="Calibri"/>
          <w:b/>
          <w:bCs/>
          <w:i/>
          <w:iCs/>
          <w:sz w:val="24"/>
          <w:szCs w:val="24"/>
        </w:rPr>
        <w:t>Kaleidos</w:t>
      </w:r>
      <w:proofErr w:type="spellEnd"/>
      <w:r w:rsidRPr="00FA6EBE">
        <w:rPr>
          <w:rFonts w:ascii="Calibri" w:hAnsi="Calibri" w:cs="Calibri"/>
          <w:sz w:val="24"/>
          <w:szCs w:val="24"/>
        </w:rPr>
        <w:t>, forme riflettenti che modificano la percezione e ingannano la vista dello spettatore, come suggestioni racchiuse in un caleidoscopio.</w:t>
      </w:r>
    </w:p>
    <w:p w14:paraId="38C90A08" w14:textId="34FA533F" w:rsidR="0025782A" w:rsidRDefault="0025782A" w:rsidP="00E51573">
      <w:pPr>
        <w:spacing w:after="0"/>
        <w:jc w:val="both"/>
        <w:rPr>
          <w:rFonts w:ascii="Calibri" w:hAnsi="Calibri" w:cs="Calibri"/>
          <w:sz w:val="24"/>
          <w:szCs w:val="24"/>
        </w:rPr>
      </w:pPr>
    </w:p>
    <w:p w14:paraId="6C70642B" w14:textId="20F50805" w:rsidR="003F4B2E" w:rsidRPr="003F4B2E" w:rsidRDefault="003F4B2E" w:rsidP="003F4B2E">
      <w:pPr>
        <w:spacing w:after="0"/>
        <w:jc w:val="both"/>
        <w:rPr>
          <w:rFonts w:ascii="Calibri" w:hAnsi="Calibri" w:cs="Calibri"/>
          <w:sz w:val="24"/>
          <w:szCs w:val="24"/>
        </w:rPr>
      </w:pPr>
      <w:r w:rsidRPr="003F4B2E">
        <w:rPr>
          <w:rFonts w:ascii="Calibri" w:hAnsi="Calibri" w:cs="Calibri"/>
          <w:sz w:val="24"/>
          <w:szCs w:val="24"/>
        </w:rPr>
        <w:t xml:space="preserve">“Ciò che permea il mio lavoro - continua </w:t>
      </w:r>
      <w:r>
        <w:rPr>
          <w:rFonts w:ascii="Calibri" w:hAnsi="Calibri" w:cs="Calibri"/>
          <w:sz w:val="24"/>
          <w:szCs w:val="24"/>
        </w:rPr>
        <w:t xml:space="preserve">Chiara Dynys </w:t>
      </w:r>
      <w:r w:rsidRPr="003F4B2E">
        <w:rPr>
          <w:rFonts w:ascii="Calibri" w:hAnsi="Calibri" w:cs="Calibri"/>
          <w:sz w:val="24"/>
          <w:szCs w:val="24"/>
        </w:rPr>
        <w:t>- è un sentimento di non appartenenza, un vuoto da collocare altrove, nella sofferta cornice del non sentirsi mai nel proprio posto. Ecco perché la scelta di quattro registi che raccontano tale disagio declinato in mondi diversi: un contesto australiano senza spiritualità; un viaggio magnifico per l’Italia ma senza più amore; una stanza riempita dalla musica, che però sarà disintegrata; e infine un pianeta in cui tutto l’irrisolto non conta perché si attende la collisione fatale. Si tratta di realtà che rappresentano un ponte spazio-temporale tra quello che vivo quotidianamente e quello che è il mio lavoro di artista”.</w:t>
      </w:r>
    </w:p>
    <w:p w14:paraId="02587028" w14:textId="15D360F6" w:rsidR="003F4B2E" w:rsidRDefault="003F4B2E" w:rsidP="00E51573">
      <w:pPr>
        <w:spacing w:after="0"/>
        <w:jc w:val="both"/>
        <w:rPr>
          <w:rFonts w:ascii="Calibri" w:hAnsi="Calibri" w:cs="Calibri"/>
          <w:sz w:val="24"/>
          <w:szCs w:val="24"/>
        </w:rPr>
      </w:pPr>
    </w:p>
    <w:p w14:paraId="562C3802" w14:textId="15CCBBBA" w:rsidR="00E51573" w:rsidRDefault="003F4B2E" w:rsidP="00E51573">
      <w:pPr>
        <w:spacing w:after="0"/>
        <w:jc w:val="both"/>
        <w:rPr>
          <w:rFonts w:ascii="Calibri" w:hAnsi="Calibri" w:cs="Calibri"/>
          <w:sz w:val="24"/>
          <w:szCs w:val="24"/>
        </w:rPr>
      </w:pPr>
      <w:r>
        <w:rPr>
          <w:rFonts w:ascii="Calibri" w:hAnsi="Calibri" w:cs="Calibri"/>
          <w:sz w:val="24"/>
          <w:szCs w:val="24"/>
        </w:rPr>
        <w:t>In o</w:t>
      </w:r>
      <w:r w:rsidR="00E51573" w:rsidRPr="00776549">
        <w:rPr>
          <w:rFonts w:ascii="Calibri" w:hAnsi="Calibri" w:cs="Calibri"/>
          <w:sz w:val="24"/>
          <w:szCs w:val="24"/>
        </w:rPr>
        <w:t>ccasione</w:t>
      </w:r>
      <w:r>
        <w:rPr>
          <w:rFonts w:ascii="Calibri" w:hAnsi="Calibri" w:cs="Calibri"/>
          <w:sz w:val="24"/>
          <w:szCs w:val="24"/>
        </w:rPr>
        <w:t xml:space="preserve"> della rassegna</w:t>
      </w:r>
      <w:r w:rsidR="00E51573" w:rsidRPr="00776549">
        <w:rPr>
          <w:rFonts w:ascii="Calibri" w:hAnsi="Calibri" w:cs="Calibri"/>
          <w:sz w:val="24"/>
          <w:szCs w:val="24"/>
        </w:rPr>
        <w:t xml:space="preserve">, negli spazi della biblioteca dell’HIC - Hub degli Istituti Culturali della Città di Gallarate, verrà presentata </w:t>
      </w:r>
      <w:r w:rsidR="00E51573" w:rsidRPr="003F4B2E">
        <w:rPr>
          <w:rFonts w:ascii="Calibri" w:hAnsi="Calibri" w:cs="Calibri"/>
          <w:b/>
          <w:bCs/>
          <w:sz w:val="24"/>
          <w:szCs w:val="24"/>
        </w:rPr>
        <w:t xml:space="preserve">l’installazione permanente </w:t>
      </w:r>
      <w:proofErr w:type="spellStart"/>
      <w:r w:rsidR="00E51573" w:rsidRPr="003F4B2E">
        <w:rPr>
          <w:rFonts w:ascii="Calibri" w:hAnsi="Calibri" w:cs="Calibri"/>
          <w:b/>
          <w:bCs/>
          <w:i/>
          <w:iCs/>
          <w:sz w:val="24"/>
          <w:szCs w:val="24"/>
        </w:rPr>
        <w:t>Enlightening</w:t>
      </w:r>
      <w:proofErr w:type="spellEnd"/>
      <w:r w:rsidR="00E51573" w:rsidRPr="003F4B2E">
        <w:rPr>
          <w:rFonts w:ascii="Calibri" w:hAnsi="Calibri" w:cs="Calibri"/>
          <w:b/>
          <w:bCs/>
          <w:i/>
          <w:iCs/>
          <w:sz w:val="24"/>
          <w:szCs w:val="24"/>
        </w:rPr>
        <w:t xml:space="preserve"> Books</w:t>
      </w:r>
      <w:r w:rsidR="00E51573" w:rsidRPr="00776549">
        <w:rPr>
          <w:rFonts w:ascii="Calibri" w:hAnsi="Calibri" w:cs="Calibri"/>
          <w:sz w:val="24"/>
          <w:szCs w:val="24"/>
        </w:rPr>
        <w:t xml:space="preserve">, donata al museo grazie a WEM, </w:t>
      </w:r>
      <w:proofErr w:type="spellStart"/>
      <w:r w:rsidR="00E51573" w:rsidRPr="00776549">
        <w:rPr>
          <w:rFonts w:ascii="Calibri" w:hAnsi="Calibri" w:cs="Calibri"/>
          <w:sz w:val="24"/>
          <w:szCs w:val="24"/>
        </w:rPr>
        <w:t>Empowering</w:t>
      </w:r>
      <w:proofErr w:type="spellEnd"/>
      <w:r w:rsidR="00E51573" w:rsidRPr="00776549">
        <w:rPr>
          <w:rFonts w:ascii="Calibri" w:hAnsi="Calibri" w:cs="Calibri"/>
          <w:sz w:val="24"/>
          <w:szCs w:val="24"/>
        </w:rPr>
        <w:t xml:space="preserve"> Art Platform, innovativa piattaforma che ha l’obiettivo di trovare nuove forme di diffusione e supporto alle arti visive contemporanee. </w:t>
      </w:r>
    </w:p>
    <w:p w14:paraId="6A4A7BE6" w14:textId="05448EA7" w:rsidR="003F4B2E" w:rsidRDefault="003F4B2E" w:rsidP="00E51573">
      <w:pPr>
        <w:spacing w:after="0"/>
        <w:jc w:val="both"/>
        <w:rPr>
          <w:rFonts w:ascii="Calibri" w:hAnsi="Calibri" w:cs="Calibri"/>
          <w:sz w:val="24"/>
          <w:szCs w:val="24"/>
        </w:rPr>
      </w:pPr>
    </w:p>
    <w:p w14:paraId="32214162" w14:textId="1AA79D52" w:rsidR="00FA6EBE" w:rsidRDefault="00FA6EBE" w:rsidP="00E51573">
      <w:pPr>
        <w:spacing w:after="0"/>
        <w:jc w:val="both"/>
        <w:rPr>
          <w:rFonts w:ascii="Calibri" w:hAnsi="Calibri" w:cs="Calibri"/>
          <w:sz w:val="24"/>
          <w:szCs w:val="24"/>
        </w:rPr>
      </w:pPr>
      <w:r w:rsidRPr="00FA6EBE">
        <w:rPr>
          <w:rFonts w:ascii="Calibri" w:hAnsi="Calibri" w:cs="Calibri"/>
          <w:sz w:val="24"/>
          <w:szCs w:val="24"/>
        </w:rPr>
        <w:t xml:space="preserve">“Chiara Dynys è un'artista che siamo estremamente felici di ospitare al MA*GA - </w:t>
      </w:r>
      <w:r w:rsidRPr="00FA6EBE">
        <w:rPr>
          <w:rFonts w:ascii="Calibri" w:hAnsi="Calibri" w:cs="Calibri"/>
          <w:b/>
          <w:bCs/>
          <w:sz w:val="24"/>
          <w:szCs w:val="24"/>
        </w:rPr>
        <w:t>dichiarano Sandrina Bandera ed Emma Zanella, rispettivamente Presidente e Direttore del Museo MA*GA</w:t>
      </w:r>
      <w:r w:rsidRPr="00FA6EBE">
        <w:rPr>
          <w:rFonts w:ascii="Calibri" w:hAnsi="Calibri" w:cs="Calibri"/>
          <w:sz w:val="24"/>
          <w:szCs w:val="24"/>
        </w:rPr>
        <w:t xml:space="preserve"> - perché ha avuto modo di incontrare la storia del museo diverse volte. Chiara Dynys </w:t>
      </w:r>
      <w:r>
        <w:rPr>
          <w:rFonts w:ascii="Calibri" w:hAnsi="Calibri" w:cs="Calibri"/>
          <w:sz w:val="24"/>
          <w:szCs w:val="24"/>
        </w:rPr>
        <w:t>ha p</w:t>
      </w:r>
      <w:r w:rsidRPr="00FA6EBE">
        <w:rPr>
          <w:rFonts w:ascii="Calibri" w:hAnsi="Calibri" w:cs="Calibri"/>
          <w:sz w:val="24"/>
          <w:szCs w:val="24"/>
        </w:rPr>
        <w:t>artecipa</w:t>
      </w:r>
      <w:r>
        <w:rPr>
          <w:rFonts w:ascii="Calibri" w:hAnsi="Calibri" w:cs="Calibri"/>
          <w:sz w:val="24"/>
          <w:szCs w:val="24"/>
        </w:rPr>
        <w:t>to</w:t>
      </w:r>
      <w:r w:rsidRPr="00FA6EBE">
        <w:rPr>
          <w:rFonts w:ascii="Calibri" w:hAnsi="Calibri" w:cs="Calibri"/>
          <w:sz w:val="24"/>
          <w:szCs w:val="24"/>
        </w:rPr>
        <w:t xml:space="preserve"> alle mostre Premio Gallarate nel 1989 e nel 1995 ed è </w:t>
      </w:r>
      <w:r>
        <w:rPr>
          <w:rFonts w:ascii="Calibri" w:hAnsi="Calibri" w:cs="Calibri"/>
          <w:sz w:val="24"/>
          <w:szCs w:val="24"/>
        </w:rPr>
        <w:t xml:space="preserve">stata </w:t>
      </w:r>
      <w:r w:rsidRPr="00FA6EBE">
        <w:rPr>
          <w:rFonts w:ascii="Calibri" w:hAnsi="Calibri" w:cs="Calibri"/>
          <w:sz w:val="24"/>
          <w:szCs w:val="24"/>
        </w:rPr>
        <w:t xml:space="preserve">tra i vincitori del Premio nel 2004 con un lavoro, </w:t>
      </w:r>
      <w:r w:rsidRPr="00FA6EBE">
        <w:rPr>
          <w:rFonts w:ascii="Calibri" w:hAnsi="Calibri" w:cs="Calibri"/>
          <w:i/>
          <w:iCs/>
          <w:sz w:val="24"/>
          <w:szCs w:val="24"/>
        </w:rPr>
        <w:t>TUTTO/NIENTE</w:t>
      </w:r>
      <w:r w:rsidRPr="00FA6EBE">
        <w:rPr>
          <w:rFonts w:ascii="Calibri" w:hAnsi="Calibri" w:cs="Calibri"/>
          <w:sz w:val="24"/>
          <w:szCs w:val="24"/>
        </w:rPr>
        <w:t>, che ha attraversato la città in modo emblematico e che oggi si trova nella collezione permanente del museo. Questa storia e l'importanza dell</w:t>
      </w:r>
      <w:r>
        <w:rPr>
          <w:rFonts w:ascii="Calibri" w:hAnsi="Calibri" w:cs="Calibri"/>
          <w:sz w:val="24"/>
          <w:szCs w:val="24"/>
        </w:rPr>
        <w:t>’</w:t>
      </w:r>
      <w:r w:rsidRPr="00FA6EBE">
        <w:rPr>
          <w:rFonts w:ascii="Calibri" w:hAnsi="Calibri" w:cs="Calibri"/>
          <w:sz w:val="24"/>
          <w:szCs w:val="24"/>
        </w:rPr>
        <w:t xml:space="preserve">artista nella scena italiana e internazionale, motivano la mostra </w:t>
      </w:r>
      <w:r>
        <w:rPr>
          <w:rFonts w:ascii="Calibri" w:hAnsi="Calibri" w:cs="Calibri"/>
          <w:sz w:val="24"/>
          <w:szCs w:val="24"/>
        </w:rPr>
        <w:t>al</w:t>
      </w:r>
      <w:r w:rsidRPr="00FA6EBE">
        <w:rPr>
          <w:rFonts w:ascii="Calibri" w:hAnsi="Calibri" w:cs="Calibri"/>
          <w:sz w:val="24"/>
          <w:szCs w:val="24"/>
        </w:rPr>
        <w:t xml:space="preserve"> Museo MA*GA, come momento di approfondimento e di valorizzazione dell'arte italiana, parte fondamentale della mission del museo”.</w:t>
      </w:r>
    </w:p>
    <w:p w14:paraId="2B4B1447" w14:textId="7A55B830" w:rsidR="00FA6EBE" w:rsidRDefault="00FA6EBE" w:rsidP="00E51573">
      <w:pPr>
        <w:spacing w:after="0"/>
        <w:jc w:val="both"/>
        <w:rPr>
          <w:rFonts w:ascii="Calibri" w:hAnsi="Calibri" w:cs="Calibri"/>
          <w:sz w:val="24"/>
          <w:szCs w:val="24"/>
        </w:rPr>
      </w:pPr>
    </w:p>
    <w:p w14:paraId="458805D2" w14:textId="4FCCFD80" w:rsidR="00FA6EBE" w:rsidRDefault="00FA6EBE" w:rsidP="00E51573">
      <w:pPr>
        <w:spacing w:after="0"/>
        <w:jc w:val="both"/>
        <w:rPr>
          <w:rFonts w:ascii="Calibri" w:hAnsi="Calibri" w:cs="Calibri"/>
          <w:sz w:val="24"/>
          <w:szCs w:val="24"/>
        </w:rPr>
      </w:pPr>
      <w:r>
        <w:rPr>
          <w:rFonts w:ascii="Calibri" w:hAnsi="Calibri" w:cs="Calibri"/>
          <w:sz w:val="24"/>
          <w:szCs w:val="24"/>
        </w:rPr>
        <w:t>“La</w:t>
      </w:r>
      <w:r w:rsidRPr="00FA6EBE">
        <w:rPr>
          <w:rFonts w:ascii="Calibri" w:hAnsi="Calibri" w:cs="Calibri"/>
          <w:sz w:val="24"/>
          <w:szCs w:val="24"/>
        </w:rPr>
        <w:t xml:space="preserve"> mostra</w:t>
      </w:r>
      <w:r>
        <w:rPr>
          <w:rFonts w:ascii="Calibri" w:hAnsi="Calibri" w:cs="Calibri"/>
          <w:sz w:val="24"/>
          <w:szCs w:val="24"/>
        </w:rPr>
        <w:t xml:space="preserve"> - </w:t>
      </w:r>
      <w:r w:rsidRPr="00FA6EBE">
        <w:rPr>
          <w:rFonts w:ascii="Calibri" w:hAnsi="Calibri" w:cs="Calibri"/>
          <w:b/>
          <w:bCs/>
          <w:sz w:val="24"/>
          <w:szCs w:val="24"/>
        </w:rPr>
        <w:t>ricorda il curatore Alessandro Castiglioni</w:t>
      </w:r>
      <w:r>
        <w:rPr>
          <w:rFonts w:ascii="Calibri" w:hAnsi="Calibri" w:cs="Calibri"/>
          <w:sz w:val="24"/>
          <w:szCs w:val="24"/>
        </w:rPr>
        <w:t xml:space="preserve"> -</w:t>
      </w:r>
      <w:r w:rsidRPr="00FA6EBE">
        <w:rPr>
          <w:rFonts w:ascii="Calibri" w:hAnsi="Calibri" w:cs="Calibri"/>
          <w:sz w:val="24"/>
          <w:szCs w:val="24"/>
        </w:rPr>
        <w:t xml:space="preserve"> </w:t>
      </w:r>
      <w:r>
        <w:rPr>
          <w:rFonts w:ascii="Calibri" w:hAnsi="Calibri" w:cs="Calibri"/>
          <w:sz w:val="24"/>
          <w:szCs w:val="24"/>
        </w:rPr>
        <w:t xml:space="preserve">è </w:t>
      </w:r>
      <w:r w:rsidRPr="00FA6EBE">
        <w:rPr>
          <w:rFonts w:ascii="Calibri" w:hAnsi="Calibri" w:cs="Calibri"/>
          <w:sz w:val="24"/>
          <w:szCs w:val="24"/>
        </w:rPr>
        <w:t>una mappa per perdersi all'interno dell</w:t>
      </w:r>
      <w:r>
        <w:rPr>
          <w:rFonts w:ascii="Calibri" w:hAnsi="Calibri" w:cs="Calibri"/>
          <w:sz w:val="24"/>
          <w:szCs w:val="24"/>
        </w:rPr>
        <w:t>’</w:t>
      </w:r>
      <w:r w:rsidRPr="00FA6EBE">
        <w:rPr>
          <w:rFonts w:ascii="Calibri" w:hAnsi="Calibri" w:cs="Calibri"/>
          <w:sz w:val="24"/>
          <w:szCs w:val="24"/>
        </w:rPr>
        <w:t>opera di Chiara Dynys</w:t>
      </w:r>
      <w:r>
        <w:rPr>
          <w:rFonts w:ascii="Calibri" w:hAnsi="Calibri" w:cs="Calibri"/>
          <w:sz w:val="24"/>
          <w:szCs w:val="24"/>
        </w:rPr>
        <w:t xml:space="preserve">, </w:t>
      </w:r>
      <w:r w:rsidRPr="00FA6EBE">
        <w:rPr>
          <w:rFonts w:ascii="Calibri" w:hAnsi="Calibri" w:cs="Calibri"/>
          <w:sz w:val="24"/>
          <w:szCs w:val="24"/>
        </w:rPr>
        <w:t>per scoprirla e rileggerla alla luce di chiavi interpretative che non sono né cronologiche né tematiche bensì, come le opere stesse di Dynys, prendono la forma di luoghi in cui incontrare e incontrarsi: camminare attraverso labirinti, farsi sorprendere da luci, fantasmi e specchi, mettere alla prova la capacità di vedere e capire, farsi travolgere dai desideri fatui dell</w:t>
      </w:r>
      <w:r>
        <w:rPr>
          <w:rFonts w:ascii="Calibri" w:hAnsi="Calibri" w:cs="Calibri"/>
          <w:sz w:val="24"/>
          <w:szCs w:val="24"/>
        </w:rPr>
        <w:t>’</w:t>
      </w:r>
      <w:r w:rsidRPr="00FA6EBE">
        <w:rPr>
          <w:rFonts w:ascii="Calibri" w:hAnsi="Calibri" w:cs="Calibri"/>
          <w:sz w:val="24"/>
          <w:szCs w:val="24"/>
        </w:rPr>
        <w:t>inconscio e varcare le soglie della percezione”</w:t>
      </w:r>
      <w:r>
        <w:rPr>
          <w:rFonts w:ascii="Calibri" w:hAnsi="Calibri" w:cs="Calibri"/>
          <w:sz w:val="24"/>
          <w:szCs w:val="24"/>
        </w:rPr>
        <w:t>.</w:t>
      </w:r>
    </w:p>
    <w:p w14:paraId="6A1FE449" w14:textId="77777777" w:rsidR="00FA6EBE" w:rsidRPr="00776549" w:rsidRDefault="00FA6EBE" w:rsidP="00E51573">
      <w:pPr>
        <w:spacing w:after="0"/>
        <w:jc w:val="both"/>
        <w:rPr>
          <w:rFonts w:ascii="Calibri" w:hAnsi="Calibri" w:cs="Calibri"/>
          <w:sz w:val="24"/>
          <w:szCs w:val="24"/>
        </w:rPr>
      </w:pPr>
    </w:p>
    <w:p w14:paraId="796D8635" w14:textId="71F98090" w:rsidR="00E51573" w:rsidRDefault="00E51573" w:rsidP="00E51573">
      <w:pPr>
        <w:spacing w:after="0"/>
        <w:jc w:val="both"/>
        <w:rPr>
          <w:rFonts w:ascii="Calibri" w:hAnsi="Calibri" w:cs="Calibri"/>
          <w:sz w:val="24"/>
          <w:szCs w:val="24"/>
        </w:rPr>
      </w:pPr>
      <w:r w:rsidRPr="00776549">
        <w:rPr>
          <w:rFonts w:ascii="Calibri" w:hAnsi="Calibri" w:cs="Calibri"/>
          <w:sz w:val="24"/>
          <w:szCs w:val="24"/>
        </w:rPr>
        <w:t xml:space="preserve">L’esposizione sarà arricchita dalla monografia “Chiara Dynys and the </w:t>
      </w:r>
      <w:proofErr w:type="spellStart"/>
      <w:r w:rsidRPr="00776549">
        <w:rPr>
          <w:rFonts w:ascii="Calibri" w:hAnsi="Calibri" w:cs="Calibri"/>
          <w:sz w:val="24"/>
          <w:szCs w:val="24"/>
        </w:rPr>
        <w:t>Filmic</w:t>
      </w:r>
      <w:proofErr w:type="spellEnd"/>
      <w:r w:rsidRPr="00776549">
        <w:rPr>
          <w:rFonts w:ascii="Calibri" w:hAnsi="Calibri" w:cs="Calibri"/>
          <w:sz w:val="24"/>
          <w:szCs w:val="24"/>
        </w:rPr>
        <w:t xml:space="preserve"> </w:t>
      </w:r>
      <w:proofErr w:type="spellStart"/>
      <w:r w:rsidRPr="00776549">
        <w:rPr>
          <w:rFonts w:ascii="Calibri" w:hAnsi="Calibri" w:cs="Calibri"/>
          <w:sz w:val="24"/>
          <w:szCs w:val="24"/>
        </w:rPr>
        <w:t>Imaginary</w:t>
      </w:r>
      <w:proofErr w:type="spellEnd"/>
      <w:r w:rsidRPr="00776549">
        <w:rPr>
          <w:rFonts w:ascii="Calibri" w:hAnsi="Calibri" w:cs="Calibri"/>
          <w:sz w:val="24"/>
          <w:szCs w:val="24"/>
        </w:rPr>
        <w:t xml:space="preserve">” (Skira) che approfondisce, in una prospettiva storico-critica, le riflessioni proposte in mostra. </w:t>
      </w:r>
    </w:p>
    <w:p w14:paraId="0BC61A36" w14:textId="49E853DF" w:rsidR="00FA6EBE" w:rsidRDefault="00FA6EBE" w:rsidP="00E51573">
      <w:pPr>
        <w:spacing w:after="0"/>
        <w:jc w:val="both"/>
        <w:rPr>
          <w:rFonts w:ascii="Calibri" w:hAnsi="Calibri" w:cs="Calibri"/>
          <w:sz w:val="24"/>
          <w:szCs w:val="24"/>
        </w:rPr>
      </w:pPr>
    </w:p>
    <w:p w14:paraId="1E8CFEC0" w14:textId="0DED93C9" w:rsidR="00FA6EBE" w:rsidRPr="00F41B0B" w:rsidRDefault="00FA6EBE" w:rsidP="00FA6EBE">
      <w:pPr>
        <w:spacing w:after="0"/>
        <w:jc w:val="both"/>
        <w:rPr>
          <w:rFonts w:ascii="Calibri" w:hAnsi="Calibri" w:cs="Calibri"/>
          <w:i/>
          <w:iCs/>
          <w:sz w:val="24"/>
          <w:szCs w:val="24"/>
        </w:rPr>
      </w:pPr>
      <w:r>
        <w:rPr>
          <w:rFonts w:ascii="Calibri" w:hAnsi="Calibri" w:cs="Calibri"/>
          <w:sz w:val="24"/>
          <w:szCs w:val="24"/>
        </w:rPr>
        <w:t xml:space="preserve">Contemporaneamente alla personale di Chiara Dynys, il MA*GA presenta dal </w:t>
      </w:r>
      <w:r w:rsidRPr="00F41B0B">
        <w:rPr>
          <w:rFonts w:ascii="Calibri" w:hAnsi="Calibri" w:cs="Calibri"/>
          <w:sz w:val="24"/>
          <w:szCs w:val="24"/>
        </w:rPr>
        <w:t>26 febbraio all’8 maggio 2022</w:t>
      </w:r>
      <w:r>
        <w:rPr>
          <w:rFonts w:ascii="Calibri" w:hAnsi="Calibri" w:cs="Calibri"/>
          <w:sz w:val="24"/>
          <w:szCs w:val="24"/>
        </w:rPr>
        <w:t xml:space="preserve">, le mostre </w:t>
      </w:r>
      <w:r>
        <w:rPr>
          <w:rFonts w:ascii="Calibri" w:hAnsi="Calibri" w:cs="Calibri"/>
          <w:i/>
          <w:iCs/>
          <w:sz w:val="24"/>
          <w:szCs w:val="24"/>
        </w:rPr>
        <w:t xml:space="preserve">Michele Lombardelli. </w:t>
      </w:r>
      <w:proofErr w:type="spellStart"/>
      <w:r>
        <w:rPr>
          <w:rFonts w:ascii="Calibri" w:hAnsi="Calibri" w:cs="Calibri"/>
          <w:i/>
          <w:iCs/>
          <w:sz w:val="24"/>
          <w:szCs w:val="24"/>
        </w:rPr>
        <w:t>Untitled</w:t>
      </w:r>
      <w:proofErr w:type="spellEnd"/>
      <w:r w:rsidRPr="00F41B0B">
        <w:rPr>
          <w:rFonts w:ascii="Calibri" w:hAnsi="Calibri" w:cs="Calibri"/>
          <w:i/>
          <w:iCs/>
          <w:sz w:val="24"/>
          <w:szCs w:val="24"/>
        </w:rPr>
        <w:t xml:space="preserve"> </w:t>
      </w:r>
      <w:r w:rsidRPr="00F41B0B">
        <w:rPr>
          <w:rFonts w:ascii="Calibri" w:hAnsi="Calibri" w:cs="Calibri"/>
          <w:sz w:val="24"/>
          <w:szCs w:val="24"/>
        </w:rPr>
        <w:t>e</w:t>
      </w:r>
      <w:r w:rsidRPr="00F41B0B">
        <w:rPr>
          <w:rFonts w:ascii="Calibri" w:hAnsi="Calibri" w:cs="Calibri"/>
          <w:i/>
          <w:iCs/>
          <w:sz w:val="24"/>
          <w:szCs w:val="24"/>
        </w:rPr>
        <w:t xml:space="preserve"> GEOGRAFIE. Raccontare i tempi, raccontare i luoghi.</w:t>
      </w:r>
    </w:p>
    <w:p w14:paraId="70E66C13" w14:textId="6E4B5105" w:rsidR="00FA6EBE" w:rsidRPr="00FA6EBE" w:rsidRDefault="00FA6EBE" w:rsidP="00E51573">
      <w:pPr>
        <w:spacing w:after="0"/>
        <w:jc w:val="both"/>
        <w:rPr>
          <w:rFonts w:ascii="Calibri" w:hAnsi="Calibri" w:cs="Calibri"/>
          <w:sz w:val="24"/>
          <w:szCs w:val="24"/>
        </w:rPr>
      </w:pPr>
    </w:p>
    <w:p w14:paraId="1A5AC35A" w14:textId="77777777" w:rsidR="001F013A" w:rsidRDefault="00776549" w:rsidP="001F013A">
      <w:pPr>
        <w:spacing w:after="0"/>
        <w:jc w:val="both"/>
        <w:rPr>
          <w:rFonts w:ascii="Calibri" w:hAnsi="Calibri" w:cs="Calibri"/>
          <w:b/>
          <w:bCs/>
          <w:sz w:val="24"/>
          <w:szCs w:val="24"/>
        </w:rPr>
      </w:pPr>
      <w:r w:rsidRPr="00FA6EBE">
        <w:rPr>
          <w:rFonts w:ascii="Calibri" w:hAnsi="Calibri" w:cs="Calibri"/>
          <w:b/>
          <w:bCs/>
          <w:sz w:val="24"/>
          <w:szCs w:val="24"/>
        </w:rPr>
        <w:t>Note biografiche</w:t>
      </w:r>
    </w:p>
    <w:p w14:paraId="36AA4D54" w14:textId="4C4BFDF7" w:rsidR="001F013A" w:rsidRPr="001F013A" w:rsidRDefault="001F013A" w:rsidP="001F013A">
      <w:pPr>
        <w:spacing w:after="0"/>
        <w:jc w:val="both"/>
        <w:rPr>
          <w:rFonts w:cstheme="minorHAnsi"/>
          <w:b/>
          <w:bCs/>
          <w:sz w:val="24"/>
          <w:szCs w:val="24"/>
        </w:rPr>
      </w:pPr>
      <w:r w:rsidRPr="001F013A">
        <w:rPr>
          <w:rFonts w:cstheme="minorHAnsi"/>
          <w:color w:val="000000"/>
          <w:sz w:val="24"/>
          <w:szCs w:val="24"/>
        </w:rPr>
        <w:t>Chiara Dynys è una delle più rilevanti artiste italiane contemporanee. Il suo lavoro è studiato e presentato da molte istituzioni italiane e internazionali. Tra i musei italiani che hanno ospitato il suo lavoro si ricordano il MART di Rovereto (2005 – 2011), il Museo del Novecento di Milano (2012), la Galleria Nazionale Arte Moderna e Contemporanea di Roma (2013), il Museo Correr di Venezia (2019), Villa e Collezione Panza di Varese (2009 – 2021), il Museo MA*GA di Gallarate (2022).</w:t>
      </w:r>
      <w:r w:rsidRPr="001F013A">
        <w:rPr>
          <w:rFonts w:cstheme="minorHAnsi"/>
          <w:color w:val="000000"/>
          <w:sz w:val="24"/>
          <w:szCs w:val="24"/>
        </w:rPr>
        <w:br/>
        <w:t xml:space="preserve">Chiara Dynys ha partecipato a mostre dedicate all'arte del XX e del XXI secolo e che hanno posizionato il suo lavoro come un riferimento per gli studi dedicati al rapporto tra spazio e luce, interventi installativi e linguaggi concettuali. Tra esse si ricordano </w:t>
      </w:r>
      <w:proofErr w:type="spellStart"/>
      <w:r w:rsidRPr="001F013A">
        <w:rPr>
          <w:rFonts w:cstheme="minorHAnsi"/>
          <w:i/>
          <w:iCs/>
          <w:color w:val="000000"/>
          <w:sz w:val="24"/>
          <w:szCs w:val="24"/>
        </w:rPr>
        <w:t>Aspectos</w:t>
      </w:r>
      <w:proofErr w:type="spellEnd"/>
      <w:r w:rsidRPr="001F013A">
        <w:rPr>
          <w:rFonts w:cstheme="minorHAnsi"/>
          <w:i/>
          <w:iCs/>
          <w:color w:val="000000"/>
          <w:sz w:val="24"/>
          <w:szCs w:val="24"/>
        </w:rPr>
        <w:t xml:space="preserve"> da Pintura Italiana: do </w:t>
      </w:r>
      <w:proofErr w:type="spellStart"/>
      <w:r w:rsidRPr="001F013A">
        <w:rPr>
          <w:rFonts w:cstheme="minorHAnsi"/>
          <w:i/>
          <w:iCs/>
          <w:color w:val="000000"/>
          <w:sz w:val="24"/>
          <w:szCs w:val="24"/>
        </w:rPr>
        <w:t>Após</w:t>
      </w:r>
      <w:proofErr w:type="spellEnd"/>
      <w:r w:rsidRPr="001F013A">
        <w:rPr>
          <w:rFonts w:cstheme="minorHAnsi"/>
          <w:i/>
          <w:iCs/>
          <w:color w:val="000000"/>
          <w:sz w:val="24"/>
          <w:szCs w:val="24"/>
        </w:rPr>
        <w:t xml:space="preserve"> - Guerra </w:t>
      </w:r>
      <w:proofErr w:type="spellStart"/>
      <w:r w:rsidRPr="001F013A">
        <w:rPr>
          <w:rFonts w:cstheme="minorHAnsi"/>
          <w:i/>
          <w:iCs/>
          <w:color w:val="000000"/>
          <w:sz w:val="24"/>
          <w:szCs w:val="24"/>
        </w:rPr>
        <w:t>aos</w:t>
      </w:r>
      <w:proofErr w:type="spellEnd"/>
      <w:r w:rsidRPr="001F013A">
        <w:rPr>
          <w:rFonts w:cstheme="minorHAnsi"/>
          <w:i/>
          <w:iCs/>
          <w:color w:val="000000"/>
          <w:sz w:val="24"/>
          <w:szCs w:val="24"/>
        </w:rPr>
        <w:t xml:space="preserve"> </w:t>
      </w:r>
      <w:proofErr w:type="spellStart"/>
      <w:r w:rsidRPr="001F013A">
        <w:rPr>
          <w:rFonts w:cstheme="minorHAnsi"/>
          <w:i/>
          <w:iCs/>
          <w:color w:val="000000"/>
          <w:sz w:val="24"/>
          <w:szCs w:val="24"/>
        </w:rPr>
        <w:t>Nossos</w:t>
      </w:r>
      <w:proofErr w:type="spellEnd"/>
      <w:r w:rsidRPr="001F013A">
        <w:rPr>
          <w:rFonts w:cstheme="minorHAnsi"/>
          <w:i/>
          <w:iCs/>
          <w:color w:val="000000"/>
          <w:sz w:val="24"/>
          <w:szCs w:val="24"/>
        </w:rPr>
        <w:t xml:space="preserve"> Dias, </w:t>
      </w:r>
      <w:proofErr w:type="spellStart"/>
      <w:r w:rsidRPr="001F013A">
        <w:rPr>
          <w:rFonts w:cstheme="minorHAnsi"/>
          <w:color w:val="000000"/>
          <w:sz w:val="24"/>
          <w:szCs w:val="24"/>
        </w:rPr>
        <w:t>Museu</w:t>
      </w:r>
      <w:proofErr w:type="spellEnd"/>
      <w:r w:rsidRPr="001F013A">
        <w:rPr>
          <w:rFonts w:cstheme="minorHAnsi"/>
          <w:color w:val="000000"/>
          <w:sz w:val="24"/>
          <w:szCs w:val="24"/>
        </w:rPr>
        <w:t xml:space="preserve"> </w:t>
      </w:r>
      <w:proofErr w:type="spellStart"/>
      <w:r w:rsidRPr="001F013A">
        <w:rPr>
          <w:rFonts w:cstheme="minorHAnsi"/>
          <w:color w:val="000000"/>
          <w:sz w:val="24"/>
          <w:szCs w:val="24"/>
        </w:rPr>
        <w:t>Nacional</w:t>
      </w:r>
      <w:proofErr w:type="spellEnd"/>
      <w:r w:rsidRPr="001F013A">
        <w:rPr>
          <w:rFonts w:cstheme="minorHAnsi"/>
          <w:color w:val="000000"/>
          <w:sz w:val="24"/>
          <w:szCs w:val="24"/>
        </w:rPr>
        <w:t xml:space="preserve"> de </w:t>
      </w:r>
      <w:proofErr w:type="spellStart"/>
      <w:r w:rsidRPr="001F013A">
        <w:rPr>
          <w:rFonts w:cstheme="minorHAnsi"/>
          <w:color w:val="000000"/>
          <w:sz w:val="24"/>
          <w:szCs w:val="24"/>
        </w:rPr>
        <w:t>Belas</w:t>
      </w:r>
      <w:proofErr w:type="spellEnd"/>
      <w:r w:rsidRPr="001F013A">
        <w:rPr>
          <w:rFonts w:cstheme="minorHAnsi"/>
          <w:color w:val="000000"/>
          <w:sz w:val="24"/>
          <w:szCs w:val="24"/>
        </w:rPr>
        <w:t xml:space="preserve"> </w:t>
      </w:r>
      <w:proofErr w:type="spellStart"/>
      <w:r w:rsidRPr="001F013A">
        <w:rPr>
          <w:rFonts w:cstheme="minorHAnsi"/>
          <w:color w:val="000000"/>
          <w:sz w:val="24"/>
          <w:szCs w:val="24"/>
        </w:rPr>
        <w:t>Artes</w:t>
      </w:r>
      <w:proofErr w:type="spellEnd"/>
      <w:r w:rsidRPr="001F013A">
        <w:rPr>
          <w:rFonts w:cstheme="minorHAnsi"/>
          <w:color w:val="000000"/>
          <w:sz w:val="24"/>
          <w:szCs w:val="24"/>
        </w:rPr>
        <w:t xml:space="preserve"> di Rio de Janeiro e </w:t>
      </w:r>
      <w:proofErr w:type="spellStart"/>
      <w:r w:rsidRPr="001F013A">
        <w:rPr>
          <w:rFonts w:cstheme="minorHAnsi"/>
          <w:color w:val="000000"/>
          <w:sz w:val="24"/>
          <w:szCs w:val="24"/>
        </w:rPr>
        <w:t>Museu</w:t>
      </w:r>
      <w:proofErr w:type="spellEnd"/>
      <w:r w:rsidRPr="001F013A">
        <w:rPr>
          <w:rFonts w:cstheme="minorHAnsi"/>
          <w:color w:val="000000"/>
          <w:sz w:val="24"/>
          <w:szCs w:val="24"/>
        </w:rPr>
        <w:t xml:space="preserve"> de Arte di San Paolo (1989)</w:t>
      </w:r>
      <w:r w:rsidRPr="001F013A">
        <w:rPr>
          <w:rFonts w:cstheme="minorHAnsi"/>
          <w:i/>
          <w:iCs/>
          <w:color w:val="000000"/>
          <w:sz w:val="24"/>
          <w:szCs w:val="24"/>
        </w:rPr>
        <w:t xml:space="preserve">; </w:t>
      </w:r>
      <w:proofErr w:type="spellStart"/>
      <w:r w:rsidRPr="001F013A">
        <w:rPr>
          <w:rFonts w:cstheme="minorHAnsi"/>
          <w:i/>
          <w:iCs/>
          <w:color w:val="000000"/>
          <w:sz w:val="24"/>
          <w:szCs w:val="24"/>
        </w:rPr>
        <w:t>Where</w:t>
      </w:r>
      <w:proofErr w:type="spellEnd"/>
      <w:r w:rsidRPr="001F013A">
        <w:rPr>
          <w:rFonts w:cstheme="minorHAnsi"/>
          <w:i/>
          <w:iCs/>
          <w:color w:val="000000"/>
          <w:sz w:val="24"/>
          <w:szCs w:val="24"/>
        </w:rPr>
        <w:t>? L'</w:t>
      </w:r>
      <w:proofErr w:type="spellStart"/>
      <w:r w:rsidRPr="001F013A">
        <w:rPr>
          <w:rFonts w:cstheme="minorHAnsi"/>
          <w:i/>
          <w:iCs/>
          <w:color w:val="000000"/>
          <w:sz w:val="24"/>
          <w:szCs w:val="24"/>
        </w:rPr>
        <w:t>identité</w:t>
      </w:r>
      <w:proofErr w:type="spellEnd"/>
      <w:r w:rsidRPr="001F013A">
        <w:rPr>
          <w:rFonts w:cstheme="minorHAnsi"/>
          <w:i/>
          <w:iCs/>
          <w:color w:val="000000"/>
          <w:sz w:val="24"/>
          <w:szCs w:val="24"/>
        </w:rPr>
        <w:t xml:space="preserve"> </w:t>
      </w:r>
      <w:proofErr w:type="spellStart"/>
      <w:r w:rsidRPr="001F013A">
        <w:rPr>
          <w:rFonts w:cstheme="minorHAnsi"/>
          <w:i/>
          <w:iCs/>
          <w:color w:val="000000"/>
          <w:sz w:val="24"/>
          <w:szCs w:val="24"/>
        </w:rPr>
        <w:t>ailleurs</w:t>
      </w:r>
      <w:proofErr w:type="spellEnd"/>
      <w:r w:rsidRPr="001F013A">
        <w:rPr>
          <w:rFonts w:cstheme="minorHAnsi"/>
          <w:i/>
          <w:iCs/>
          <w:color w:val="000000"/>
          <w:sz w:val="24"/>
          <w:szCs w:val="24"/>
        </w:rPr>
        <w:t xml:space="preserve"> </w:t>
      </w:r>
      <w:proofErr w:type="spellStart"/>
      <w:r w:rsidRPr="001F013A">
        <w:rPr>
          <w:rFonts w:cstheme="minorHAnsi"/>
          <w:i/>
          <w:iCs/>
          <w:color w:val="000000"/>
          <w:sz w:val="24"/>
          <w:szCs w:val="24"/>
        </w:rPr>
        <w:t>que</w:t>
      </w:r>
      <w:proofErr w:type="spellEnd"/>
      <w:r w:rsidRPr="001F013A">
        <w:rPr>
          <w:rFonts w:cstheme="minorHAnsi"/>
          <w:i/>
          <w:iCs/>
          <w:color w:val="000000"/>
          <w:sz w:val="24"/>
          <w:szCs w:val="24"/>
        </w:rPr>
        <w:t xml:space="preserve"> </w:t>
      </w:r>
      <w:proofErr w:type="spellStart"/>
      <w:r w:rsidRPr="001F013A">
        <w:rPr>
          <w:rFonts w:cstheme="minorHAnsi"/>
          <w:i/>
          <w:iCs/>
          <w:color w:val="000000"/>
          <w:sz w:val="24"/>
          <w:szCs w:val="24"/>
        </w:rPr>
        <w:t>dans</w:t>
      </w:r>
      <w:proofErr w:type="spellEnd"/>
      <w:r w:rsidRPr="001F013A">
        <w:rPr>
          <w:rFonts w:cstheme="minorHAnsi"/>
          <w:i/>
          <w:iCs/>
          <w:color w:val="000000"/>
          <w:sz w:val="24"/>
          <w:szCs w:val="24"/>
        </w:rPr>
        <w:t xml:space="preserve"> l'</w:t>
      </w:r>
      <w:proofErr w:type="spellStart"/>
      <w:r w:rsidRPr="001F013A">
        <w:rPr>
          <w:rFonts w:cstheme="minorHAnsi"/>
          <w:i/>
          <w:iCs/>
          <w:color w:val="000000"/>
          <w:sz w:val="24"/>
          <w:szCs w:val="24"/>
        </w:rPr>
        <w:t>identification</w:t>
      </w:r>
      <w:proofErr w:type="spellEnd"/>
      <w:r w:rsidRPr="001F013A">
        <w:rPr>
          <w:rFonts w:cstheme="minorHAnsi"/>
          <w:color w:val="000000"/>
          <w:sz w:val="24"/>
          <w:szCs w:val="24"/>
        </w:rPr>
        <w:t xml:space="preserve">, Musée d'Art Moderne di Saint-Étienne (1992); </w:t>
      </w:r>
      <w:r w:rsidRPr="001F013A">
        <w:rPr>
          <w:rFonts w:cstheme="minorHAnsi"/>
          <w:i/>
          <w:iCs/>
          <w:color w:val="000000"/>
          <w:sz w:val="24"/>
          <w:szCs w:val="24"/>
        </w:rPr>
        <w:t>La forma del mondo</w:t>
      </w:r>
      <w:r w:rsidRPr="001F013A">
        <w:rPr>
          <w:rFonts w:cstheme="minorHAnsi"/>
          <w:color w:val="000000"/>
          <w:sz w:val="24"/>
          <w:szCs w:val="24"/>
        </w:rPr>
        <w:t xml:space="preserve">, PAC Padiglione d'Arte Contemporanea, Milano (2000); </w:t>
      </w:r>
      <w:r w:rsidRPr="001F013A">
        <w:rPr>
          <w:rFonts w:cstheme="minorHAnsi"/>
          <w:i/>
          <w:iCs/>
          <w:color w:val="000000"/>
          <w:sz w:val="24"/>
          <w:szCs w:val="24"/>
        </w:rPr>
        <w:t xml:space="preserve">Light Art from </w:t>
      </w:r>
      <w:proofErr w:type="spellStart"/>
      <w:r w:rsidRPr="001F013A">
        <w:rPr>
          <w:rFonts w:cstheme="minorHAnsi"/>
          <w:i/>
          <w:iCs/>
          <w:color w:val="000000"/>
          <w:sz w:val="24"/>
          <w:szCs w:val="24"/>
        </w:rPr>
        <w:t>Artificial</w:t>
      </w:r>
      <w:proofErr w:type="spellEnd"/>
      <w:r w:rsidRPr="001F013A">
        <w:rPr>
          <w:rFonts w:cstheme="minorHAnsi"/>
          <w:i/>
          <w:iCs/>
          <w:color w:val="000000"/>
          <w:sz w:val="24"/>
          <w:szCs w:val="24"/>
        </w:rPr>
        <w:t xml:space="preserve"> Light</w:t>
      </w:r>
      <w:r w:rsidRPr="001F013A">
        <w:rPr>
          <w:rFonts w:cstheme="minorHAnsi"/>
          <w:color w:val="000000"/>
          <w:sz w:val="24"/>
          <w:szCs w:val="24"/>
        </w:rPr>
        <w:t xml:space="preserve">, ZKM - Museum </w:t>
      </w:r>
      <w:proofErr w:type="spellStart"/>
      <w:r w:rsidRPr="001F013A">
        <w:rPr>
          <w:rFonts w:cstheme="minorHAnsi"/>
          <w:color w:val="000000"/>
          <w:sz w:val="24"/>
          <w:szCs w:val="24"/>
        </w:rPr>
        <w:t>für</w:t>
      </w:r>
      <w:proofErr w:type="spellEnd"/>
      <w:r w:rsidRPr="001F013A">
        <w:rPr>
          <w:rFonts w:cstheme="minorHAnsi"/>
          <w:color w:val="000000"/>
          <w:sz w:val="24"/>
          <w:szCs w:val="24"/>
        </w:rPr>
        <w:t xml:space="preserve"> </w:t>
      </w:r>
      <w:proofErr w:type="spellStart"/>
      <w:r w:rsidRPr="001F013A">
        <w:rPr>
          <w:rFonts w:cstheme="minorHAnsi"/>
          <w:color w:val="000000"/>
          <w:sz w:val="24"/>
          <w:szCs w:val="24"/>
        </w:rPr>
        <w:t>Neue</w:t>
      </w:r>
      <w:proofErr w:type="spellEnd"/>
      <w:r w:rsidRPr="001F013A">
        <w:rPr>
          <w:rFonts w:cstheme="minorHAnsi"/>
          <w:color w:val="000000"/>
          <w:sz w:val="24"/>
          <w:szCs w:val="24"/>
        </w:rPr>
        <w:t xml:space="preserve"> Kunst, Karlsruhe (2006); </w:t>
      </w:r>
      <w:r w:rsidRPr="001F013A">
        <w:rPr>
          <w:rFonts w:cstheme="minorHAnsi"/>
          <w:i/>
          <w:iCs/>
          <w:color w:val="000000"/>
          <w:sz w:val="24"/>
          <w:szCs w:val="24"/>
        </w:rPr>
        <w:t>La parola nell'arte</w:t>
      </w:r>
      <w:r w:rsidRPr="001F013A">
        <w:rPr>
          <w:rFonts w:cstheme="minorHAnsi"/>
          <w:color w:val="000000"/>
          <w:sz w:val="24"/>
          <w:szCs w:val="24"/>
        </w:rPr>
        <w:t xml:space="preserve">, MART, Rovereto (2007); VII </w:t>
      </w:r>
      <w:proofErr w:type="spellStart"/>
      <w:r w:rsidRPr="001F013A">
        <w:rPr>
          <w:rFonts w:cstheme="minorHAnsi"/>
          <w:color w:val="000000"/>
          <w:sz w:val="24"/>
          <w:szCs w:val="24"/>
        </w:rPr>
        <w:t>Moscow</w:t>
      </w:r>
      <w:proofErr w:type="spellEnd"/>
      <w:r w:rsidRPr="001F013A">
        <w:rPr>
          <w:rFonts w:cstheme="minorHAnsi"/>
          <w:color w:val="000000"/>
          <w:sz w:val="24"/>
          <w:szCs w:val="24"/>
        </w:rPr>
        <w:t xml:space="preserve"> Biennale, </w:t>
      </w:r>
      <w:proofErr w:type="spellStart"/>
      <w:r w:rsidRPr="001F013A">
        <w:rPr>
          <w:rFonts w:cstheme="minorHAnsi"/>
          <w:color w:val="000000"/>
          <w:sz w:val="24"/>
          <w:szCs w:val="24"/>
        </w:rPr>
        <w:t>Arkhangelskoye</w:t>
      </w:r>
      <w:proofErr w:type="spellEnd"/>
      <w:r w:rsidRPr="001F013A">
        <w:rPr>
          <w:rFonts w:cstheme="minorHAnsi"/>
          <w:color w:val="000000"/>
          <w:sz w:val="24"/>
          <w:szCs w:val="24"/>
        </w:rPr>
        <w:t xml:space="preserve">, Mosca (2017); </w:t>
      </w:r>
      <w:proofErr w:type="spellStart"/>
      <w:r w:rsidRPr="001F013A">
        <w:rPr>
          <w:rFonts w:cstheme="minorHAnsi"/>
          <w:i/>
          <w:iCs/>
          <w:color w:val="000000"/>
          <w:sz w:val="24"/>
          <w:szCs w:val="24"/>
        </w:rPr>
        <w:t>Sounlines</w:t>
      </w:r>
      <w:proofErr w:type="spellEnd"/>
      <w:r w:rsidRPr="001F013A">
        <w:rPr>
          <w:rFonts w:cstheme="minorHAnsi"/>
          <w:i/>
          <w:iCs/>
          <w:color w:val="000000"/>
          <w:sz w:val="24"/>
          <w:szCs w:val="24"/>
        </w:rPr>
        <w:t xml:space="preserve"> of </w:t>
      </w:r>
      <w:proofErr w:type="spellStart"/>
      <w:r w:rsidRPr="001F013A">
        <w:rPr>
          <w:rFonts w:cstheme="minorHAnsi"/>
          <w:i/>
          <w:iCs/>
          <w:color w:val="000000"/>
          <w:sz w:val="24"/>
          <w:szCs w:val="24"/>
        </w:rPr>
        <w:t>contemporary</w:t>
      </w:r>
      <w:proofErr w:type="spellEnd"/>
      <w:r w:rsidRPr="001F013A">
        <w:rPr>
          <w:rFonts w:cstheme="minorHAnsi"/>
          <w:i/>
          <w:iCs/>
          <w:color w:val="000000"/>
          <w:sz w:val="24"/>
          <w:szCs w:val="24"/>
        </w:rPr>
        <w:t xml:space="preserve"> </w:t>
      </w:r>
      <w:r w:rsidRPr="001F013A">
        <w:rPr>
          <w:rFonts w:cstheme="minorHAnsi"/>
          <w:i/>
          <w:iCs/>
          <w:color w:val="000000"/>
          <w:sz w:val="24"/>
          <w:szCs w:val="24"/>
        </w:rPr>
        <w:lastRenderedPageBreak/>
        <w:t>art</w:t>
      </w:r>
      <w:r w:rsidRPr="001F013A">
        <w:rPr>
          <w:rFonts w:cstheme="minorHAnsi"/>
          <w:color w:val="000000"/>
          <w:sz w:val="24"/>
          <w:szCs w:val="24"/>
        </w:rPr>
        <w:t xml:space="preserve">, ICAE Armenia, Yerevan (2018). Tra le istituzioni che hanno ospitato il lavoro di Chiara Dynys si ricordano inoltre il Centre d'Art </w:t>
      </w:r>
      <w:proofErr w:type="spellStart"/>
      <w:r w:rsidRPr="001F013A">
        <w:rPr>
          <w:rFonts w:cstheme="minorHAnsi"/>
          <w:color w:val="000000"/>
          <w:sz w:val="24"/>
          <w:szCs w:val="24"/>
        </w:rPr>
        <w:t>Contemporain</w:t>
      </w:r>
      <w:proofErr w:type="spellEnd"/>
      <w:r w:rsidRPr="001F013A">
        <w:rPr>
          <w:rFonts w:cstheme="minorHAnsi"/>
          <w:color w:val="000000"/>
          <w:sz w:val="24"/>
          <w:szCs w:val="24"/>
        </w:rPr>
        <w:t xml:space="preserve"> di Ginevra (1996), il CIAC - Centre International d'Art </w:t>
      </w:r>
      <w:proofErr w:type="spellStart"/>
      <w:r w:rsidRPr="001F013A">
        <w:rPr>
          <w:rFonts w:cstheme="minorHAnsi"/>
          <w:color w:val="000000"/>
          <w:sz w:val="24"/>
          <w:szCs w:val="24"/>
        </w:rPr>
        <w:t>Contemporain</w:t>
      </w:r>
      <w:proofErr w:type="spellEnd"/>
      <w:r w:rsidRPr="001F013A">
        <w:rPr>
          <w:rFonts w:cstheme="minorHAnsi"/>
          <w:color w:val="000000"/>
          <w:sz w:val="24"/>
          <w:szCs w:val="24"/>
        </w:rPr>
        <w:t xml:space="preserve"> di Montréal (1997), la </w:t>
      </w:r>
      <w:proofErr w:type="spellStart"/>
      <w:r w:rsidRPr="001F013A">
        <w:rPr>
          <w:rFonts w:cstheme="minorHAnsi"/>
          <w:color w:val="000000"/>
          <w:sz w:val="24"/>
          <w:szCs w:val="24"/>
        </w:rPr>
        <w:t>Städtische</w:t>
      </w:r>
      <w:proofErr w:type="spellEnd"/>
      <w:r w:rsidRPr="001F013A">
        <w:rPr>
          <w:rFonts w:cstheme="minorHAnsi"/>
          <w:color w:val="000000"/>
          <w:sz w:val="24"/>
          <w:szCs w:val="24"/>
        </w:rPr>
        <w:t xml:space="preserve"> </w:t>
      </w:r>
      <w:proofErr w:type="spellStart"/>
      <w:r w:rsidRPr="001F013A">
        <w:rPr>
          <w:rFonts w:cstheme="minorHAnsi"/>
          <w:color w:val="000000"/>
          <w:sz w:val="24"/>
          <w:szCs w:val="24"/>
        </w:rPr>
        <w:t>Galerie</w:t>
      </w:r>
      <w:proofErr w:type="spellEnd"/>
      <w:r w:rsidRPr="001F013A">
        <w:rPr>
          <w:rFonts w:cstheme="minorHAnsi"/>
          <w:color w:val="000000"/>
          <w:sz w:val="24"/>
          <w:szCs w:val="24"/>
        </w:rPr>
        <w:t xml:space="preserve"> di Stoccarda (1999), il Museo Cantonale di Lugano (2001 - 2015), la Quadriennale di Roma (1986 - 2005), il Bochum Museum, Bochum (2003), il </w:t>
      </w:r>
      <w:proofErr w:type="spellStart"/>
      <w:r w:rsidRPr="001F013A">
        <w:rPr>
          <w:rFonts w:cstheme="minorHAnsi"/>
          <w:color w:val="000000"/>
          <w:sz w:val="24"/>
          <w:szCs w:val="24"/>
        </w:rPr>
        <w:t>Kunstmuseum</w:t>
      </w:r>
      <w:proofErr w:type="spellEnd"/>
      <w:r w:rsidRPr="001F013A">
        <w:rPr>
          <w:rFonts w:cstheme="minorHAnsi"/>
          <w:color w:val="000000"/>
          <w:sz w:val="24"/>
          <w:szCs w:val="24"/>
        </w:rPr>
        <w:t xml:space="preserve"> di Bonn (2004), il </w:t>
      </w:r>
      <w:proofErr w:type="spellStart"/>
      <w:r w:rsidRPr="001F013A">
        <w:rPr>
          <w:rFonts w:cstheme="minorHAnsi"/>
          <w:color w:val="000000"/>
          <w:sz w:val="24"/>
          <w:szCs w:val="24"/>
        </w:rPr>
        <w:t>Wolfsberg</w:t>
      </w:r>
      <w:proofErr w:type="spellEnd"/>
      <w:r w:rsidRPr="001F013A">
        <w:rPr>
          <w:rFonts w:cstheme="minorHAnsi"/>
          <w:color w:val="000000"/>
          <w:sz w:val="24"/>
          <w:szCs w:val="24"/>
        </w:rPr>
        <w:t xml:space="preserve"> Executive Development Center, </w:t>
      </w:r>
      <w:proofErr w:type="spellStart"/>
      <w:r w:rsidRPr="001F013A">
        <w:rPr>
          <w:rFonts w:cstheme="minorHAnsi"/>
          <w:color w:val="000000"/>
          <w:sz w:val="24"/>
          <w:szCs w:val="24"/>
        </w:rPr>
        <w:t>Wolfsberg</w:t>
      </w:r>
      <w:proofErr w:type="spellEnd"/>
      <w:r w:rsidRPr="001F013A">
        <w:rPr>
          <w:rFonts w:cstheme="minorHAnsi"/>
          <w:color w:val="000000"/>
          <w:sz w:val="24"/>
          <w:szCs w:val="24"/>
        </w:rPr>
        <w:t xml:space="preserve"> (2005), lo Spazio -1, Collezione Giancarlo e Danna Olgiati, LAC, Lugano (2012), il MASI di Lugano (2018), Palazzo Maffei Casa Museo di Verona (2021).</w:t>
      </w:r>
    </w:p>
    <w:p w14:paraId="2871FE7C" w14:textId="77777777" w:rsidR="001F013A" w:rsidRDefault="001F013A" w:rsidP="00E51573">
      <w:pPr>
        <w:spacing w:after="0"/>
        <w:jc w:val="both"/>
        <w:rPr>
          <w:rFonts w:ascii="Calibri" w:hAnsi="Calibri" w:cs="Calibri"/>
          <w:sz w:val="24"/>
          <w:szCs w:val="24"/>
        </w:rPr>
      </w:pPr>
    </w:p>
    <w:p w14:paraId="094818EB" w14:textId="77777777" w:rsidR="001F013A" w:rsidRPr="00FA6EBE" w:rsidRDefault="001F013A" w:rsidP="00E51573">
      <w:pPr>
        <w:spacing w:after="0"/>
        <w:jc w:val="both"/>
        <w:rPr>
          <w:rFonts w:ascii="Calibri" w:hAnsi="Calibri" w:cs="Calibri"/>
          <w:sz w:val="24"/>
          <w:szCs w:val="24"/>
        </w:rPr>
      </w:pPr>
    </w:p>
    <w:p w14:paraId="783ABDE8" w14:textId="77777777" w:rsidR="00FA6EBE" w:rsidRPr="00FC43C2" w:rsidRDefault="00FA6EBE" w:rsidP="00FA6EBE">
      <w:pPr>
        <w:suppressAutoHyphens/>
        <w:spacing w:after="0"/>
        <w:jc w:val="both"/>
        <w:rPr>
          <w:rStyle w:val="NessunoA"/>
          <w:rFonts w:ascii="Calibri" w:hAnsi="Calibri" w:cs="Calibri"/>
          <w:sz w:val="24"/>
          <w:szCs w:val="24"/>
        </w:rPr>
      </w:pPr>
      <w:r w:rsidRPr="00FC43C2">
        <w:rPr>
          <w:rFonts w:ascii="Calibri" w:hAnsi="Calibri" w:cs="Calibri"/>
          <w:b/>
          <w:bCs/>
          <w:sz w:val="24"/>
          <w:szCs w:val="24"/>
        </w:rPr>
        <w:t>Ricola</w:t>
      </w:r>
      <w:r w:rsidRPr="00FC43C2">
        <w:rPr>
          <w:rFonts w:ascii="Calibri" w:hAnsi="Calibri" w:cs="Calibri"/>
          <w:sz w:val="24"/>
          <w:szCs w:val="24"/>
        </w:rPr>
        <w:t xml:space="preserve">, per il quinto anno consecutivo, affiancherà come </w:t>
      </w:r>
      <w:r w:rsidRPr="00FC43C2">
        <w:rPr>
          <w:rFonts w:ascii="Calibri" w:hAnsi="Calibri" w:cs="Calibri"/>
          <w:b/>
          <w:bCs/>
          <w:sz w:val="24"/>
          <w:szCs w:val="24"/>
        </w:rPr>
        <w:t>partner istituzionale</w:t>
      </w:r>
      <w:r w:rsidRPr="00FC43C2">
        <w:rPr>
          <w:rFonts w:ascii="Calibri" w:hAnsi="Calibri" w:cs="Calibri"/>
          <w:sz w:val="24"/>
          <w:szCs w:val="24"/>
        </w:rPr>
        <w:t xml:space="preserve"> il museo gallaratese sostenendo la programmazione espositiva e tutte le attività culturali in programma per il 2022. L’azienda svizzera - produttrice delle benefiche caramelle alle 13 erbe - conferma la grande attenzione che da sempre mostra nei confronti dell’arte e della cultura come strumento di crescita e condivisione.</w:t>
      </w:r>
    </w:p>
    <w:p w14:paraId="00945822" w14:textId="77777777" w:rsidR="00FA6EBE" w:rsidRPr="00FC43C2" w:rsidRDefault="00FA6EBE" w:rsidP="00FA6EBE">
      <w:pPr>
        <w:suppressAutoHyphens/>
        <w:spacing w:after="0"/>
        <w:jc w:val="both"/>
        <w:rPr>
          <w:rFonts w:ascii="Calibri" w:hAnsi="Calibri" w:cs="Calibri"/>
          <w:sz w:val="24"/>
          <w:szCs w:val="24"/>
        </w:rPr>
      </w:pPr>
      <w:r w:rsidRPr="00FC43C2">
        <w:rPr>
          <w:rFonts w:ascii="Calibri" w:hAnsi="Calibri" w:cs="Calibri"/>
          <w:sz w:val="24"/>
          <w:szCs w:val="24"/>
        </w:rPr>
        <w:t xml:space="preserve">Proseguono anche le giornate a </w:t>
      </w:r>
      <w:r w:rsidRPr="00FC43C2">
        <w:rPr>
          <w:rFonts w:ascii="Calibri" w:hAnsi="Calibri" w:cs="Calibri"/>
          <w:b/>
          <w:bCs/>
          <w:sz w:val="24"/>
          <w:szCs w:val="24"/>
        </w:rPr>
        <w:t>ingresso gratuito targate Ricola</w:t>
      </w:r>
      <w:r w:rsidRPr="00FC43C2">
        <w:rPr>
          <w:rFonts w:ascii="Calibri" w:hAnsi="Calibri" w:cs="Calibri"/>
          <w:sz w:val="24"/>
          <w:szCs w:val="24"/>
        </w:rPr>
        <w:t>. Venerdì 4 marzo, 1° aprile e 6 maggio 2022, dalle 14 alle 18</w:t>
      </w:r>
      <w:r>
        <w:rPr>
          <w:rFonts w:ascii="Calibri" w:hAnsi="Calibri" w:cs="Calibri"/>
          <w:sz w:val="24"/>
          <w:szCs w:val="24"/>
        </w:rPr>
        <w:t xml:space="preserve"> fino a esaurimento posti</w:t>
      </w:r>
      <w:r w:rsidRPr="00FC43C2">
        <w:rPr>
          <w:rFonts w:ascii="Calibri" w:hAnsi="Calibri" w:cs="Calibri"/>
          <w:sz w:val="24"/>
          <w:szCs w:val="24"/>
        </w:rPr>
        <w:t xml:space="preserve">, </w:t>
      </w:r>
      <w:r w:rsidRPr="00FC43C2">
        <w:rPr>
          <w:rFonts w:ascii="Calibri" w:hAnsi="Calibri" w:cs="Calibri"/>
          <w:b/>
          <w:bCs/>
          <w:sz w:val="24"/>
          <w:szCs w:val="24"/>
        </w:rPr>
        <w:t>l’azienda svizzera offrirà l’ingresso a tutti i visitatori</w:t>
      </w:r>
      <w:r w:rsidRPr="00FC43C2">
        <w:rPr>
          <w:rFonts w:ascii="Calibri" w:hAnsi="Calibri" w:cs="Calibri"/>
          <w:sz w:val="24"/>
          <w:szCs w:val="24"/>
        </w:rPr>
        <w:t xml:space="preserve"> e darà loro il benvenuto con la degustazione delle sue benefiche tisane presso il bar del MA*GA a partire dalle ore 15. </w:t>
      </w:r>
    </w:p>
    <w:p w14:paraId="5605C4BA" w14:textId="77777777" w:rsidR="00FA6EBE" w:rsidRPr="00FC43C2" w:rsidRDefault="00FA6EBE" w:rsidP="00FA6EBE">
      <w:pPr>
        <w:suppressAutoHyphens/>
        <w:spacing w:after="0"/>
        <w:jc w:val="both"/>
        <w:rPr>
          <w:rFonts w:ascii="Calibri" w:hAnsi="Calibri" w:cs="Calibri"/>
          <w:sz w:val="24"/>
          <w:szCs w:val="24"/>
          <w:shd w:val="clear" w:color="auto" w:fill="FFDF7F"/>
        </w:rPr>
      </w:pPr>
    </w:p>
    <w:p w14:paraId="3658EC23" w14:textId="77777777" w:rsidR="00FA6EBE" w:rsidRPr="00FC43C2" w:rsidRDefault="00FA6EBE" w:rsidP="00FA6EBE">
      <w:pPr>
        <w:pStyle w:val="CorpoA"/>
        <w:suppressAutoHyphens/>
        <w:spacing w:line="259" w:lineRule="auto"/>
        <w:jc w:val="both"/>
        <w:rPr>
          <w:rFonts w:ascii="Calibri" w:eastAsia="Calibri" w:hAnsi="Calibri" w:cs="Calibri"/>
          <w:sz w:val="24"/>
          <w:szCs w:val="24"/>
        </w:rPr>
      </w:pPr>
      <w:r w:rsidRPr="00FC43C2">
        <w:rPr>
          <w:rFonts w:ascii="Calibri" w:eastAsia="Calibri" w:hAnsi="Calibri" w:cs="Calibri"/>
          <w:sz w:val="24"/>
          <w:szCs w:val="24"/>
        </w:rPr>
        <w:t xml:space="preserve">Anche l’azienda gallaratese </w:t>
      </w:r>
      <w:r w:rsidRPr="00FC43C2">
        <w:rPr>
          <w:rFonts w:ascii="Calibri" w:eastAsia="Calibri" w:hAnsi="Calibri" w:cs="Calibri"/>
          <w:b/>
          <w:bCs/>
          <w:sz w:val="24"/>
          <w:szCs w:val="24"/>
        </w:rPr>
        <w:t>Lamberti S.p.A.</w:t>
      </w:r>
      <w:r w:rsidRPr="00FC43C2">
        <w:rPr>
          <w:rFonts w:ascii="Calibri" w:eastAsia="Calibri" w:hAnsi="Calibri" w:cs="Calibri"/>
          <w:sz w:val="24"/>
          <w:szCs w:val="24"/>
        </w:rPr>
        <w:t xml:space="preserve"> conferma il suo sostegno al MA*GA, dimostrando il continuo impegno nella valorizzazione culturale del territorio e la vicinanza, ormai consolidata, al Museo della città.</w:t>
      </w:r>
    </w:p>
    <w:p w14:paraId="6BB3B246" w14:textId="77777777" w:rsidR="00FA6EBE" w:rsidRDefault="00FA6EBE" w:rsidP="00E51573">
      <w:pPr>
        <w:spacing w:after="0"/>
        <w:jc w:val="both"/>
        <w:rPr>
          <w:rFonts w:ascii="Calibri" w:hAnsi="Calibri" w:cs="Calibri"/>
        </w:rPr>
      </w:pPr>
    </w:p>
    <w:p w14:paraId="5EBFD5D3" w14:textId="0A2880EE" w:rsidR="003F4B2E" w:rsidRDefault="003F4B2E" w:rsidP="00E51573">
      <w:pPr>
        <w:spacing w:after="0"/>
        <w:jc w:val="both"/>
        <w:rPr>
          <w:rFonts w:ascii="Calibri" w:hAnsi="Calibri" w:cs="Calibri"/>
        </w:rPr>
      </w:pPr>
      <w:r>
        <w:rPr>
          <w:rFonts w:ascii="Calibri" w:hAnsi="Calibri" w:cs="Calibri"/>
        </w:rPr>
        <w:t xml:space="preserve">Gallarate (VA), </w:t>
      </w:r>
      <w:r w:rsidR="00BE28FD">
        <w:rPr>
          <w:rFonts w:ascii="Calibri" w:hAnsi="Calibri" w:cs="Calibri"/>
        </w:rPr>
        <w:t xml:space="preserve">25 </w:t>
      </w:r>
      <w:r w:rsidR="00FA6EBE">
        <w:rPr>
          <w:rFonts w:ascii="Calibri" w:hAnsi="Calibri" w:cs="Calibri"/>
        </w:rPr>
        <w:t>febbraio</w:t>
      </w:r>
      <w:r>
        <w:rPr>
          <w:rFonts w:ascii="Calibri" w:hAnsi="Calibri" w:cs="Calibri"/>
        </w:rPr>
        <w:t xml:space="preserve"> 2022</w:t>
      </w:r>
    </w:p>
    <w:p w14:paraId="231B2FC2" w14:textId="77777777" w:rsidR="00E51573" w:rsidRDefault="00E51573" w:rsidP="00E51573">
      <w:pPr>
        <w:spacing w:after="0"/>
        <w:jc w:val="both"/>
        <w:rPr>
          <w:rFonts w:ascii="Calibri" w:hAnsi="Calibri" w:cs="Calibri"/>
          <w:i/>
          <w:iCs/>
          <w:u w:val="single"/>
        </w:rPr>
      </w:pPr>
    </w:p>
    <w:p w14:paraId="2E1CF131" w14:textId="4A8673F4" w:rsidR="00E51573" w:rsidRPr="00103D5D" w:rsidRDefault="00E51573" w:rsidP="00E51573">
      <w:pPr>
        <w:spacing w:after="0"/>
        <w:jc w:val="both"/>
        <w:rPr>
          <w:rFonts w:ascii="Calibri" w:hAnsi="Calibri" w:cs="Calibri"/>
          <w:i/>
          <w:iCs/>
        </w:rPr>
      </w:pPr>
      <w:r w:rsidRPr="00103D5D">
        <w:rPr>
          <w:rFonts w:ascii="Calibri" w:hAnsi="Calibri" w:cs="Calibri"/>
          <w:b/>
          <w:bCs/>
          <w:i/>
          <w:iCs/>
        </w:rPr>
        <w:t>CHIARA DYNYS.</w:t>
      </w:r>
      <w:r w:rsidRPr="00103D5D">
        <w:rPr>
          <w:rFonts w:ascii="Calibri" w:hAnsi="Calibri" w:cs="Calibri"/>
          <w:i/>
          <w:iCs/>
        </w:rPr>
        <w:t xml:space="preserve"> </w:t>
      </w:r>
      <w:proofErr w:type="spellStart"/>
      <w:r w:rsidRPr="00103D5D">
        <w:rPr>
          <w:rFonts w:ascii="Calibri" w:hAnsi="Calibri" w:cs="Calibri"/>
          <w:b/>
          <w:bCs/>
          <w:i/>
          <w:iCs/>
        </w:rPr>
        <w:t>Melancholia</w:t>
      </w:r>
      <w:proofErr w:type="spellEnd"/>
    </w:p>
    <w:p w14:paraId="275DA996" w14:textId="77777777" w:rsidR="00E51573" w:rsidRPr="00103D5D" w:rsidRDefault="00E51573" w:rsidP="00E51573">
      <w:pPr>
        <w:spacing w:after="0"/>
        <w:jc w:val="both"/>
        <w:rPr>
          <w:rFonts w:ascii="Calibri" w:hAnsi="Calibri" w:cs="Calibri"/>
        </w:rPr>
      </w:pPr>
      <w:r w:rsidRPr="00103D5D">
        <w:rPr>
          <w:rFonts w:ascii="Calibri" w:hAnsi="Calibri" w:cs="Calibri"/>
        </w:rPr>
        <w:t>Gallarate (VA), Muse</w:t>
      </w:r>
      <w:r>
        <w:rPr>
          <w:rFonts w:ascii="Calibri" w:hAnsi="Calibri" w:cs="Calibri"/>
        </w:rPr>
        <w:t>o</w:t>
      </w:r>
      <w:r w:rsidRPr="00103D5D">
        <w:rPr>
          <w:rFonts w:ascii="Calibri" w:hAnsi="Calibri" w:cs="Calibri"/>
        </w:rPr>
        <w:t xml:space="preserve"> MA*GA (via E. De Magri 1)</w:t>
      </w:r>
    </w:p>
    <w:p w14:paraId="4F3FAF97" w14:textId="77777777" w:rsidR="00E51573" w:rsidRPr="00103D5D" w:rsidRDefault="00E51573" w:rsidP="00E51573">
      <w:pPr>
        <w:spacing w:after="0"/>
        <w:jc w:val="both"/>
        <w:rPr>
          <w:rFonts w:ascii="Calibri" w:hAnsi="Calibri" w:cs="Calibri"/>
          <w:b/>
          <w:bCs/>
        </w:rPr>
      </w:pPr>
      <w:r w:rsidRPr="00103D5D">
        <w:rPr>
          <w:rFonts w:ascii="Calibri" w:hAnsi="Calibri" w:cs="Calibri"/>
          <w:b/>
          <w:bCs/>
        </w:rPr>
        <w:t>26 febbraio - 8 maggio 2022</w:t>
      </w:r>
    </w:p>
    <w:p w14:paraId="4EA9F045" w14:textId="77777777" w:rsidR="00FA6EBE" w:rsidRPr="00FA6EBE" w:rsidRDefault="00FA6EBE" w:rsidP="00FA6EBE">
      <w:pPr>
        <w:spacing w:after="0"/>
        <w:jc w:val="both"/>
        <w:rPr>
          <w:rFonts w:ascii="Calibri" w:hAnsi="Calibri" w:cs="Calibri"/>
        </w:rPr>
      </w:pPr>
    </w:p>
    <w:p w14:paraId="6873646D" w14:textId="1014E3F7" w:rsidR="00FA6EBE" w:rsidRPr="00FA6EBE" w:rsidRDefault="00FA6EBE" w:rsidP="00FA6EBE">
      <w:pPr>
        <w:spacing w:after="0"/>
        <w:jc w:val="both"/>
        <w:rPr>
          <w:rFonts w:ascii="Calibri" w:hAnsi="Calibri" w:cs="Calibri"/>
        </w:rPr>
      </w:pPr>
      <w:r w:rsidRPr="00FA6EBE">
        <w:rPr>
          <w:rFonts w:ascii="Calibri" w:hAnsi="Calibri" w:cs="Calibri"/>
          <w:b/>
          <w:bCs/>
        </w:rPr>
        <w:t>Orari</w:t>
      </w:r>
      <w:r w:rsidRPr="00FA6EBE">
        <w:rPr>
          <w:rFonts w:ascii="Calibri" w:hAnsi="Calibri" w:cs="Calibri"/>
        </w:rPr>
        <w:t>:</w:t>
      </w:r>
    </w:p>
    <w:p w14:paraId="2DE08FE0" w14:textId="77777777" w:rsidR="00FA6EBE" w:rsidRPr="00FA6EBE" w:rsidRDefault="00FA6EBE" w:rsidP="00FA6EBE">
      <w:pPr>
        <w:spacing w:after="0"/>
        <w:jc w:val="both"/>
        <w:rPr>
          <w:rFonts w:ascii="Calibri" w:hAnsi="Calibri" w:cs="Calibri"/>
        </w:rPr>
      </w:pPr>
      <w:r w:rsidRPr="00FA6EBE">
        <w:rPr>
          <w:rFonts w:ascii="Calibri" w:hAnsi="Calibri" w:cs="Calibri"/>
        </w:rPr>
        <w:t>martedì, mercoledì, giovedì e venerdì: ore 10.00 - 18.00</w:t>
      </w:r>
    </w:p>
    <w:p w14:paraId="1AFC5BE5" w14:textId="77777777" w:rsidR="00FA6EBE" w:rsidRPr="00FA6EBE" w:rsidRDefault="00FA6EBE" w:rsidP="00FA6EBE">
      <w:pPr>
        <w:spacing w:after="0"/>
        <w:jc w:val="both"/>
        <w:rPr>
          <w:rFonts w:ascii="Calibri" w:hAnsi="Calibri" w:cs="Calibri"/>
        </w:rPr>
      </w:pPr>
      <w:r w:rsidRPr="00FA6EBE">
        <w:rPr>
          <w:rFonts w:ascii="Calibri" w:hAnsi="Calibri" w:cs="Calibri"/>
        </w:rPr>
        <w:t>sabato e domenica: 11.00 - 19.00</w:t>
      </w:r>
    </w:p>
    <w:p w14:paraId="5E5E19A9" w14:textId="77777777" w:rsidR="00FA6EBE" w:rsidRPr="00FA6EBE" w:rsidRDefault="00FA6EBE" w:rsidP="00FA6EBE">
      <w:pPr>
        <w:spacing w:after="0"/>
        <w:jc w:val="both"/>
        <w:rPr>
          <w:rFonts w:ascii="Calibri" w:hAnsi="Calibri" w:cs="Calibri"/>
          <w:i/>
          <w:iCs/>
        </w:rPr>
      </w:pPr>
    </w:p>
    <w:p w14:paraId="5B0B4E72" w14:textId="77777777" w:rsidR="00FA6EBE" w:rsidRPr="00FA6EBE" w:rsidRDefault="00FA6EBE" w:rsidP="00FA6EBE">
      <w:pPr>
        <w:spacing w:after="0"/>
        <w:jc w:val="both"/>
        <w:rPr>
          <w:rFonts w:ascii="Calibri" w:hAnsi="Calibri" w:cs="Calibri"/>
          <w:i/>
          <w:iCs/>
        </w:rPr>
      </w:pPr>
      <w:r w:rsidRPr="00FA6EBE">
        <w:rPr>
          <w:rFonts w:ascii="Calibri" w:hAnsi="Calibri" w:cs="Calibri"/>
          <w:i/>
          <w:iCs/>
        </w:rPr>
        <w:t>Aperture speciali</w:t>
      </w:r>
    </w:p>
    <w:p w14:paraId="5BCD5463" w14:textId="77777777" w:rsidR="00FA6EBE" w:rsidRPr="00FA6EBE" w:rsidRDefault="00FA6EBE" w:rsidP="00FA6EBE">
      <w:pPr>
        <w:spacing w:after="0"/>
        <w:jc w:val="both"/>
        <w:rPr>
          <w:rFonts w:ascii="Calibri" w:hAnsi="Calibri" w:cs="Calibri"/>
        </w:rPr>
      </w:pPr>
      <w:r w:rsidRPr="00FA6EBE">
        <w:rPr>
          <w:rFonts w:ascii="Calibri" w:hAnsi="Calibri" w:cs="Calibri"/>
        </w:rPr>
        <w:t>Pasqua (17 aprile), 11.00-19.00</w:t>
      </w:r>
    </w:p>
    <w:p w14:paraId="6F2B4629" w14:textId="77777777" w:rsidR="00FA6EBE" w:rsidRPr="00FA6EBE" w:rsidRDefault="00FA6EBE" w:rsidP="00FA6EBE">
      <w:pPr>
        <w:spacing w:after="0"/>
        <w:jc w:val="both"/>
        <w:rPr>
          <w:rFonts w:ascii="Calibri" w:hAnsi="Calibri" w:cs="Calibri"/>
        </w:rPr>
      </w:pPr>
      <w:r w:rsidRPr="00FA6EBE">
        <w:rPr>
          <w:rFonts w:ascii="Calibri" w:hAnsi="Calibri" w:cs="Calibri"/>
        </w:rPr>
        <w:t>1° maggio, 11.00-19.00</w:t>
      </w:r>
    </w:p>
    <w:p w14:paraId="6A2F77D2" w14:textId="77777777" w:rsidR="00FA6EBE" w:rsidRPr="00FA6EBE" w:rsidRDefault="00FA6EBE" w:rsidP="00FA6EBE">
      <w:pPr>
        <w:spacing w:after="0"/>
        <w:jc w:val="both"/>
        <w:rPr>
          <w:rFonts w:ascii="Calibri" w:hAnsi="Calibri" w:cs="Calibri"/>
        </w:rPr>
      </w:pPr>
    </w:p>
    <w:p w14:paraId="3A14A6E7" w14:textId="77777777" w:rsidR="00FA6EBE" w:rsidRPr="00FA6EBE" w:rsidRDefault="00FA6EBE" w:rsidP="00FA6EBE">
      <w:pPr>
        <w:spacing w:after="0"/>
        <w:jc w:val="both"/>
        <w:rPr>
          <w:rFonts w:ascii="Calibri" w:hAnsi="Calibri" w:cs="Calibri"/>
        </w:rPr>
      </w:pPr>
      <w:r w:rsidRPr="00FA6EBE">
        <w:rPr>
          <w:rFonts w:ascii="Calibri" w:hAnsi="Calibri" w:cs="Calibri"/>
          <w:b/>
          <w:bCs/>
        </w:rPr>
        <w:t>Ingresso</w:t>
      </w:r>
      <w:r w:rsidRPr="00FA6EBE">
        <w:rPr>
          <w:rFonts w:ascii="Calibri" w:hAnsi="Calibri" w:cs="Calibri"/>
        </w:rPr>
        <w:t>:</w:t>
      </w:r>
    </w:p>
    <w:p w14:paraId="4553D02C" w14:textId="77777777" w:rsidR="00FA6EBE" w:rsidRPr="00FA6EBE" w:rsidRDefault="00FA6EBE" w:rsidP="00FA6EBE">
      <w:pPr>
        <w:spacing w:after="0"/>
        <w:jc w:val="both"/>
        <w:rPr>
          <w:rFonts w:ascii="Calibri" w:hAnsi="Calibri" w:cs="Calibri"/>
        </w:rPr>
      </w:pPr>
      <w:r w:rsidRPr="00FA6EBE">
        <w:rPr>
          <w:rFonts w:ascii="Calibri" w:hAnsi="Calibri" w:cs="Calibri"/>
        </w:rPr>
        <w:t xml:space="preserve">Intero: €6,00; ridotto: €4,00 </w:t>
      </w:r>
    </w:p>
    <w:p w14:paraId="3B66032C" w14:textId="513AF787" w:rsidR="00FA6EBE" w:rsidRPr="00FA6EBE" w:rsidRDefault="00FA6EBE" w:rsidP="00FA6EBE">
      <w:pPr>
        <w:spacing w:after="0"/>
        <w:jc w:val="both"/>
        <w:rPr>
          <w:rFonts w:ascii="Calibri" w:hAnsi="Calibri" w:cs="Calibri"/>
          <w:i/>
          <w:iCs/>
        </w:rPr>
      </w:pPr>
      <w:r w:rsidRPr="00FA6EBE">
        <w:rPr>
          <w:rFonts w:ascii="Calibri" w:hAnsi="Calibri" w:cs="Calibri"/>
        </w:rPr>
        <w:t xml:space="preserve">Il biglietto consente la visita </w:t>
      </w:r>
      <w:r w:rsidR="00351186">
        <w:rPr>
          <w:rFonts w:ascii="Calibri" w:hAnsi="Calibri" w:cs="Calibri"/>
        </w:rPr>
        <w:t xml:space="preserve">anche </w:t>
      </w:r>
      <w:r w:rsidRPr="00FA6EBE">
        <w:rPr>
          <w:rFonts w:ascii="Calibri" w:hAnsi="Calibri" w:cs="Calibri"/>
        </w:rPr>
        <w:t>delle mostre:</w:t>
      </w:r>
      <w:r w:rsidRPr="00FA6EBE">
        <w:rPr>
          <w:rFonts w:ascii="Calibri" w:hAnsi="Calibri" w:cs="Calibri"/>
          <w:i/>
          <w:iCs/>
        </w:rPr>
        <w:t xml:space="preserve"> </w:t>
      </w:r>
      <w:r w:rsidR="00034EA4" w:rsidRPr="009D4867">
        <w:rPr>
          <w:rFonts w:ascii="Calibri" w:hAnsi="Calibri" w:cs="Calibri"/>
        </w:rPr>
        <w:t>MICHELE LOMBARDELLI</w:t>
      </w:r>
      <w:r w:rsidR="00034EA4">
        <w:rPr>
          <w:rFonts w:ascii="Calibri" w:hAnsi="Calibri" w:cs="Calibri"/>
          <w:i/>
          <w:iCs/>
        </w:rPr>
        <w:t xml:space="preserve">. </w:t>
      </w:r>
      <w:proofErr w:type="spellStart"/>
      <w:r w:rsidR="00034EA4">
        <w:rPr>
          <w:rFonts w:ascii="Calibri" w:hAnsi="Calibri" w:cs="Calibri"/>
          <w:i/>
          <w:iCs/>
        </w:rPr>
        <w:t>Untitl</w:t>
      </w:r>
      <w:r w:rsidR="009D4867">
        <w:rPr>
          <w:rFonts w:ascii="Calibri" w:hAnsi="Calibri" w:cs="Calibri"/>
          <w:i/>
          <w:iCs/>
        </w:rPr>
        <w:t>ed</w:t>
      </w:r>
      <w:proofErr w:type="spellEnd"/>
      <w:r w:rsidRPr="00FA6EBE">
        <w:rPr>
          <w:rFonts w:ascii="Calibri" w:hAnsi="Calibri" w:cs="Calibri"/>
          <w:i/>
          <w:iCs/>
        </w:rPr>
        <w:t xml:space="preserve"> </w:t>
      </w:r>
      <w:r w:rsidRPr="00FA6EBE">
        <w:rPr>
          <w:rFonts w:ascii="Calibri" w:hAnsi="Calibri" w:cs="Calibri"/>
        </w:rPr>
        <w:t>e</w:t>
      </w:r>
      <w:r w:rsidRPr="00FA6EBE">
        <w:rPr>
          <w:rFonts w:ascii="Calibri" w:hAnsi="Calibri" w:cs="Calibri"/>
          <w:i/>
          <w:iCs/>
        </w:rPr>
        <w:t xml:space="preserve"> GEOGRAFIE. Raccontare i tempi, raccontare i luoghi.</w:t>
      </w:r>
    </w:p>
    <w:p w14:paraId="53948AFF" w14:textId="77777777" w:rsidR="00FA6EBE" w:rsidRPr="00FA6EBE" w:rsidRDefault="00FA6EBE" w:rsidP="00FA6EBE">
      <w:pPr>
        <w:spacing w:after="0"/>
        <w:jc w:val="both"/>
        <w:rPr>
          <w:rFonts w:ascii="Calibri" w:hAnsi="Calibri" w:cs="Calibri"/>
        </w:rPr>
      </w:pPr>
    </w:p>
    <w:p w14:paraId="04A53494" w14:textId="77777777" w:rsidR="00FA6EBE" w:rsidRPr="00FA6EBE" w:rsidRDefault="00FA6EBE" w:rsidP="00FA6EBE">
      <w:pPr>
        <w:spacing w:after="0"/>
        <w:jc w:val="both"/>
        <w:rPr>
          <w:rFonts w:ascii="Calibri" w:hAnsi="Calibri" w:cs="Calibri"/>
        </w:rPr>
      </w:pPr>
      <w:r w:rsidRPr="00FA6EBE">
        <w:rPr>
          <w:rFonts w:ascii="Calibri" w:hAnsi="Calibri" w:cs="Calibri"/>
          <w:i/>
          <w:iCs/>
        </w:rPr>
        <w:t>L’ingresso al MA*GA è consentito esclusivamente ai soggetti in possesso del Certificato Verde Rafforzato.</w:t>
      </w:r>
    </w:p>
    <w:p w14:paraId="50DEC05F" w14:textId="77777777" w:rsidR="00FA6EBE" w:rsidRPr="00FA6EBE" w:rsidRDefault="00FA6EBE" w:rsidP="00FA6EBE">
      <w:pPr>
        <w:spacing w:after="0"/>
        <w:jc w:val="both"/>
        <w:rPr>
          <w:rFonts w:ascii="Calibri" w:hAnsi="Calibri" w:cs="Calibri"/>
        </w:rPr>
      </w:pPr>
    </w:p>
    <w:p w14:paraId="1AC016E5" w14:textId="77777777" w:rsidR="00B96BC2" w:rsidRDefault="00B96BC2" w:rsidP="00FA6EBE">
      <w:pPr>
        <w:spacing w:after="0"/>
        <w:jc w:val="both"/>
        <w:rPr>
          <w:rFonts w:ascii="Calibri" w:hAnsi="Calibri" w:cs="Calibri"/>
          <w:b/>
          <w:bCs/>
        </w:rPr>
      </w:pPr>
    </w:p>
    <w:p w14:paraId="3509BBF1" w14:textId="77777777" w:rsidR="00B96BC2" w:rsidRDefault="00B96BC2" w:rsidP="00FA6EBE">
      <w:pPr>
        <w:spacing w:after="0"/>
        <w:jc w:val="both"/>
        <w:rPr>
          <w:rFonts w:ascii="Calibri" w:hAnsi="Calibri" w:cs="Calibri"/>
          <w:b/>
          <w:bCs/>
        </w:rPr>
      </w:pPr>
    </w:p>
    <w:p w14:paraId="0C86D59B" w14:textId="563B1E64" w:rsidR="00FA6EBE" w:rsidRPr="00FA6EBE" w:rsidRDefault="00FA6EBE" w:rsidP="00FA6EBE">
      <w:pPr>
        <w:spacing w:after="0"/>
        <w:jc w:val="both"/>
        <w:rPr>
          <w:rFonts w:ascii="Calibri" w:hAnsi="Calibri" w:cs="Calibri"/>
          <w:b/>
          <w:bCs/>
        </w:rPr>
      </w:pPr>
      <w:r w:rsidRPr="00FA6EBE">
        <w:rPr>
          <w:rFonts w:ascii="Calibri" w:hAnsi="Calibri" w:cs="Calibri"/>
          <w:b/>
          <w:bCs/>
        </w:rPr>
        <w:t>Museo MA*GA</w:t>
      </w:r>
    </w:p>
    <w:p w14:paraId="2BBD4DA9" w14:textId="77777777" w:rsidR="00FA6EBE" w:rsidRDefault="00FA6EBE" w:rsidP="00FA6EBE">
      <w:pPr>
        <w:spacing w:after="0"/>
        <w:jc w:val="both"/>
        <w:rPr>
          <w:rStyle w:val="Collegamentoipertestuale"/>
          <w:rFonts w:ascii="Calibri" w:hAnsi="Calibri" w:cs="Calibri"/>
          <w:lang w:val="de-DE"/>
        </w:rPr>
      </w:pPr>
      <w:r w:rsidRPr="00FA6EBE">
        <w:rPr>
          <w:rFonts w:ascii="Calibri" w:hAnsi="Calibri" w:cs="Calibri"/>
          <w:lang w:val="de-DE"/>
        </w:rPr>
        <w:t xml:space="preserve">T +39 0331 706011; </w:t>
      </w:r>
      <w:hyperlink r:id="rId9" w:history="1">
        <w:r w:rsidRPr="00FA6EBE">
          <w:rPr>
            <w:rStyle w:val="Collegamentoipertestuale"/>
            <w:rFonts w:ascii="Calibri" w:hAnsi="Calibri" w:cs="Calibri"/>
            <w:lang w:val="de-DE"/>
          </w:rPr>
          <w:t>info@museomaga.it</w:t>
        </w:r>
      </w:hyperlink>
      <w:r w:rsidRPr="00FA6EBE">
        <w:rPr>
          <w:rFonts w:ascii="Calibri" w:hAnsi="Calibri" w:cs="Calibri"/>
          <w:lang w:val="de-DE"/>
        </w:rPr>
        <w:t xml:space="preserve">; </w:t>
      </w:r>
      <w:hyperlink r:id="rId10" w:history="1">
        <w:r w:rsidRPr="00FA6EBE">
          <w:rPr>
            <w:rStyle w:val="Collegamentoipertestuale"/>
            <w:rFonts w:ascii="Calibri" w:hAnsi="Calibri" w:cs="Calibri"/>
            <w:lang w:val="de-DE"/>
          </w:rPr>
          <w:t>www.museomaga.it</w:t>
        </w:r>
      </w:hyperlink>
    </w:p>
    <w:p w14:paraId="31F6E50E" w14:textId="77777777" w:rsidR="003D21BF" w:rsidRDefault="003D21BF" w:rsidP="00FA6EBE">
      <w:pPr>
        <w:spacing w:after="0"/>
        <w:jc w:val="both"/>
        <w:rPr>
          <w:rStyle w:val="Collegamentoipertestuale"/>
          <w:rFonts w:ascii="Calibri" w:hAnsi="Calibri" w:cs="Calibri"/>
          <w:lang w:val="de-DE"/>
        </w:rPr>
      </w:pPr>
    </w:p>
    <w:p w14:paraId="5BB33AE0" w14:textId="77777777" w:rsidR="003D21BF" w:rsidRDefault="003D21BF" w:rsidP="003D21BF">
      <w:pPr>
        <w:spacing w:after="0" w:line="240" w:lineRule="auto"/>
        <w:jc w:val="both"/>
        <w:rPr>
          <w:b/>
          <w:bCs/>
        </w:rPr>
      </w:pPr>
      <w:r>
        <w:rPr>
          <w:b/>
          <w:bCs/>
        </w:rPr>
        <w:t>Ufficio Stampa Chiara Dynys</w:t>
      </w:r>
    </w:p>
    <w:p w14:paraId="05E6963E" w14:textId="77777777" w:rsidR="003D21BF" w:rsidRDefault="003D21BF" w:rsidP="003D21BF">
      <w:pPr>
        <w:spacing w:after="0" w:line="240" w:lineRule="auto"/>
        <w:jc w:val="both"/>
      </w:pPr>
      <w:r>
        <w:t>Comin &amp; Partners</w:t>
      </w:r>
    </w:p>
    <w:p w14:paraId="7A1E8D74" w14:textId="5B21075E" w:rsidR="003D21BF" w:rsidRDefault="003D21BF" w:rsidP="003D21BF">
      <w:pPr>
        <w:spacing w:after="0" w:line="240" w:lineRule="auto"/>
        <w:jc w:val="both"/>
      </w:pPr>
      <w:r>
        <w:t xml:space="preserve">Rachele Mannocchi | </w:t>
      </w:r>
      <w:r w:rsidR="00B96BC2">
        <w:t xml:space="preserve">T +39 </w:t>
      </w:r>
      <w:r>
        <w:t>349</w:t>
      </w:r>
      <w:r w:rsidR="00B96BC2">
        <w:t xml:space="preserve"> </w:t>
      </w:r>
      <w:r>
        <w:t xml:space="preserve">8470454 | </w:t>
      </w:r>
      <w:hyperlink r:id="rId11" w:history="1">
        <w:r>
          <w:rPr>
            <w:rStyle w:val="Collegamentoipertestuale"/>
          </w:rPr>
          <w:t>rachele.mannocchi</w:t>
        </w:r>
        <w:r>
          <w:rPr>
            <w:rStyle w:val="Collegamentoipertestuale"/>
            <w:rFonts w:cstheme="minorHAnsi"/>
          </w:rPr>
          <w:t>@</w:t>
        </w:r>
        <w:r>
          <w:rPr>
            <w:rStyle w:val="Collegamentoipertestuale"/>
          </w:rPr>
          <w:t>cominandpartners.com</w:t>
        </w:r>
      </w:hyperlink>
    </w:p>
    <w:p w14:paraId="0586207D" w14:textId="77777777" w:rsidR="003D21BF" w:rsidRPr="003D21BF" w:rsidRDefault="003D21BF" w:rsidP="00FA6EBE">
      <w:pPr>
        <w:spacing w:after="0"/>
        <w:jc w:val="both"/>
        <w:rPr>
          <w:rFonts w:ascii="Calibri" w:hAnsi="Calibri" w:cs="Calibri"/>
        </w:rPr>
      </w:pPr>
    </w:p>
    <w:p w14:paraId="185928A2" w14:textId="77777777" w:rsidR="00FA6EBE" w:rsidRPr="00FA6EBE" w:rsidRDefault="00FA6EBE" w:rsidP="00FA6EBE">
      <w:pPr>
        <w:spacing w:after="0"/>
        <w:jc w:val="both"/>
        <w:rPr>
          <w:rFonts w:ascii="Calibri" w:hAnsi="Calibri" w:cs="Calibri"/>
          <w:u w:val="single"/>
          <w:lang w:val="de-DE"/>
        </w:rPr>
      </w:pPr>
    </w:p>
    <w:p w14:paraId="2F789955" w14:textId="77777777" w:rsidR="00FA6EBE" w:rsidRPr="00FA6EBE" w:rsidRDefault="00FA6EBE" w:rsidP="00FA6EBE">
      <w:pPr>
        <w:spacing w:after="0"/>
        <w:jc w:val="both"/>
        <w:rPr>
          <w:rFonts w:ascii="Calibri" w:hAnsi="Calibri" w:cs="Calibri"/>
          <w:b/>
          <w:bCs/>
          <w:u w:val="single"/>
        </w:rPr>
      </w:pPr>
      <w:r w:rsidRPr="00FA6EBE">
        <w:rPr>
          <w:rFonts w:ascii="Calibri" w:hAnsi="Calibri" w:cs="Calibri"/>
          <w:b/>
          <w:bCs/>
          <w:u w:val="single"/>
        </w:rPr>
        <w:t>Ufficio stampa</w:t>
      </w:r>
    </w:p>
    <w:p w14:paraId="409F1A7C" w14:textId="77777777" w:rsidR="00FA6EBE" w:rsidRPr="00FA6EBE" w:rsidRDefault="00FA6EBE" w:rsidP="00FA6EBE">
      <w:pPr>
        <w:spacing w:after="0"/>
        <w:jc w:val="both"/>
        <w:rPr>
          <w:rFonts w:ascii="Calibri" w:hAnsi="Calibri" w:cs="Calibri"/>
          <w:b/>
          <w:bCs/>
        </w:rPr>
      </w:pPr>
      <w:r w:rsidRPr="00FA6EBE">
        <w:rPr>
          <w:rFonts w:ascii="Calibri" w:hAnsi="Calibri" w:cs="Calibri"/>
          <w:b/>
          <w:bCs/>
        </w:rPr>
        <w:t>CLP Relazioni Pubbliche</w:t>
      </w:r>
    </w:p>
    <w:p w14:paraId="03BAFA45" w14:textId="75E76205" w:rsidR="003D5B05" w:rsidRPr="00E51573" w:rsidRDefault="00FA6EBE" w:rsidP="00FA6EBE">
      <w:pPr>
        <w:spacing w:after="0"/>
        <w:jc w:val="both"/>
      </w:pPr>
      <w:r w:rsidRPr="00FA6EBE">
        <w:rPr>
          <w:rFonts w:ascii="Calibri" w:hAnsi="Calibri" w:cs="Calibri"/>
        </w:rPr>
        <w:t xml:space="preserve">Anna Defrancesco | T </w:t>
      </w:r>
      <w:r w:rsidRPr="00FA6EBE">
        <w:rPr>
          <w:rFonts w:ascii="Calibri" w:hAnsi="Calibri" w:cs="Calibri"/>
          <w:lang w:val="de-DE"/>
        </w:rPr>
        <w:t xml:space="preserve">+39 </w:t>
      </w:r>
      <w:r w:rsidRPr="00FA6EBE">
        <w:rPr>
          <w:rFonts w:ascii="Calibri" w:hAnsi="Calibri" w:cs="Calibri"/>
        </w:rPr>
        <w:t xml:space="preserve">02 36755700; M 349 6107625| </w:t>
      </w:r>
      <w:hyperlink r:id="rId12" w:history="1">
        <w:r w:rsidRPr="00FA6EBE">
          <w:rPr>
            <w:rStyle w:val="Collegamentoipertestuale"/>
            <w:rFonts w:ascii="Calibri" w:hAnsi="Calibri" w:cs="Calibri"/>
          </w:rPr>
          <w:t>anna.defrancesco@clp1968.it</w:t>
        </w:r>
      </w:hyperlink>
    </w:p>
    <w:sectPr w:rsidR="003D5B05" w:rsidRPr="00E51573" w:rsidSect="003F4B2E">
      <w:headerReference w:type="default" r:id="rId13"/>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8F7F" w14:textId="77777777" w:rsidR="0031056B" w:rsidRDefault="0031056B" w:rsidP="00E51573">
      <w:pPr>
        <w:spacing w:after="0" w:line="240" w:lineRule="auto"/>
      </w:pPr>
      <w:r>
        <w:separator/>
      </w:r>
    </w:p>
  </w:endnote>
  <w:endnote w:type="continuationSeparator" w:id="0">
    <w:p w14:paraId="411677F2" w14:textId="77777777" w:rsidR="0031056B" w:rsidRDefault="0031056B" w:rsidP="00E5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D3D0" w14:textId="77777777" w:rsidR="0031056B" w:rsidRDefault="0031056B" w:rsidP="00E51573">
      <w:pPr>
        <w:spacing w:after="0" w:line="240" w:lineRule="auto"/>
      </w:pPr>
      <w:r>
        <w:separator/>
      </w:r>
    </w:p>
  </w:footnote>
  <w:footnote w:type="continuationSeparator" w:id="0">
    <w:p w14:paraId="24E6CC8F" w14:textId="77777777" w:rsidR="0031056B" w:rsidRDefault="0031056B" w:rsidP="00E5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9447" w14:textId="4075A52F" w:rsidR="00E51573" w:rsidRDefault="00E51573" w:rsidP="00E51573">
    <w:pPr>
      <w:pStyle w:val="Intestazione"/>
      <w:jc w:val="center"/>
    </w:pPr>
    <w:r w:rsidRPr="00083A6B">
      <w:rPr>
        <w:rFonts w:ascii="Calibri" w:hAnsi="Calibri" w:cs="Calibri"/>
        <w:b/>
        <w:bCs/>
        <w:noProof/>
        <w:sz w:val="28"/>
        <w:szCs w:val="28"/>
      </w:rPr>
      <w:drawing>
        <wp:inline distT="0" distB="0" distL="0" distR="0" wp14:anchorId="7C4EE439" wp14:editId="1C5A7BDD">
          <wp:extent cx="1800005" cy="433342"/>
          <wp:effectExtent l="0" t="0" r="0" b="0"/>
          <wp:docPr id="5" name="officeArt object"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Immagine che contiene testo, clipart&#10;&#10;Descrizione generata automaticamente"/>
                  <pic:cNvPicPr>
                    <a:picLocks noChangeAspect="1"/>
                  </pic:cNvPicPr>
                </pic:nvPicPr>
                <pic:blipFill>
                  <a:blip r:embed="rId1"/>
                  <a:stretch>
                    <a:fillRect/>
                  </a:stretch>
                </pic:blipFill>
                <pic:spPr>
                  <a:xfrm>
                    <a:off x="0" y="0"/>
                    <a:ext cx="1800005" cy="43334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73"/>
    <w:rsid w:val="00034EA4"/>
    <w:rsid w:val="00095503"/>
    <w:rsid w:val="001F013A"/>
    <w:rsid w:val="0025782A"/>
    <w:rsid w:val="002D3D49"/>
    <w:rsid w:val="0031056B"/>
    <w:rsid w:val="00351186"/>
    <w:rsid w:val="003D21BF"/>
    <w:rsid w:val="003D5B05"/>
    <w:rsid w:val="003F4B2E"/>
    <w:rsid w:val="00556FFB"/>
    <w:rsid w:val="00597728"/>
    <w:rsid w:val="00776549"/>
    <w:rsid w:val="009D4867"/>
    <w:rsid w:val="00A61362"/>
    <w:rsid w:val="00B96BC2"/>
    <w:rsid w:val="00BE28FD"/>
    <w:rsid w:val="00E3796A"/>
    <w:rsid w:val="00E51573"/>
    <w:rsid w:val="00F07659"/>
    <w:rsid w:val="00FA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900A"/>
  <w15:chartTrackingRefBased/>
  <w15:docId w15:val="{BD521508-2110-4F57-81A4-A980C12B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157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1573"/>
    <w:rPr>
      <w:color w:val="0000FF" w:themeColor="hyperlink"/>
      <w:u w:val="single"/>
    </w:rPr>
  </w:style>
  <w:style w:type="paragraph" w:styleId="Intestazione">
    <w:name w:val="header"/>
    <w:basedOn w:val="Normale"/>
    <w:link w:val="IntestazioneCarattere"/>
    <w:uiPriority w:val="99"/>
    <w:unhideWhenUsed/>
    <w:rsid w:val="00E515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573"/>
  </w:style>
  <w:style w:type="paragraph" w:styleId="Pidipagina">
    <w:name w:val="footer"/>
    <w:basedOn w:val="Normale"/>
    <w:link w:val="PidipaginaCarattere"/>
    <w:uiPriority w:val="99"/>
    <w:unhideWhenUsed/>
    <w:rsid w:val="00E515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573"/>
  </w:style>
  <w:style w:type="character" w:styleId="Menzionenonrisolta">
    <w:name w:val="Unresolved Mention"/>
    <w:basedOn w:val="Carpredefinitoparagrafo"/>
    <w:uiPriority w:val="99"/>
    <w:semiHidden/>
    <w:unhideWhenUsed/>
    <w:rsid w:val="003F4B2E"/>
    <w:rPr>
      <w:color w:val="605E5C"/>
      <w:shd w:val="clear" w:color="auto" w:fill="E1DFDD"/>
    </w:rPr>
  </w:style>
  <w:style w:type="character" w:customStyle="1" w:styleId="NessunoA">
    <w:name w:val="Nessuno A"/>
    <w:rsid w:val="00FA6EBE"/>
  </w:style>
  <w:style w:type="paragraph" w:customStyle="1" w:styleId="CorpoA">
    <w:name w:val="Corpo A"/>
    <w:rsid w:val="00FA6EBE"/>
    <w:pPr>
      <w:pBdr>
        <w:top w:val="nil"/>
        <w:left w:val="nil"/>
        <w:bottom w:val="nil"/>
        <w:right w:val="nil"/>
        <w:between w:val="nil"/>
        <w:bar w:val="nil"/>
      </w:pBdr>
      <w:shd w:val="clear" w:color="auto" w:fill="FFFFFF"/>
      <w:spacing w:after="0" w:line="100" w:lineRule="atLeast"/>
    </w:pPr>
    <w:rPr>
      <w:rFonts w:ascii="Helvetica Neue" w:eastAsia="Arial Unicode MS" w:hAnsi="Helvetica Neue" w:cs="Arial Unicode MS"/>
      <w:color w:val="000000"/>
      <w:kern w:val="1"/>
      <w:u w:color="000000"/>
      <w:bdr w:val="nil"/>
      <w:lang w:eastAsia="it-IT"/>
    </w:rPr>
  </w:style>
  <w:style w:type="paragraph" w:styleId="NormaleWeb">
    <w:name w:val="Normal (Web)"/>
    <w:basedOn w:val="Normale"/>
    <w:uiPriority w:val="99"/>
    <w:semiHidden/>
    <w:unhideWhenUsed/>
    <w:rsid w:val="001F013A"/>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52222">
      <w:bodyDiv w:val="1"/>
      <w:marLeft w:val="0"/>
      <w:marRight w:val="0"/>
      <w:marTop w:val="0"/>
      <w:marBottom w:val="0"/>
      <w:divBdr>
        <w:top w:val="none" w:sz="0" w:space="0" w:color="auto"/>
        <w:left w:val="none" w:sz="0" w:space="0" w:color="auto"/>
        <w:bottom w:val="none" w:sz="0" w:space="0" w:color="auto"/>
        <w:right w:val="none" w:sz="0" w:space="0" w:color="auto"/>
      </w:divBdr>
    </w:div>
    <w:div w:id="2103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a.defrancesco@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hele.mannocchi@cominandpartn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eomaga.it/" TargetMode="External"/><Relationship Id="rId4" Type="http://schemas.openxmlformats.org/officeDocument/2006/relationships/styles" Target="styles.xml"/><Relationship Id="rId9" Type="http://schemas.openxmlformats.org/officeDocument/2006/relationships/hyperlink" Target="mailto:info@museomag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2CDBC-BC5C-4218-8783-AFB57DF6D934}">
  <ds:schemaRefs>
    <ds:schemaRef ds:uri="http://schemas.microsoft.com/sharepoint/v3/contenttype/forms"/>
  </ds:schemaRefs>
</ds:datastoreItem>
</file>

<file path=customXml/itemProps2.xml><?xml version="1.0" encoding="utf-8"?>
<ds:datastoreItem xmlns:ds="http://schemas.openxmlformats.org/officeDocument/2006/customXml" ds:itemID="{074385B5-7C5E-4A83-9AA4-E1A1A3A6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8B8E4-493F-40B6-92DB-25DD61E09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1299</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Defrancesco</dc:creator>
  <cp:keywords/>
  <dc:description/>
  <cp:lastModifiedBy>Anna Defrancesco</cp:lastModifiedBy>
  <cp:revision>13</cp:revision>
  <cp:lastPrinted>2022-01-24T10:33:00Z</cp:lastPrinted>
  <dcterms:created xsi:type="dcterms:W3CDTF">2021-12-21T09:15:00Z</dcterms:created>
  <dcterms:modified xsi:type="dcterms:W3CDTF">2022-02-22T17:17:00Z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