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29C2" w14:textId="77777777" w:rsidR="00B65DC8" w:rsidRDefault="00B65DC8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</w:p>
    <w:p w14:paraId="6861E89E" w14:textId="77777777" w:rsidR="00B65DC8" w:rsidRDefault="00B65DC8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</w:p>
    <w:p w14:paraId="0F25DA08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>MILANO</w:t>
      </w:r>
    </w:p>
    <w:p w14:paraId="3A2A1636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>EXPOWALL GALLERY</w:t>
      </w:r>
    </w:p>
    <w:p w14:paraId="7BA2DD05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>DAL 30 SETTEMBRE AL 17 DICEMBRE 2021</w:t>
      </w:r>
    </w:p>
    <w:p w14:paraId="32060CFE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>IN MOSTRA</w:t>
      </w:r>
    </w:p>
    <w:p w14:paraId="2D2D2FA3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>LE DONNE DI SANDRO MILLER</w:t>
      </w:r>
    </w:p>
    <w:p w14:paraId="39893F01" w14:textId="77777777" w:rsidR="00B65DC8" w:rsidRDefault="00B65DC8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</w:p>
    <w:p w14:paraId="6142EB71" w14:textId="77777777" w:rsidR="00B65DC8" w:rsidRDefault="006D561C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 xml:space="preserve">L’esposizione presenta trenta fotografie dell’artista statunitense, tratte da tre dei suoi progetti più celebrati - </w:t>
      </w:r>
      <w:r>
        <w:rPr>
          <w:rFonts w:ascii="Calibri" w:eastAsia="Calibri" w:hAnsi="Calibri" w:cs="Calibri"/>
          <w:b/>
          <w:bCs/>
          <w:i/>
          <w:iCs/>
          <w:color w:val="26282A"/>
          <w:sz w:val="28"/>
          <w:szCs w:val="28"/>
          <w:u w:color="26282A"/>
        </w:rPr>
        <w:t xml:space="preserve">Crowns, Atropa, Malkovich </w:t>
      </w:r>
      <w:r>
        <w:rPr>
          <w:rFonts w:ascii="Calibri" w:eastAsia="Calibri" w:hAnsi="Calibri" w:cs="Calibri"/>
          <w:b/>
          <w:bCs/>
          <w:i/>
          <w:iCs/>
          <w:color w:val="26282A"/>
          <w:sz w:val="28"/>
          <w:szCs w:val="28"/>
          <w:u w:color="26282A"/>
        </w:rPr>
        <w:t>Malkovich Malkovich</w:t>
      </w:r>
      <w:r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  <w:t xml:space="preserve"> – che esplorano l’universo femminile da diverse angolazioni e prospettive.</w:t>
      </w:r>
    </w:p>
    <w:p w14:paraId="5F4F4556" w14:textId="77777777" w:rsidR="00B65DC8" w:rsidRDefault="00B65DC8">
      <w:pPr>
        <w:jc w:val="center"/>
        <w:rPr>
          <w:rFonts w:ascii="Calibri" w:eastAsia="Calibri" w:hAnsi="Calibri" w:cs="Calibri"/>
          <w:b/>
          <w:bCs/>
          <w:color w:val="26282A"/>
          <w:sz w:val="28"/>
          <w:szCs w:val="28"/>
          <w:u w:color="26282A"/>
        </w:rPr>
      </w:pPr>
    </w:p>
    <w:p w14:paraId="1CA2C1EC" w14:textId="77777777" w:rsidR="00B65DC8" w:rsidRDefault="00B65DC8">
      <w:pPr>
        <w:rPr>
          <w:rFonts w:ascii="Calibri" w:eastAsia="Calibri" w:hAnsi="Calibri" w:cs="Calibri"/>
          <w:color w:val="26282A"/>
          <w:u w:color="26282A"/>
        </w:rPr>
      </w:pPr>
    </w:p>
    <w:p w14:paraId="2AF642E4" w14:textId="77777777" w:rsidR="00B65DC8" w:rsidRDefault="00B65DC8">
      <w:pPr>
        <w:rPr>
          <w:rFonts w:ascii="Calibri" w:eastAsia="Calibri" w:hAnsi="Calibri" w:cs="Calibri"/>
          <w:color w:val="26282A"/>
          <w:u w:color="26282A"/>
        </w:rPr>
      </w:pPr>
    </w:p>
    <w:p w14:paraId="4470FB98" w14:textId="77777777" w:rsidR="00B65DC8" w:rsidRDefault="00B65DC8">
      <w:pPr>
        <w:rPr>
          <w:rFonts w:ascii="Calibri" w:eastAsia="Calibri" w:hAnsi="Calibri" w:cs="Calibri"/>
          <w:color w:val="26282A"/>
          <w:u w:color="26282A"/>
        </w:rPr>
      </w:pPr>
    </w:p>
    <w:p w14:paraId="3D70DD19" w14:textId="77777777" w:rsidR="00B65DC8" w:rsidRDefault="00B65DC8">
      <w:pPr>
        <w:rPr>
          <w:rFonts w:ascii="Calibri" w:eastAsia="Calibri" w:hAnsi="Calibri" w:cs="Calibri"/>
          <w:color w:val="26282A"/>
          <w:u w:color="26282A"/>
        </w:rPr>
      </w:pPr>
    </w:p>
    <w:p w14:paraId="2DDECA9F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b/>
          <w:bCs/>
          <w:color w:val="26282A"/>
          <w:u w:color="26282A"/>
        </w:rPr>
        <w:t>Dal 30 settembre al 17 dicembre 2021, Expowall Gallery a Milano</w:t>
      </w:r>
      <w:r>
        <w:rPr>
          <w:rFonts w:ascii="Calibri" w:eastAsia="Calibri" w:hAnsi="Calibri" w:cs="Calibri"/>
          <w:color w:val="26282A"/>
          <w:u w:color="26282A"/>
        </w:rPr>
        <w:t xml:space="preserve"> (via Curtatone 4) </w:t>
      </w:r>
      <w:r>
        <w:rPr>
          <w:rFonts w:ascii="Calibri" w:eastAsia="Calibri" w:hAnsi="Calibri" w:cs="Calibri"/>
          <w:b/>
          <w:bCs/>
          <w:color w:val="26282A"/>
          <w:u w:color="26282A"/>
        </w:rPr>
        <w:t>rende omaggio a Sandro Miller</w:t>
      </w:r>
      <w:r>
        <w:rPr>
          <w:rFonts w:ascii="Calibri" w:eastAsia="Calibri" w:hAnsi="Calibri" w:cs="Calibri"/>
          <w:color w:val="26282A"/>
          <w:u w:color="26282A"/>
        </w:rPr>
        <w:t xml:space="preserve"> (Elgin, Illinois, 1958)</w:t>
      </w:r>
      <w:r>
        <w:rPr>
          <w:rFonts w:ascii="Calibri" w:eastAsia="Calibri" w:hAnsi="Calibri" w:cs="Calibri"/>
          <w:color w:val="26282A"/>
          <w:u w:color="26282A"/>
        </w:rPr>
        <w:t>, uno dei grandi maestri della fotografia contemporanea.</w:t>
      </w:r>
    </w:p>
    <w:p w14:paraId="570FF4A0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1A28872D" w14:textId="03574D22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b/>
          <w:bCs/>
          <w:color w:val="26282A"/>
          <w:u w:color="26282A"/>
        </w:rPr>
        <w:t xml:space="preserve">L’esposizione, dal titolo </w:t>
      </w:r>
      <w:r>
        <w:rPr>
          <w:rFonts w:ascii="Calibri" w:eastAsia="Calibri" w:hAnsi="Calibri" w:cs="Calibri"/>
          <w:b/>
          <w:bCs/>
          <w:i/>
          <w:iCs/>
          <w:color w:val="26282A"/>
          <w:u w:color="26282A"/>
        </w:rPr>
        <w:t>L’Altra di Altre. Le donne di Sandro Miller tra serialità e identità</w:t>
      </w:r>
      <w:r>
        <w:rPr>
          <w:rFonts w:ascii="Calibri" w:eastAsia="Calibri" w:hAnsi="Calibri" w:cs="Calibri"/>
          <w:color w:val="26282A"/>
          <w:u w:color="26282A"/>
        </w:rPr>
        <w:t xml:space="preserve">, </w:t>
      </w:r>
      <w:r>
        <w:rPr>
          <w:rFonts w:ascii="Calibri" w:eastAsia="Calibri" w:hAnsi="Calibri" w:cs="Calibri"/>
          <w:color w:val="26282A"/>
          <w:u w:color="26282A"/>
        </w:rPr>
        <w:t>realizzata in collaborazione con Gallery Fifty One, è uno degli eventi del Milan</w:t>
      </w:r>
      <w:r>
        <w:rPr>
          <w:rFonts w:ascii="Calibri" w:eastAsia="Calibri" w:hAnsi="Calibri" w:cs="Calibri"/>
          <w:color w:val="26282A"/>
          <w:u w:color="26282A"/>
        </w:rPr>
        <w:t xml:space="preserve">o Photo Festival, e </w:t>
      </w:r>
      <w:r>
        <w:rPr>
          <w:rFonts w:ascii="Calibri" w:eastAsia="Calibri" w:hAnsi="Calibri" w:cs="Calibri"/>
          <w:b/>
          <w:bCs/>
          <w:color w:val="26282A"/>
          <w:u w:color="26282A"/>
        </w:rPr>
        <w:t>presenta trenta opere del fotografo statunitense</w:t>
      </w:r>
      <w:r>
        <w:rPr>
          <w:rFonts w:ascii="Calibri" w:eastAsia="Calibri" w:hAnsi="Calibri" w:cs="Calibri"/>
          <w:color w:val="26282A"/>
          <w:u w:color="26282A"/>
        </w:rPr>
        <w:t xml:space="preserve">, tratte da tre dei suoi progetti più celebrati - </w:t>
      </w:r>
      <w:r>
        <w:rPr>
          <w:rFonts w:ascii="Calibri" w:eastAsia="Calibri" w:hAnsi="Calibri" w:cs="Calibri"/>
          <w:i/>
          <w:iCs/>
          <w:color w:val="26282A"/>
          <w:u w:color="26282A"/>
        </w:rPr>
        <w:t>Crowns, Atropa, Malkovich Malkovich Malkovich</w:t>
      </w:r>
      <w:r>
        <w:rPr>
          <w:rFonts w:ascii="Calibri" w:eastAsia="Calibri" w:hAnsi="Calibri" w:cs="Calibri"/>
          <w:color w:val="26282A"/>
          <w:u w:color="26282A"/>
        </w:rPr>
        <w:t xml:space="preserve"> - che </w:t>
      </w:r>
      <w:bookmarkStart w:id="0" w:name="_Hlk82094587"/>
      <w:r>
        <w:rPr>
          <w:rFonts w:ascii="Calibri" w:eastAsia="Calibri" w:hAnsi="Calibri" w:cs="Calibri"/>
          <w:color w:val="26282A"/>
          <w:u w:color="26282A"/>
        </w:rPr>
        <w:t>esplorano l’universo femminile da diverse angolazioni e prospettive</w:t>
      </w:r>
      <w:bookmarkEnd w:id="0"/>
      <w:r>
        <w:rPr>
          <w:rFonts w:ascii="Calibri" w:eastAsia="Calibri" w:hAnsi="Calibri" w:cs="Calibri"/>
          <w:color w:val="26282A"/>
          <w:u w:color="26282A"/>
        </w:rPr>
        <w:t>.</w:t>
      </w:r>
    </w:p>
    <w:p w14:paraId="1FD69627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064B109E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 xml:space="preserve">Con i suoi </w:t>
      </w:r>
      <w:r>
        <w:rPr>
          <w:rFonts w:ascii="Calibri" w:eastAsia="Calibri" w:hAnsi="Calibri" w:cs="Calibri"/>
          <w:color w:val="26282A"/>
          <w:u w:color="26282A"/>
        </w:rPr>
        <w:t xml:space="preserve">lavori, Sandro Miller approfondisce un’ontologia femminile che elimina somiglianze analogie a vantaggio della differenza e della molteplicità. </w:t>
      </w:r>
    </w:p>
    <w:p w14:paraId="08C92497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278D6842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 xml:space="preserve">Nella serie </w:t>
      </w:r>
      <w:r>
        <w:rPr>
          <w:rFonts w:ascii="Calibri" w:eastAsia="Calibri" w:hAnsi="Calibri" w:cs="Calibri"/>
          <w:i/>
          <w:iCs/>
          <w:color w:val="26282A"/>
          <w:u w:color="26282A"/>
        </w:rPr>
        <w:t>Crowns</w:t>
      </w:r>
      <w:r>
        <w:rPr>
          <w:rFonts w:ascii="Calibri" w:eastAsia="Calibri" w:hAnsi="Calibri" w:cs="Calibri"/>
          <w:color w:val="26282A"/>
          <w:u w:color="26282A"/>
        </w:rPr>
        <w:t>, ad esempio, ritrae donne di colore acconciate con splendide pettinature, attraverso le qual</w:t>
      </w:r>
      <w:r>
        <w:rPr>
          <w:rFonts w:ascii="Calibri" w:eastAsia="Calibri" w:hAnsi="Calibri" w:cs="Calibri"/>
          <w:color w:val="26282A"/>
          <w:u w:color="26282A"/>
        </w:rPr>
        <w:t>i affermano la loro libertà di scegliere come abbellirsi ed esprimono la loro creatività attraverso i tagli dei loro capelli. Sono fotografie connotate anche da un grande significato storico e sociale. Se, in generale, gli afroamericani sono stati sottopos</w:t>
      </w:r>
      <w:r>
        <w:rPr>
          <w:rFonts w:ascii="Calibri" w:eastAsia="Calibri" w:hAnsi="Calibri" w:cs="Calibri"/>
          <w:color w:val="26282A"/>
          <w:u w:color="26282A"/>
        </w:rPr>
        <w:t>ti a secoli di odio razziale e oppressione negli Stati Uniti, in particolare, le donne di colore non hanno sempre goduto della libertà di portare i capelli a loro piacimento.</w:t>
      </w:r>
    </w:p>
    <w:p w14:paraId="76E576AD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5C06CEB8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0C355D10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763FD7B8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0A43B4CB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627B8877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382F2A54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lastRenderedPageBreak/>
        <w:t xml:space="preserve">Nel ciclo </w:t>
      </w:r>
      <w:r>
        <w:rPr>
          <w:rFonts w:ascii="Calibri" w:eastAsia="Calibri" w:hAnsi="Calibri" w:cs="Calibri"/>
          <w:i/>
          <w:iCs/>
          <w:color w:val="26282A"/>
          <w:u w:color="26282A"/>
        </w:rPr>
        <w:t xml:space="preserve">Atropa, </w:t>
      </w:r>
      <w:r>
        <w:rPr>
          <w:rFonts w:ascii="Calibri" w:eastAsia="Calibri" w:hAnsi="Calibri" w:cs="Calibri"/>
          <w:color w:val="26282A"/>
          <w:u w:color="26282A"/>
        </w:rPr>
        <w:t>invece,</w:t>
      </w:r>
      <w:r>
        <w:rPr>
          <w:rFonts w:ascii="Calibri" w:eastAsia="Calibri" w:hAnsi="Calibri" w:cs="Calibri"/>
          <w:i/>
          <w:iCs/>
          <w:color w:val="26282A"/>
          <w:u w:color="26282A"/>
        </w:rPr>
        <w:t xml:space="preserve"> </w:t>
      </w:r>
      <w:r>
        <w:rPr>
          <w:rFonts w:ascii="Calibri" w:eastAsia="Calibri" w:hAnsi="Calibri" w:cs="Calibri"/>
          <w:color w:val="26282A"/>
          <w:u w:color="26282A"/>
        </w:rPr>
        <w:t xml:space="preserve">Miller, riuscendo a ricreare, dopo mesi di </w:t>
      </w:r>
      <w:r>
        <w:rPr>
          <w:rFonts w:ascii="Calibri" w:eastAsia="Calibri" w:hAnsi="Calibri" w:cs="Calibri"/>
          <w:color w:val="26282A"/>
          <w:u w:color="26282A"/>
        </w:rPr>
        <w:t>sperimentazioni, l’effetto sbiadito e degradato tipico delle fotografie invecchiate, ritrae dei corpi femminili che sembrano trasformarsi in sculture primitive, che prendono la forma della dea Pomona, di busti ellenistici o ancora di reperti pompeiani.</w:t>
      </w:r>
    </w:p>
    <w:p w14:paraId="04779DFA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7BF441E7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>In</w:t>
      </w:r>
      <w:r>
        <w:rPr>
          <w:rFonts w:ascii="Calibri" w:eastAsia="Calibri" w:hAnsi="Calibri" w:cs="Calibri"/>
          <w:color w:val="26282A"/>
          <w:u w:color="26282A"/>
        </w:rPr>
        <w:t xml:space="preserve"> </w:t>
      </w:r>
      <w:r>
        <w:rPr>
          <w:rFonts w:ascii="Calibri" w:eastAsia="Calibri" w:hAnsi="Calibri" w:cs="Calibri"/>
          <w:i/>
          <w:iCs/>
          <w:color w:val="26282A"/>
          <w:u w:color="26282A"/>
        </w:rPr>
        <w:t xml:space="preserve">Malkovich Malkovich Malkovich, </w:t>
      </w:r>
      <w:r>
        <w:rPr>
          <w:rFonts w:ascii="Calibri" w:eastAsia="Calibri" w:hAnsi="Calibri" w:cs="Calibri"/>
          <w:color w:val="26282A"/>
          <w:u w:color="26282A"/>
        </w:rPr>
        <w:t>si avvale della complicità dell’amico John Malkovich che interpreta alcuni dei ritratti femminili più riconoscibili della storia della fotografia; ecco allora il grande attore trasformarsi nelle gemelle di Diane Arbus, in un</w:t>
      </w:r>
      <w:r>
        <w:rPr>
          <w:rFonts w:ascii="Calibri" w:eastAsia="Calibri" w:hAnsi="Calibri" w:cs="Calibri"/>
          <w:color w:val="26282A"/>
          <w:u w:color="26282A"/>
        </w:rPr>
        <w:t xml:space="preserve">a improbabile Marilyn di Andy Warhol, nella Meryl Streep di Annie Leibovitz o nella modella dell’opera </w:t>
      </w:r>
      <w:r>
        <w:rPr>
          <w:rFonts w:ascii="Calibri" w:eastAsia="Calibri" w:hAnsi="Calibri" w:cs="Calibri"/>
          <w:i/>
          <w:iCs/>
          <w:color w:val="26282A"/>
          <w:u w:color="26282A"/>
        </w:rPr>
        <w:t>Larmes de Verre</w:t>
      </w:r>
      <w:r>
        <w:rPr>
          <w:rFonts w:ascii="Calibri" w:eastAsia="Calibri" w:hAnsi="Calibri" w:cs="Calibri"/>
          <w:color w:val="26282A"/>
          <w:u w:color="26282A"/>
        </w:rPr>
        <w:t xml:space="preserve"> di Man Ray.</w:t>
      </w:r>
    </w:p>
    <w:p w14:paraId="64914310" w14:textId="77777777" w:rsidR="00B65DC8" w:rsidRDefault="00B65DC8">
      <w:pPr>
        <w:jc w:val="both"/>
        <w:rPr>
          <w:rFonts w:ascii="Calibri" w:eastAsia="Calibri" w:hAnsi="Calibri" w:cs="Calibri"/>
          <w:color w:val="26282A"/>
          <w:u w:color="26282A"/>
        </w:rPr>
      </w:pPr>
    </w:p>
    <w:p w14:paraId="33C6984D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>Sandro Miller (Elgin, Illinois, 1958). Note biografiche</w:t>
      </w:r>
    </w:p>
    <w:p w14:paraId="64CD937E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>All’età di sedici anni, dopo aver visto i lavori di Irving Penn, San</w:t>
      </w:r>
      <w:r>
        <w:rPr>
          <w:rFonts w:ascii="Calibri" w:eastAsia="Calibri" w:hAnsi="Calibri" w:cs="Calibri"/>
          <w:color w:val="26282A"/>
          <w:u w:color="26282A"/>
        </w:rPr>
        <w:t xml:space="preserve">dro Miller sapeva di voler diventare fotografo. Perlopiù autodidatta, Miller si è affidato ai libri dei maestri della fotografia. Attraverso le loro immagini ha imparato l’arte della composizione, dell’illuminazione e del ritratto. </w:t>
      </w:r>
    </w:p>
    <w:p w14:paraId="3DA03A97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 xml:space="preserve">Più di trent’anni dopo </w:t>
      </w:r>
      <w:r>
        <w:rPr>
          <w:rFonts w:ascii="Calibri" w:eastAsia="Calibri" w:hAnsi="Calibri" w:cs="Calibri"/>
          <w:color w:val="26282A"/>
          <w:u w:color="26282A"/>
        </w:rPr>
        <w:t xml:space="preserve">Sandro è uno dei più affermati fotografi pubblicitari degli Stati Uniti. </w:t>
      </w:r>
    </w:p>
    <w:p w14:paraId="46F48953" w14:textId="77777777" w:rsidR="00B65DC8" w:rsidRDefault="006D561C">
      <w:pPr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>Tra le sue campagne citiamo: Adidas, Allstate Insurance, American Express, Anheuser-Busch, BMW, Champion, Coca-Cola, Dove, Gatorade, Honda, Milk, Microsoft, Miller/Coors, Motorola, N</w:t>
      </w:r>
      <w:r>
        <w:rPr>
          <w:rFonts w:ascii="Calibri" w:eastAsia="Calibri" w:hAnsi="Calibri" w:cs="Calibri"/>
          <w:color w:val="26282A"/>
          <w:u w:color="26282A"/>
        </w:rPr>
        <w:t>ike, Nikon, Pepsi, Pony, UPS US Army, l’Esercito degli Stati Uniti d’America.</w:t>
      </w:r>
    </w:p>
    <w:p w14:paraId="2E450028" w14:textId="77777777" w:rsidR="00B65DC8" w:rsidRDefault="00B65DC8">
      <w:pPr>
        <w:jc w:val="both"/>
        <w:rPr>
          <w:rFonts w:ascii="Calibri" w:eastAsia="Calibri" w:hAnsi="Calibri" w:cs="Calibri"/>
        </w:rPr>
      </w:pPr>
    </w:p>
    <w:p w14:paraId="2823D18E" w14:textId="77777777" w:rsidR="00B65DC8" w:rsidRDefault="006D561C">
      <w:pPr>
        <w:pStyle w:val="NormaleWeb"/>
        <w:spacing w:before="0" w:after="0"/>
        <w:jc w:val="both"/>
        <w:rPr>
          <w:rFonts w:ascii="Calibri" w:eastAsia="Calibri" w:hAnsi="Calibri" w:cs="Calibri"/>
          <w:color w:val="26282A"/>
          <w:u w:color="26282A"/>
        </w:rPr>
      </w:pPr>
      <w:r>
        <w:rPr>
          <w:rFonts w:ascii="Calibri" w:eastAsia="Calibri" w:hAnsi="Calibri" w:cs="Calibri"/>
          <w:color w:val="26282A"/>
          <w:u w:color="26282A"/>
        </w:rPr>
        <w:t>Milano, settembre 2021</w:t>
      </w:r>
    </w:p>
    <w:p w14:paraId="012AF1F5" w14:textId="77777777" w:rsidR="00B65DC8" w:rsidRDefault="00B65DC8">
      <w:pPr>
        <w:pStyle w:val="NormaleWeb"/>
        <w:spacing w:before="0" w:after="0"/>
        <w:jc w:val="both"/>
        <w:rPr>
          <w:rFonts w:ascii="Calibri" w:eastAsia="Calibri" w:hAnsi="Calibri" w:cs="Calibri"/>
          <w:color w:val="26282A"/>
          <w:sz w:val="22"/>
          <w:szCs w:val="22"/>
          <w:u w:color="26282A"/>
        </w:rPr>
      </w:pPr>
    </w:p>
    <w:p w14:paraId="6790EE69" w14:textId="77777777" w:rsidR="00B65DC8" w:rsidRDefault="006D561C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L’Altra di Altre.</w:t>
      </w:r>
    </w:p>
    <w:p w14:paraId="3E172B01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Le donne di Sandro Miller tra serialità e identità</w:t>
      </w:r>
    </w:p>
    <w:p w14:paraId="19D9AA25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Milano, Galleria Expowall (via Curtatone 4, MM Porta Romana - Crocetta)</w:t>
      </w:r>
    </w:p>
    <w:p w14:paraId="4E610CAE" w14:textId="77777777" w:rsidR="00B65DC8" w:rsidRDefault="006D561C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30 settembre – 17 dicembre 2021</w:t>
      </w:r>
    </w:p>
    <w:p w14:paraId="7C3054BC" w14:textId="77777777" w:rsidR="00B65DC8" w:rsidRDefault="00B65DC8">
      <w:pPr>
        <w:rPr>
          <w:rFonts w:ascii="Calibri" w:eastAsia="Calibri" w:hAnsi="Calibri" w:cs="Calibri"/>
          <w:sz w:val="22"/>
          <w:szCs w:val="22"/>
        </w:rPr>
      </w:pPr>
    </w:p>
    <w:p w14:paraId="652FB538" w14:textId="0F6F4D86" w:rsidR="00B65DC8" w:rsidRDefault="006D561C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Inaugurazione: mercoledì 29 settembre 2021, ore 16.00 - 21.00 (su invito)</w:t>
      </w:r>
    </w:p>
    <w:p w14:paraId="7248082C" w14:textId="77777777" w:rsidR="00B65DC8" w:rsidRDefault="00B65DC8">
      <w:pPr>
        <w:rPr>
          <w:rFonts w:ascii="Calibri" w:eastAsia="Calibri" w:hAnsi="Calibri" w:cs="Calibri"/>
          <w:sz w:val="22"/>
          <w:szCs w:val="22"/>
        </w:rPr>
      </w:pPr>
    </w:p>
    <w:p w14:paraId="506E703A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Per informazioni e appuntamenti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7D43ECE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T. +39 02 87287961; M. +39 338 8684605</w:t>
      </w:r>
    </w:p>
    <w:p w14:paraId="647A4797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hyperlink r:id="rId6" w:history="1">
        <w:r>
          <w:rPr>
            <w:rStyle w:val="Hyperlink1"/>
            <w:rFonts w:eastAsia="Arial Unicode MS" w:cs="Arial Unicode MS"/>
          </w:rPr>
          <w:t>www.expowallgallery.com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2195521" w14:textId="77777777" w:rsidR="00B65DC8" w:rsidRDefault="00B65DC8">
      <w:pPr>
        <w:rPr>
          <w:rFonts w:ascii="Calibri" w:eastAsia="Calibri" w:hAnsi="Calibri" w:cs="Calibri"/>
          <w:sz w:val="22"/>
          <w:szCs w:val="22"/>
        </w:rPr>
      </w:pPr>
    </w:p>
    <w:p w14:paraId="60E3B4B1" w14:textId="77777777" w:rsidR="00B65DC8" w:rsidRDefault="006D56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Orari: mercoledì</w:t>
      </w:r>
      <w:r>
        <w:rPr>
          <w:rFonts w:ascii="Calibri" w:eastAsia="Calibri" w:hAnsi="Calibri" w:cs="Calibri"/>
          <w:sz w:val="22"/>
          <w:szCs w:val="22"/>
        </w:rPr>
        <w:t xml:space="preserve"> - giovedì - venerdì dalle 15.00 alle 19.00 e su appuntamento</w:t>
      </w:r>
    </w:p>
    <w:p w14:paraId="1A97E51C" w14:textId="77777777" w:rsidR="00B65DC8" w:rsidRDefault="00B65DC8">
      <w:pPr>
        <w:rPr>
          <w:rFonts w:ascii="Calibri" w:eastAsia="Calibri" w:hAnsi="Calibri" w:cs="Calibri"/>
          <w:sz w:val="22"/>
          <w:szCs w:val="22"/>
        </w:rPr>
      </w:pPr>
    </w:p>
    <w:p w14:paraId="503D31D9" w14:textId="77777777" w:rsidR="00B65DC8" w:rsidRDefault="006D561C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Agli spazi espositivi si accede presentando il </w:t>
      </w:r>
      <w:r>
        <w:rPr>
          <w:rFonts w:ascii="Calibri" w:eastAsia="Calibri" w:hAnsi="Calibri" w:cs="Calibri"/>
          <w:sz w:val="22"/>
          <w:szCs w:val="22"/>
        </w:rPr>
        <w:t>Green pass</w:t>
      </w:r>
    </w:p>
    <w:p w14:paraId="56AE2108" w14:textId="77777777" w:rsidR="00B65DC8" w:rsidRDefault="00B65DC8">
      <w:pPr>
        <w:rPr>
          <w:rFonts w:ascii="Calibri" w:eastAsia="Calibri" w:hAnsi="Calibri" w:cs="Calibri"/>
          <w:sz w:val="22"/>
          <w:szCs w:val="22"/>
        </w:rPr>
      </w:pPr>
    </w:p>
    <w:p w14:paraId="71360985" w14:textId="77777777" w:rsidR="00B65DC8" w:rsidRDefault="006D561C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Ufficio stampa</w:t>
      </w:r>
    </w:p>
    <w:p w14:paraId="41181672" w14:textId="77777777" w:rsidR="00B65DC8" w:rsidRDefault="006D561C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CLP Relazioni Pubbliche </w:t>
      </w:r>
    </w:p>
    <w:p w14:paraId="5421F93E" w14:textId="77777777" w:rsidR="00B65DC8" w:rsidRDefault="006D561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Anna Defrancesco, T. +39 02 36755700; M. +39 349 6107625</w:t>
      </w:r>
    </w:p>
    <w:p w14:paraId="36639398" w14:textId="77777777" w:rsidR="00B65DC8" w:rsidRDefault="006D561C">
      <w:pPr>
        <w:spacing w:line="259" w:lineRule="auto"/>
      </w:pPr>
      <w:hyperlink r:id="rId7" w:history="1">
        <w:r>
          <w:rPr>
            <w:rStyle w:val="Hyperlink1"/>
          </w:rPr>
          <w:t>anna.defrancesco@clp1968.it</w:t>
        </w:r>
      </w:hyperlink>
      <w:r>
        <w:rPr>
          <w:rFonts w:ascii="Calibri" w:eastAsia="Calibri" w:hAnsi="Calibri" w:cs="Calibri"/>
          <w:sz w:val="22"/>
          <w:szCs w:val="22"/>
        </w:rPr>
        <w:t xml:space="preserve">; </w:t>
      </w:r>
      <w:hyperlink r:id="rId8" w:history="1">
        <w:r>
          <w:rPr>
            <w:rStyle w:val="Hyperlink1"/>
          </w:rPr>
          <w:t>www.clp1968.it</w:t>
        </w:r>
      </w:hyperlink>
    </w:p>
    <w:sectPr w:rsidR="00B65DC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1C74" w14:textId="77777777" w:rsidR="00000000" w:rsidRDefault="006D561C">
      <w:r>
        <w:separator/>
      </w:r>
    </w:p>
  </w:endnote>
  <w:endnote w:type="continuationSeparator" w:id="0">
    <w:p w14:paraId="68C545E3" w14:textId="77777777" w:rsidR="00000000" w:rsidRDefault="006D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E48" w14:textId="77777777" w:rsidR="00B65DC8" w:rsidRDefault="006D561C">
    <w:pPr>
      <w:pStyle w:val="Pidipagina"/>
      <w:tabs>
        <w:tab w:val="clear" w:pos="9638"/>
        <w:tab w:val="right" w:pos="9612"/>
      </w:tabs>
      <w:jc w:val="center"/>
      <w:rPr>
        <w:rFonts w:ascii="Helvetica" w:eastAsia="Helvetica" w:hAnsi="Helvetica" w:cs="Helvetica"/>
        <w:sz w:val="22"/>
        <w:szCs w:val="22"/>
      </w:rPr>
    </w:pPr>
    <w:r>
      <w:rPr>
        <w:rFonts w:ascii="Helvetica" w:hAnsi="Helvetica"/>
        <w:sz w:val="22"/>
        <w:szCs w:val="22"/>
      </w:rPr>
      <w:t>Galleria Expowall</w:t>
    </w:r>
  </w:p>
  <w:p w14:paraId="6CD68DB4" w14:textId="77777777" w:rsidR="00B65DC8" w:rsidRDefault="006D561C">
    <w:pPr>
      <w:pStyle w:val="Pidipagina"/>
      <w:tabs>
        <w:tab w:val="clear" w:pos="9638"/>
        <w:tab w:val="right" w:pos="9612"/>
      </w:tabs>
      <w:jc w:val="center"/>
    </w:pPr>
    <w:hyperlink r:id="rId1" w:history="1">
      <w:r>
        <w:rPr>
          <w:rStyle w:val="Hyperlink0"/>
        </w:rPr>
        <w:t>www.expowallgallery.com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006B" w14:textId="77777777" w:rsidR="00000000" w:rsidRDefault="006D561C">
      <w:r>
        <w:separator/>
      </w:r>
    </w:p>
  </w:footnote>
  <w:footnote w:type="continuationSeparator" w:id="0">
    <w:p w14:paraId="7BA2C2CD" w14:textId="77777777" w:rsidR="00000000" w:rsidRDefault="006D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0FF" w14:textId="77777777" w:rsidR="00B65DC8" w:rsidRDefault="006D561C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62FCD424" wp14:editId="18635C19">
          <wp:extent cx="1440000" cy="14400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C8"/>
    <w:rsid w:val="006D561C"/>
    <w:rsid w:val="00B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1A7"/>
  <w15:docId w15:val="{5E31A547-703B-487E-8715-F993FC1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.defrancesco@clp1968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wallgaller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owall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</cp:lastModifiedBy>
  <cp:revision>2</cp:revision>
  <dcterms:created xsi:type="dcterms:W3CDTF">2021-09-15T09:37:00Z</dcterms:created>
  <dcterms:modified xsi:type="dcterms:W3CDTF">2021-09-15T09:38:00Z</dcterms:modified>
</cp:coreProperties>
</file>