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F39BB" w14:textId="77777777" w:rsidR="0014143C" w:rsidRPr="0014143C" w:rsidRDefault="0014143C" w:rsidP="0014143C">
      <w:pPr>
        <w:spacing w:before="0" w:after="120" w:line="100" w:lineRule="atLeast"/>
        <w:jc w:val="center"/>
        <w:rPr>
          <w:rFonts w:ascii="Calibri" w:hAnsi="Calibri" w:cs="Calibri"/>
          <w:b/>
          <w:bCs/>
          <w:sz w:val="28"/>
          <w:szCs w:val="28"/>
        </w:rPr>
      </w:pPr>
      <w:r w:rsidRPr="0014143C">
        <w:rPr>
          <w:rFonts w:ascii="Calibri" w:hAnsi="Calibri" w:cs="Calibri"/>
          <w:b/>
          <w:bCs/>
          <w:sz w:val="28"/>
          <w:szCs w:val="28"/>
        </w:rPr>
        <w:t>GALLARATE (VA)</w:t>
      </w:r>
    </w:p>
    <w:p w14:paraId="40D671C8" w14:textId="77777777" w:rsidR="0014143C" w:rsidRPr="0014143C" w:rsidRDefault="0014143C" w:rsidP="0014143C">
      <w:pPr>
        <w:spacing w:before="0" w:after="120" w:line="100" w:lineRule="atLeast"/>
        <w:jc w:val="center"/>
        <w:rPr>
          <w:rFonts w:ascii="Calibri" w:hAnsi="Calibri" w:cs="Calibri"/>
          <w:b/>
          <w:bCs/>
          <w:sz w:val="28"/>
          <w:szCs w:val="28"/>
        </w:rPr>
      </w:pPr>
      <w:r w:rsidRPr="0014143C">
        <w:rPr>
          <w:rFonts w:ascii="Calibri" w:hAnsi="Calibri" w:cs="Calibri"/>
          <w:b/>
          <w:bCs/>
          <w:sz w:val="28"/>
          <w:szCs w:val="28"/>
        </w:rPr>
        <w:t>DALL’8 SETTEMBRE AL 3 OTTOBRE 2021</w:t>
      </w:r>
    </w:p>
    <w:p w14:paraId="7DD7DDFE" w14:textId="77777777" w:rsidR="0014143C" w:rsidRPr="0014143C" w:rsidRDefault="0014143C" w:rsidP="0014143C">
      <w:pPr>
        <w:spacing w:before="0" w:line="100" w:lineRule="atLeast"/>
        <w:jc w:val="center"/>
        <w:rPr>
          <w:rFonts w:ascii="Calibri" w:hAnsi="Calibri" w:cs="Calibri"/>
          <w:b/>
          <w:bCs/>
          <w:sz w:val="28"/>
          <w:szCs w:val="28"/>
        </w:rPr>
      </w:pPr>
      <w:r w:rsidRPr="0014143C">
        <w:rPr>
          <w:rFonts w:ascii="Calibri" w:hAnsi="Calibri" w:cs="Calibri"/>
          <w:b/>
          <w:bCs/>
          <w:sz w:val="28"/>
          <w:szCs w:val="28"/>
        </w:rPr>
        <w:t>IL MUSEO MA*GA</w:t>
      </w:r>
    </w:p>
    <w:p w14:paraId="5D6C5F65" w14:textId="77777777" w:rsidR="0014143C" w:rsidRPr="0014143C" w:rsidRDefault="0014143C" w:rsidP="0014143C">
      <w:pPr>
        <w:spacing w:before="0" w:line="100" w:lineRule="atLeast"/>
        <w:jc w:val="center"/>
        <w:rPr>
          <w:rFonts w:ascii="Calibri" w:hAnsi="Calibri" w:cs="Calibri"/>
          <w:b/>
          <w:bCs/>
          <w:sz w:val="28"/>
          <w:szCs w:val="28"/>
        </w:rPr>
      </w:pPr>
      <w:r w:rsidRPr="0014143C">
        <w:rPr>
          <w:rFonts w:ascii="Calibri" w:hAnsi="Calibri" w:cs="Calibri"/>
          <w:b/>
          <w:bCs/>
          <w:sz w:val="28"/>
          <w:szCs w:val="28"/>
        </w:rPr>
        <w:t xml:space="preserve">PRESENTA I PROGETTI DI </w:t>
      </w:r>
    </w:p>
    <w:p w14:paraId="219484ED" w14:textId="77777777" w:rsidR="0014143C" w:rsidRPr="0014143C" w:rsidRDefault="0014143C" w:rsidP="0014143C">
      <w:pPr>
        <w:spacing w:before="0" w:line="100" w:lineRule="atLeast"/>
        <w:jc w:val="center"/>
        <w:rPr>
          <w:rFonts w:ascii="Calibri" w:hAnsi="Calibri" w:cs="Calibri"/>
          <w:b/>
          <w:bCs/>
          <w:sz w:val="28"/>
          <w:szCs w:val="28"/>
        </w:rPr>
      </w:pPr>
      <w:r w:rsidRPr="0014143C">
        <w:rPr>
          <w:rFonts w:ascii="Calibri" w:hAnsi="Calibri" w:cs="Calibri"/>
          <w:b/>
          <w:bCs/>
          <w:sz w:val="28"/>
          <w:szCs w:val="28"/>
        </w:rPr>
        <w:t>CORINNE MAZZOLI, VALENTINA VETTURI</w:t>
      </w:r>
      <w:r w:rsidRPr="006554AD">
        <w:rPr>
          <w:rFonts w:ascii="Calibri" w:hAnsi="Calibri" w:cs="Calibri"/>
          <w:b/>
          <w:bCs/>
          <w:sz w:val="28"/>
          <w:szCs w:val="28"/>
        </w:rPr>
        <w:t xml:space="preserve">, </w:t>
      </w:r>
      <w:r w:rsidRPr="0014143C">
        <w:rPr>
          <w:rFonts w:ascii="Calibri" w:hAnsi="Calibri" w:cs="Calibri"/>
          <w:b/>
          <w:bCs/>
          <w:sz w:val="28"/>
          <w:szCs w:val="28"/>
        </w:rPr>
        <w:t>JACOPO RINALDI</w:t>
      </w:r>
    </w:p>
    <w:p w14:paraId="59BC4CC4" w14:textId="77777777" w:rsidR="0014143C" w:rsidRPr="0014143C" w:rsidRDefault="0014143C" w:rsidP="0014143C">
      <w:pPr>
        <w:spacing w:line="100" w:lineRule="atLeast"/>
        <w:jc w:val="center"/>
        <w:rPr>
          <w:rFonts w:ascii="Calibri" w:hAnsi="Calibri" w:cs="Calibri"/>
          <w:b/>
          <w:bCs/>
          <w:sz w:val="28"/>
          <w:szCs w:val="28"/>
        </w:rPr>
      </w:pPr>
    </w:p>
    <w:p w14:paraId="27D9DEC9" w14:textId="5F982299" w:rsidR="0014143C" w:rsidRPr="006554AD" w:rsidRDefault="0014143C" w:rsidP="0014143C">
      <w:pPr>
        <w:suppressAutoHyphens/>
        <w:spacing w:before="0" w:line="100" w:lineRule="atLeast"/>
        <w:jc w:val="center"/>
        <w:rPr>
          <w:rFonts w:ascii="Calibri" w:hAnsi="Calibri" w:cs="Calibri"/>
          <w:b/>
          <w:bCs/>
          <w:sz w:val="28"/>
          <w:szCs w:val="28"/>
        </w:rPr>
      </w:pPr>
      <w:r w:rsidRPr="0014143C">
        <w:rPr>
          <w:rFonts w:ascii="Calibri" w:hAnsi="Calibri" w:cs="Calibri"/>
          <w:b/>
          <w:bCs/>
          <w:sz w:val="28"/>
          <w:szCs w:val="28"/>
        </w:rPr>
        <w:t xml:space="preserve">L’iniziativa è uno degli esiti di ACADEMY YOUNG, il programma culturale innovativo, promosso dal Comune di Gallarate (VA), </w:t>
      </w:r>
      <w:bookmarkStart w:id="0" w:name="_Hlk81581175"/>
      <w:r w:rsidRPr="0014143C">
        <w:rPr>
          <w:rFonts w:ascii="Calibri" w:hAnsi="Calibri" w:cs="Calibri"/>
          <w:b/>
          <w:bCs/>
          <w:sz w:val="28"/>
          <w:szCs w:val="28"/>
        </w:rPr>
        <w:t>in partnership con il Museo MA*GA, insieme all’Associazione Mondo Internazionale</w:t>
      </w:r>
      <w:bookmarkEnd w:id="0"/>
      <w:r w:rsidRPr="0014143C">
        <w:rPr>
          <w:rFonts w:ascii="Calibri" w:hAnsi="Calibri" w:cs="Calibri"/>
          <w:b/>
          <w:bCs/>
          <w:sz w:val="28"/>
          <w:szCs w:val="28"/>
        </w:rPr>
        <w:t>.</w:t>
      </w:r>
    </w:p>
    <w:p w14:paraId="6C4487DA" w14:textId="77777777" w:rsidR="0014143C" w:rsidRPr="0014143C" w:rsidRDefault="0014143C" w:rsidP="0014143C">
      <w:pPr>
        <w:spacing w:before="0" w:line="100" w:lineRule="atLeast"/>
        <w:rPr>
          <w:rFonts w:ascii="Calibri" w:hAnsi="Calibri" w:cs="Calibri"/>
          <w:b/>
          <w:bCs/>
          <w:sz w:val="28"/>
          <w:szCs w:val="28"/>
        </w:rPr>
      </w:pPr>
    </w:p>
    <w:p w14:paraId="1C1CB74D" w14:textId="77777777" w:rsidR="0014143C" w:rsidRPr="0014143C" w:rsidRDefault="0014143C" w:rsidP="0014143C">
      <w:pPr>
        <w:spacing w:before="0"/>
        <w:rPr>
          <w:rFonts w:ascii="Calibri" w:hAnsi="Calibri" w:cs="Calibri"/>
        </w:rPr>
      </w:pPr>
    </w:p>
    <w:p w14:paraId="14B0B741" w14:textId="77777777" w:rsidR="0014143C" w:rsidRPr="0014143C" w:rsidRDefault="0014143C" w:rsidP="0014143C">
      <w:pPr>
        <w:spacing w:before="0"/>
        <w:rPr>
          <w:rFonts w:ascii="Calibri" w:hAnsi="Calibri" w:cs="Calibri"/>
        </w:rPr>
      </w:pPr>
    </w:p>
    <w:p w14:paraId="5A72E784" w14:textId="35CB0AB6" w:rsidR="0014143C" w:rsidRPr="0014143C" w:rsidRDefault="0014143C" w:rsidP="0014143C">
      <w:pPr>
        <w:spacing w:before="0"/>
        <w:rPr>
          <w:rFonts w:ascii="Calibri" w:hAnsi="Calibri" w:cs="Calibri"/>
        </w:rPr>
      </w:pPr>
      <w:r w:rsidRPr="0014143C">
        <w:rPr>
          <w:rFonts w:ascii="Calibri" w:hAnsi="Calibri" w:cs="Calibri"/>
          <w:b/>
          <w:bCs/>
        </w:rPr>
        <w:t xml:space="preserve">Dall’8 settembre al 3 ottobre 2021, il Museo MA*GA di Gallarate (VA) presenta i lavori di tre artisti – Corinne Mazzoli, Valentina </w:t>
      </w:r>
      <w:proofErr w:type="spellStart"/>
      <w:r w:rsidRPr="0014143C">
        <w:rPr>
          <w:rFonts w:ascii="Calibri" w:hAnsi="Calibri" w:cs="Calibri"/>
          <w:b/>
          <w:bCs/>
        </w:rPr>
        <w:t>Vetturi</w:t>
      </w:r>
      <w:proofErr w:type="spellEnd"/>
      <w:r w:rsidRPr="0014143C">
        <w:rPr>
          <w:rFonts w:ascii="Calibri" w:hAnsi="Calibri" w:cs="Calibri"/>
          <w:b/>
          <w:bCs/>
        </w:rPr>
        <w:t xml:space="preserve"> e Jacopo Rinaldi – che hanno partecipato ad ACADEMY YOUNG,</w:t>
      </w:r>
      <w:r w:rsidRPr="0014143C">
        <w:rPr>
          <w:rFonts w:ascii="Calibri" w:hAnsi="Calibri" w:cs="Calibri"/>
        </w:rPr>
        <w:t xml:space="preserve"> progetto sperimentale che permette a ricerca artistica, attività didattica e cultura digitale di convivere nello stesso spazio, vincitore del bando </w:t>
      </w:r>
      <w:r w:rsidRPr="0014143C">
        <w:rPr>
          <w:rFonts w:ascii="Calibri" w:hAnsi="Calibri" w:cs="Calibri"/>
          <w:i/>
          <w:iCs/>
        </w:rPr>
        <w:t>La Lombardia è dei Giovani</w:t>
      </w:r>
      <w:r w:rsidRPr="0014143C">
        <w:rPr>
          <w:rFonts w:ascii="Calibri" w:hAnsi="Calibri" w:cs="Calibri"/>
        </w:rPr>
        <w:t xml:space="preserve"> 2020, promosso d</w:t>
      </w:r>
      <w:r w:rsidR="005E1ED7">
        <w:rPr>
          <w:rFonts w:ascii="Calibri" w:hAnsi="Calibri" w:cs="Calibri"/>
        </w:rPr>
        <w:t>a</w:t>
      </w:r>
      <w:r w:rsidRPr="0014143C">
        <w:rPr>
          <w:rFonts w:ascii="Calibri" w:hAnsi="Calibri" w:cs="Calibri"/>
        </w:rPr>
        <w:t xml:space="preserve"> Regione Lombardia in collaborazione con ANCI Lombardia, che ha visto come capofila il Comune di Gallarate, in partnership con il Museo MA*GA, </w:t>
      </w:r>
      <w:r w:rsidRPr="00C25EFF">
        <w:rPr>
          <w:rFonts w:ascii="Calibri" w:hAnsi="Calibri" w:cs="Calibri"/>
        </w:rPr>
        <w:t>insieme</w:t>
      </w:r>
      <w:r w:rsidR="00230080" w:rsidRPr="00C25EFF">
        <w:rPr>
          <w:rFonts w:ascii="Calibri" w:hAnsi="Calibri" w:cs="Calibri"/>
        </w:rPr>
        <w:t>, tra gli altri</w:t>
      </w:r>
      <w:r w:rsidR="00230080">
        <w:rPr>
          <w:rFonts w:ascii="Calibri" w:hAnsi="Calibri" w:cs="Calibri"/>
        </w:rPr>
        <w:t>,</w:t>
      </w:r>
      <w:r w:rsidRPr="0014143C">
        <w:rPr>
          <w:rFonts w:ascii="Calibri" w:hAnsi="Calibri" w:cs="Calibri"/>
        </w:rPr>
        <w:t xml:space="preserve"> all’Associazione Mondo Internazionale.</w:t>
      </w:r>
    </w:p>
    <w:p w14:paraId="0528A7EC" w14:textId="77777777" w:rsidR="0014143C" w:rsidRPr="0014143C" w:rsidRDefault="0014143C" w:rsidP="0014143C">
      <w:pPr>
        <w:spacing w:before="0"/>
        <w:rPr>
          <w:rFonts w:ascii="Calibri" w:hAnsi="Calibri" w:cs="Calibri"/>
        </w:rPr>
      </w:pPr>
    </w:p>
    <w:p w14:paraId="03BEAA9B" w14:textId="0B9D59EE" w:rsidR="0014143C" w:rsidRPr="0014143C" w:rsidRDefault="0014143C" w:rsidP="0014143C">
      <w:pPr>
        <w:spacing w:before="0"/>
        <w:rPr>
          <w:rFonts w:ascii="Calibri" w:hAnsi="Calibri" w:cs="Calibri"/>
        </w:rPr>
      </w:pPr>
      <w:r w:rsidRPr="0014143C">
        <w:rPr>
          <w:rFonts w:ascii="Calibri" w:hAnsi="Calibri" w:cs="Calibri"/>
        </w:rPr>
        <w:t>Grazie ad ACADEMY YOUNG, il MA*GA ha potuto organizzare una serie di workshop tenuti da artisti che hanno collaborato con gli studenti del Lice</w:t>
      </w:r>
      <w:r>
        <w:rPr>
          <w:rFonts w:ascii="Calibri" w:hAnsi="Calibri" w:cs="Calibri"/>
        </w:rPr>
        <w:t>o</w:t>
      </w:r>
      <w:r w:rsidRPr="0014143C">
        <w:rPr>
          <w:rFonts w:ascii="Calibri" w:hAnsi="Calibri" w:cs="Calibri"/>
        </w:rPr>
        <w:t xml:space="preserve"> Artistico di Busto Arsizio, del Liceo Scientifico di Gallarate e dell’Istituto Falcone di Gallarate, durante l’anno scolastico 2020 – 2021.</w:t>
      </w:r>
    </w:p>
    <w:p w14:paraId="0D657902" w14:textId="77777777" w:rsidR="0014143C" w:rsidRPr="0014143C" w:rsidRDefault="0014143C" w:rsidP="0014143C">
      <w:pPr>
        <w:spacing w:before="0"/>
        <w:rPr>
          <w:rFonts w:ascii="Calibri" w:hAnsi="Calibri" w:cs="Calibri"/>
        </w:rPr>
      </w:pPr>
    </w:p>
    <w:p w14:paraId="08DFFD13" w14:textId="77777777" w:rsidR="0014143C" w:rsidRPr="000B5871" w:rsidRDefault="0014143C" w:rsidP="0014143C">
      <w:pPr>
        <w:suppressAutoHyphens/>
        <w:spacing w:before="0"/>
        <w:rPr>
          <w:rFonts w:ascii="Calibri" w:hAnsi="Calibri" w:cs="Calibri"/>
        </w:rPr>
      </w:pPr>
      <w:r w:rsidRPr="0014143C">
        <w:rPr>
          <w:rFonts w:ascii="Calibri" w:hAnsi="Calibri" w:cs="Calibri"/>
        </w:rPr>
        <w:t xml:space="preserve">Con </w:t>
      </w:r>
      <w:r w:rsidRPr="000B5871">
        <w:rPr>
          <w:rFonts w:ascii="Calibri" w:hAnsi="Calibri" w:cs="Calibri"/>
          <w:b/>
          <w:bCs/>
          <w:i/>
          <w:iCs/>
        </w:rPr>
        <w:t>Tutorial non-convenzionali</w:t>
      </w:r>
      <w:r w:rsidRPr="0014143C">
        <w:rPr>
          <w:rFonts w:ascii="Calibri" w:hAnsi="Calibri" w:cs="Calibri"/>
        </w:rPr>
        <w:t xml:space="preserve">, </w:t>
      </w:r>
      <w:r w:rsidRPr="000B5871">
        <w:rPr>
          <w:rFonts w:ascii="Calibri" w:hAnsi="Calibri" w:cs="Calibri"/>
          <w:b/>
          <w:bCs/>
        </w:rPr>
        <w:t>Corinne Mazzoli</w:t>
      </w:r>
      <w:r w:rsidRPr="0014143C">
        <w:rPr>
          <w:rFonts w:ascii="Calibri" w:hAnsi="Calibri" w:cs="Calibri"/>
          <w:b/>
          <w:bCs/>
        </w:rPr>
        <w:t xml:space="preserve"> </w:t>
      </w:r>
      <w:r w:rsidRPr="000B5871">
        <w:rPr>
          <w:rFonts w:ascii="Calibri" w:hAnsi="Calibri" w:cs="Calibri"/>
        </w:rPr>
        <w:t xml:space="preserve">si concentra sulle relazioni tra invisibilità e </w:t>
      </w:r>
      <w:proofErr w:type="spellStart"/>
      <w:r w:rsidRPr="000B5871">
        <w:rPr>
          <w:rFonts w:ascii="Calibri" w:hAnsi="Calibri" w:cs="Calibri"/>
        </w:rPr>
        <w:t>ipervisibilità</w:t>
      </w:r>
      <w:proofErr w:type="spellEnd"/>
      <w:r w:rsidRPr="000B5871">
        <w:rPr>
          <w:rFonts w:ascii="Calibri" w:hAnsi="Calibri" w:cs="Calibri"/>
        </w:rPr>
        <w:t xml:space="preserve">, le diverse forme di comunicazione contemporanee, gli stereotipi e le analisi del corpo e le sue rappresentazioni. </w:t>
      </w:r>
      <w:r w:rsidRPr="0014143C">
        <w:rPr>
          <w:rFonts w:ascii="Calibri" w:hAnsi="Calibri" w:cs="Calibri"/>
        </w:rPr>
        <w:t>Il lavoro</w:t>
      </w:r>
      <w:r w:rsidRPr="000B5871">
        <w:rPr>
          <w:rFonts w:ascii="Calibri" w:hAnsi="Calibri" w:cs="Calibri"/>
          <w:i/>
          <w:iCs/>
        </w:rPr>
        <w:t xml:space="preserve"> </w:t>
      </w:r>
      <w:r w:rsidRPr="000B5871">
        <w:rPr>
          <w:rFonts w:ascii="Calibri" w:hAnsi="Calibri" w:cs="Calibri"/>
        </w:rPr>
        <w:t>si basa su di una serie di video, risultato d</w:t>
      </w:r>
      <w:r w:rsidRPr="0014143C">
        <w:rPr>
          <w:rFonts w:ascii="Calibri" w:hAnsi="Calibri" w:cs="Calibri"/>
        </w:rPr>
        <w:t>el</w:t>
      </w:r>
      <w:r w:rsidRPr="000B5871">
        <w:rPr>
          <w:rFonts w:ascii="Calibri" w:hAnsi="Calibri" w:cs="Calibri"/>
        </w:rPr>
        <w:t xml:space="preserve"> workshop </w:t>
      </w:r>
      <w:r w:rsidRPr="0014143C">
        <w:rPr>
          <w:rFonts w:ascii="Calibri" w:hAnsi="Calibri" w:cs="Calibri"/>
        </w:rPr>
        <w:t xml:space="preserve">tenuto </w:t>
      </w:r>
      <w:r w:rsidRPr="000B5871">
        <w:rPr>
          <w:rFonts w:ascii="Calibri" w:hAnsi="Calibri" w:cs="Calibri"/>
        </w:rPr>
        <w:t xml:space="preserve">con una classe dell’IS Falcone di Gallarate. L’idea è di sovvertire il significato di questo </w:t>
      </w:r>
      <w:r w:rsidRPr="000B5871">
        <w:rPr>
          <w:rFonts w:ascii="Calibri" w:hAnsi="Calibri" w:cs="Calibri"/>
          <w:i/>
          <w:iCs/>
        </w:rPr>
        <w:t>format</w:t>
      </w:r>
      <w:r w:rsidRPr="000B5871">
        <w:rPr>
          <w:rFonts w:ascii="Calibri" w:hAnsi="Calibri" w:cs="Calibri"/>
        </w:rPr>
        <w:t xml:space="preserve"> di apprendimento, e di costruire una narrativa paradossale che non coinvolga alcuna spiegazione, alcun “come fare a…”, ma che utilizzi lo stesso linguaggio con l’idea di indagare il sé, e le differenze di rappresentazione tra individuo e comunità, i desideri e i limiti imposti dai social media, rispecchiando, dopotutto, i limiti e le barriere della nostra società. </w:t>
      </w:r>
    </w:p>
    <w:p w14:paraId="13FC6FFC" w14:textId="77777777" w:rsidR="0014143C" w:rsidRPr="0014143C" w:rsidRDefault="0014143C" w:rsidP="0014143C">
      <w:pPr>
        <w:spacing w:before="0"/>
        <w:rPr>
          <w:rFonts w:ascii="Calibri" w:hAnsi="Calibri" w:cs="Calibri"/>
        </w:rPr>
      </w:pPr>
    </w:p>
    <w:p w14:paraId="5660E538" w14:textId="77777777" w:rsidR="0014143C" w:rsidRPr="000B5871" w:rsidRDefault="0014143C" w:rsidP="0014143C">
      <w:pPr>
        <w:suppressAutoHyphens/>
        <w:spacing w:before="0"/>
        <w:rPr>
          <w:rFonts w:ascii="Calibri" w:hAnsi="Calibri" w:cs="Calibri"/>
        </w:rPr>
      </w:pPr>
      <w:proofErr w:type="spellStart"/>
      <w:r w:rsidRPr="000B5871">
        <w:rPr>
          <w:rFonts w:ascii="Calibri" w:hAnsi="Calibri" w:cs="Calibri"/>
          <w:b/>
          <w:bCs/>
          <w:i/>
          <w:iCs/>
        </w:rPr>
        <w:t>Crypto.Party</w:t>
      </w:r>
      <w:proofErr w:type="spellEnd"/>
      <w:r w:rsidRPr="0014143C">
        <w:rPr>
          <w:rFonts w:ascii="Calibri" w:hAnsi="Calibri" w:cs="Calibri"/>
          <w:b/>
          <w:bCs/>
        </w:rPr>
        <w:t xml:space="preserve"> </w:t>
      </w:r>
      <w:r w:rsidRPr="0014143C">
        <w:rPr>
          <w:rFonts w:ascii="Calibri" w:hAnsi="Calibri" w:cs="Calibri"/>
        </w:rPr>
        <w:t xml:space="preserve">di </w:t>
      </w:r>
      <w:r w:rsidRPr="000B5871">
        <w:rPr>
          <w:rFonts w:ascii="Calibri" w:hAnsi="Calibri" w:cs="Calibri"/>
          <w:b/>
          <w:bCs/>
        </w:rPr>
        <w:t xml:space="preserve">Valentina </w:t>
      </w:r>
      <w:proofErr w:type="spellStart"/>
      <w:r w:rsidRPr="000B5871">
        <w:rPr>
          <w:rFonts w:ascii="Calibri" w:hAnsi="Calibri" w:cs="Calibri"/>
          <w:b/>
          <w:bCs/>
        </w:rPr>
        <w:t>Vetturi</w:t>
      </w:r>
      <w:proofErr w:type="spellEnd"/>
      <w:r w:rsidRPr="0014143C">
        <w:rPr>
          <w:rFonts w:ascii="Calibri" w:hAnsi="Calibri" w:cs="Calibri"/>
          <w:b/>
          <w:bCs/>
        </w:rPr>
        <w:t xml:space="preserve"> </w:t>
      </w:r>
      <w:r w:rsidRPr="000B5871">
        <w:rPr>
          <w:rFonts w:ascii="Calibri" w:hAnsi="Calibri" w:cs="Calibri"/>
        </w:rPr>
        <w:t>nasce da una serie di domande che caratterizzano la ricerca più recente dell'artista: "Chi sono gli hacker? Cos’è l’identità digitale? Cosa sono le criptovalute? Quali i legami possibili tra queste parole? Come scoprirlo ci può indirizzare verso una frequentazione più consapevole del web?”</w:t>
      </w:r>
    </w:p>
    <w:p w14:paraId="5E468AE8" w14:textId="77777777" w:rsidR="0014143C" w:rsidRPr="000B5871" w:rsidRDefault="0014143C" w:rsidP="0014143C">
      <w:pPr>
        <w:suppressAutoHyphens/>
        <w:spacing w:before="0"/>
        <w:rPr>
          <w:rFonts w:ascii="Calibri" w:hAnsi="Calibri" w:cs="Calibri"/>
        </w:rPr>
      </w:pPr>
      <w:r w:rsidRPr="0014143C">
        <w:rPr>
          <w:rFonts w:ascii="Calibri" w:hAnsi="Calibri" w:cs="Calibri"/>
        </w:rPr>
        <w:t xml:space="preserve">Valentina </w:t>
      </w:r>
      <w:proofErr w:type="spellStart"/>
      <w:r w:rsidRPr="0014143C">
        <w:rPr>
          <w:rFonts w:ascii="Calibri" w:hAnsi="Calibri" w:cs="Calibri"/>
        </w:rPr>
        <w:t>Vetturi</w:t>
      </w:r>
      <w:proofErr w:type="spellEnd"/>
      <w:r w:rsidRPr="0014143C">
        <w:rPr>
          <w:rFonts w:ascii="Calibri" w:hAnsi="Calibri" w:cs="Calibri"/>
        </w:rPr>
        <w:t xml:space="preserve"> </w:t>
      </w:r>
      <w:r w:rsidRPr="000B5871">
        <w:rPr>
          <w:rFonts w:ascii="Calibri" w:hAnsi="Calibri" w:cs="Calibri"/>
        </w:rPr>
        <w:t>ha condotto così un workshop con le studentesse e gli studenti dei Licei di Gallarate con l'obiettivo di familiarizzare con concetti e pratiche decentralizzate,</w:t>
      </w:r>
      <w:r w:rsidRPr="0014143C">
        <w:rPr>
          <w:rFonts w:ascii="Calibri" w:hAnsi="Calibri" w:cs="Calibri"/>
        </w:rPr>
        <w:t xml:space="preserve"> </w:t>
      </w:r>
      <w:r w:rsidRPr="000B5871">
        <w:rPr>
          <w:rFonts w:ascii="Calibri" w:hAnsi="Calibri" w:cs="Calibri"/>
        </w:rPr>
        <w:t>di</w:t>
      </w:r>
      <w:r w:rsidRPr="0014143C">
        <w:rPr>
          <w:rFonts w:ascii="Calibri" w:hAnsi="Calibri" w:cs="Calibri"/>
        </w:rPr>
        <w:t xml:space="preserve"> </w:t>
      </w:r>
      <w:r w:rsidRPr="000B5871">
        <w:rPr>
          <w:rFonts w:ascii="Calibri" w:hAnsi="Calibri" w:cs="Calibri"/>
        </w:rPr>
        <w:t>sperimentare come si possa formare consenso, orizzontalmente, in un gruppo e quali siano</w:t>
      </w:r>
      <w:r w:rsidRPr="0014143C">
        <w:rPr>
          <w:rFonts w:ascii="Calibri" w:hAnsi="Calibri" w:cs="Calibri"/>
        </w:rPr>
        <w:t xml:space="preserve"> </w:t>
      </w:r>
      <w:r w:rsidRPr="000B5871">
        <w:rPr>
          <w:rFonts w:ascii="Calibri" w:hAnsi="Calibri" w:cs="Calibri"/>
        </w:rPr>
        <w:t xml:space="preserve">le condizioni di </w:t>
      </w:r>
      <w:r w:rsidRPr="000B5871">
        <w:rPr>
          <w:rFonts w:ascii="Calibri" w:hAnsi="Calibri" w:cs="Calibri"/>
        </w:rPr>
        <w:lastRenderedPageBreak/>
        <w:t>negoziazione sociale all’interno dello spazio digitale, in cui identità reale e avatar si sovrappongono problematicamente.</w:t>
      </w:r>
    </w:p>
    <w:p w14:paraId="534BBFE5" w14:textId="77777777" w:rsidR="0014143C" w:rsidRPr="0014143C" w:rsidRDefault="0014143C" w:rsidP="0014143C">
      <w:pPr>
        <w:spacing w:before="0"/>
        <w:rPr>
          <w:rFonts w:ascii="Calibri" w:hAnsi="Calibri" w:cs="Calibri"/>
        </w:rPr>
      </w:pPr>
      <w:r w:rsidRPr="0014143C">
        <w:rPr>
          <w:rFonts w:ascii="Calibri" w:hAnsi="Calibri" w:cs="Calibri"/>
        </w:rPr>
        <w:t xml:space="preserve">L'esperienza ha preso forma nello sviluppo di una serie di incontri virtuali, appunto, un vero e proprio </w:t>
      </w:r>
      <w:proofErr w:type="spellStart"/>
      <w:r w:rsidRPr="0014143C">
        <w:rPr>
          <w:rFonts w:ascii="Calibri" w:hAnsi="Calibri" w:cs="Calibri"/>
          <w:i/>
          <w:iCs/>
        </w:rPr>
        <w:t>Crypto.Party</w:t>
      </w:r>
      <w:proofErr w:type="spellEnd"/>
      <w:r w:rsidRPr="0014143C">
        <w:rPr>
          <w:rFonts w:ascii="Calibri" w:hAnsi="Calibri" w:cs="Calibri"/>
          <w:i/>
          <w:iCs/>
        </w:rPr>
        <w:t xml:space="preserve">, </w:t>
      </w:r>
      <w:r w:rsidRPr="0014143C">
        <w:rPr>
          <w:rFonts w:ascii="Calibri" w:hAnsi="Calibri" w:cs="Calibri"/>
        </w:rPr>
        <w:t xml:space="preserve">che si è tenuto sulla piattaforma digitale di Hubs Mozilla e ha dato vita a una serie di </w:t>
      </w:r>
      <w:proofErr w:type="spellStart"/>
      <w:r w:rsidRPr="0014143C">
        <w:rPr>
          <w:rFonts w:ascii="Calibri" w:hAnsi="Calibri" w:cs="Calibri"/>
          <w:i/>
          <w:iCs/>
        </w:rPr>
        <w:t>digital</w:t>
      </w:r>
      <w:proofErr w:type="spellEnd"/>
      <w:r w:rsidRPr="0014143C">
        <w:rPr>
          <w:rFonts w:ascii="Calibri" w:hAnsi="Calibri" w:cs="Calibri"/>
          <w:i/>
          <w:iCs/>
        </w:rPr>
        <w:t xml:space="preserve"> </w:t>
      </w:r>
      <w:proofErr w:type="spellStart"/>
      <w:r w:rsidRPr="0014143C">
        <w:rPr>
          <w:rFonts w:ascii="Calibri" w:hAnsi="Calibri" w:cs="Calibri"/>
          <w:i/>
          <w:iCs/>
        </w:rPr>
        <w:t>essay</w:t>
      </w:r>
      <w:proofErr w:type="spellEnd"/>
      <w:r w:rsidRPr="0014143C">
        <w:rPr>
          <w:rFonts w:ascii="Calibri" w:hAnsi="Calibri" w:cs="Calibri"/>
        </w:rPr>
        <w:t xml:space="preserve"> disponibili su Instagram, al profilo accessibile attraverso il codice QR esposto in mostra.</w:t>
      </w:r>
    </w:p>
    <w:p w14:paraId="1C0D9753" w14:textId="77777777" w:rsidR="0014143C" w:rsidRPr="0014143C" w:rsidRDefault="0014143C" w:rsidP="0014143C">
      <w:pPr>
        <w:spacing w:before="0"/>
        <w:rPr>
          <w:rFonts w:ascii="Calibri" w:hAnsi="Calibri" w:cs="Calibri"/>
        </w:rPr>
      </w:pPr>
    </w:p>
    <w:p w14:paraId="50730A8A" w14:textId="47EB1DA9" w:rsidR="0014143C" w:rsidRPr="000B5871" w:rsidRDefault="0014143C" w:rsidP="0014143C">
      <w:pPr>
        <w:suppressAutoHyphens/>
        <w:spacing w:before="0"/>
        <w:rPr>
          <w:rFonts w:ascii="Calibri" w:hAnsi="Calibri" w:cs="Calibri"/>
        </w:rPr>
      </w:pPr>
      <w:r w:rsidRPr="000B5871">
        <w:rPr>
          <w:rFonts w:ascii="Calibri" w:hAnsi="Calibri" w:cs="Calibri"/>
          <w:b/>
          <w:bCs/>
        </w:rPr>
        <w:t>Jacopo Rinaldi</w:t>
      </w:r>
      <w:r w:rsidRPr="000B5871">
        <w:rPr>
          <w:rFonts w:ascii="Calibri" w:hAnsi="Calibri" w:cs="Calibri"/>
        </w:rPr>
        <w:t xml:space="preserve">, attraverso la sua pratica, riscostruisce e decostruisce scenari narrativi che rendono possibili nuove forme di interpretazione della storia e delle storie. Nel caso di </w:t>
      </w:r>
      <w:r w:rsidRPr="00C25EFF">
        <w:rPr>
          <w:rFonts w:ascii="Calibri" w:hAnsi="Calibri" w:cs="Calibri"/>
        </w:rPr>
        <w:t>Un film può diventare un pettine</w:t>
      </w:r>
      <w:r w:rsidRPr="000B5871">
        <w:rPr>
          <w:rFonts w:ascii="Calibri" w:hAnsi="Calibri" w:cs="Calibri"/>
        </w:rPr>
        <w:t>,</w:t>
      </w:r>
      <w:r w:rsidRPr="00C25EFF">
        <w:rPr>
          <w:rFonts w:ascii="Calibri" w:hAnsi="Calibri" w:cs="Calibri"/>
        </w:rPr>
        <w:t xml:space="preserve"> </w:t>
      </w:r>
      <w:r w:rsidRPr="000B5871">
        <w:rPr>
          <w:rFonts w:ascii="Calibri" w:hAnsi="Calibri" w:cs="Calibri"/>
        </w:rPr>
        <w:t xml:space="preserve">l’opera nasce dalla rilettura di </w:t>
      </w:r>
      <w:r w:rsidRPr="00C25EFF">
        <w:rPr>
          <w:rFonts w:ascii="Calibri" w:hAnsi="Calibri" w:cs="Calibri"/>
        </w:rPr>
        <w:t xml:space="preserve">un </w:t>
      </w:r>
      <w:r w:rsidR="00230080" w:rsidRPr="00C25EFF">
        <w:rPr>
          <w:rFonts w:ascii="Calibri" w:hAnsi="Calibri" w:cs="Calibri"/>
        </w:rPr>
        <w:t>cortometraggio</w:t>
      </w:r>
      <w:r w:rsidRPr="000B5871">
        <w:rPr>
          <w:rFonts w:ascii="Calibri" w:hAnsi="Calibri" w:cs="Calibri"/>
        </w:rPr>
        <w:t xml:space="preserve"> di Luigi Comencini del 1950 “Il museo dei Sogni”, che parla della distruzione delle pellicole </w:t>
      </w:r>
      <w:r w:rsidRPr="00C25EFF">
        <w:rPr>
          <w:rFonts w:ascii="Calibri" w:hAnsi="Calibri" w:cs="Calibri"/>
        </w:rPr>
        <w:t>dei film</w:t>
      </w:r>
      <w:r w:rsidRPr="000B5871">
        <w:rPr>
          <w:rFonts w:ascii="Calibri" w:hAnsi="Calibri" w:cs="Calibri"/>
        </w:rPr>
        <w:t xml:space="preserve"> in un’azienda di Olgiate Olona: la Benigno Marcora che è stata dagli anni 20’ ai 60’ una delle poche aziende al mondo ad occuparsi del macero delle pellicole di celluloide. Riflettendo sulle pratiche del ricordare e del dimenticare, e sul segno come gesto di creazione o cancellazione di immagini, l’artista ha lavorato con gli studenti del Liceo Artistico di Busto Arsizio, per la realizzazione di una serie di disegni di </w:t>
      </w:r>
      <w:r w:rsidRPr="00230080">
        <w:rPr>
          <w:rFonts w:ascii="Calibri" w:hAnsi="Calibri" w:cs="Calibri"/>
        </w:rPr>
        <w:t xml:space="preserve">alcuni dettagli tratti </w:t>
      </w:r>
      <w:r w:rsidRPr="00C25EFF">
        <w:rPr>
          <w:rFonts w:ascii="Calibri" w:hAnsi="Calibri" w:cs="Calibri"/>
        </w:rPr>
        <w:t>dal</w:t>
      </w:r>
      <w:r w:rsidR="00230080" w:rsidRPr="00C25EFF">
        <w:rPr>
          <w:rFonts w:ascii="Calibri" w:hAnsi="Calibri" w:cs="Calibri"/>
        </w:rPr>
        <w:t>l’opera di Comencini</w:t>
      </w:r>
      <w:r w:rsidR="00230080">
        <w:rPr>
          <w:rFonts w:ascii="Calibri" w:hAnsi="Calibri" w:cs="Calibri"/>
        </w:rPr>
        <w:t xml:space="preserve"> </w:t>
      </w:r>
      <w:r w:rsidRPr="000B5871">
        <w:rPr>
          <w:rFonts w:ascii="Calibri" w:hAnsi="Calibri" w:cs="Calibri"/>
        </w:rPr>
        <w:t xml:space="preserve">che poi Rinaldi ha animato e rielaborato costruendo un racconto circolare composto da frammenti: una pellicola che brucia, una ragazza che si pettina, degli operatori che distruggono le </w:t>
      </w:r>
      <w:r w:rsidRPr="008F5C28">
        <w:rPr>
          <w:rFonts w:ascii="Calibri" w:hAnsi="Calibri" w:cs="Calibri"/>
        </w:rPr>
        <w:t>pizze</w:t>
      </w:r>
      <w:r w:rsidRPr="000B5871">
        <w:rPr>
          <w:rFonts w:ascii="Calibri" w:hAnsi="Calibri" w:cs="Calibri"/>
        </w:rPr>
        <w:t xml:space="preserve"> dei film. </w:t>
      </w:r>
    </w:p>
    <w:p w14:paraId="68684398" w14:textId="77777777" w:rsidR="0014143C" w:rsidRPr="0014143C" w:rsidRDefault="0014143C" w:rsidP="0014143C">
      <w:pPr>
        <w:spacing w:before="0"/>
        <w:rPr>
          <w:rFonts w:ascii="Calibri" w:hAnsi="Calibri" w:cs="Calibri"/>
        </w:rPr>
      </w:pPr>
    </w:p>
    <w:p w14:paraId="02F61AE7" w14:textId="34C1912F" w:rsidR="0014143C" w:rsidRPr="0014143C" w:rsidRDefault="0014143C" w:rsidP="0014143C">
      <w:pPr>
        <w:spacing w:before="0"/>
        <w:rPr>
          <w:rFonts w:ascii="Calibri" w:hAnsi="Calibri" w:cs="Calibri"/>
        </w:rPr>
      </w:pPr>
      <w:r w:rsidRPr="0014143C">
        <w:rPr>
          <w:rFonts w:ascii="Calibri" w:hAnsi="Calibri" w:cs="Calibri"/>
          <w:b/>
          <w:bCs/>
        </w:rPr>
        <w:t>ACADEMY YOUNG è un’idea innovativa che si caratterizza come uno degli elementi di sviluppo del nascente Polo Culturale</w:t>
      </w:r>
      <w:r w:rsidRPr="0014143C">
        <w:rPr>
          <w:rFonts w:ascii="Calibri" w:hAnsi="Calibri" w:cs="Calibri"/>
        </w:rPr>
        <w:t xml:space="preserve">, presso il Museo MA*GA e la Biblioteca Luigi </w:t>
      </w:r>
      <w:proofErr w:type="spellStart"/>
      <w:r w:rsidRPr="0014143C">
        <w:rPr>
          <w:rFonts w:ascii="Calibri" w:hAnsi="Calibri" w:cs="Calibri"/>
        </w:rPr>
        <w:t>Majno</w:t>
      </w:r>
      <w:proofErr w:type="spellEnd"/>
      <w:r w:rsidRPr="0014143C">
        <w:rPr>
          <w:rFonts w:ascii="Calibri" w:hAnsi="Calibri" w:cs="Calibri"/>
        </w:rPr>
        <w:t xml:space="preserve">, dedicato alle arti e al sapere; centro di vita culturale della città e dell’intera provincia di Varese, sede di importanti mostre, incontri, conferenze, festival dedicati alla conoscenza creativo-contemporaneo in tutte le sue forme, al libro, alla scrittura, alla musica, al design, alla moda, il tutto destinato ad un target specifico di utenza: </w:t>
      </w:r>
      <w:r w:rsidRPr="0014143C">
        <w:rPr>
          <w:rFonts w:ascii="Calibri" w:hAnsi="Calibri" w:cs="Calibri"/>
          <w:b/>
          <w:bCs/>
        </w:rPr>
        <w:t>i giovani</w:t>
      </w:r>
      <w:r w:rsidRPr="0014143C">
        <w:rPr>
          <w:rFonts w:ascii="Calibri" w:hAnsi="Calibri" w:cs="Calibri"/>
        </w:rPr>
        <w:t>.</w:t>
      </w:r>
    </w:p>
    <w:p w14:paraId="00EB86D4" w14:textId="77777777" w:rsidR="0014143C" w:rsidRPr="0014143C" w:rsidRDefault="0014143C" w:rsidP="0014143C">
      <w:pPr>
        <w:spacing w:before="0"/>
        <w:rPr>
          <w:rFonts w:ascii="Calibri" w:hAnsi="Calibri" w:cs="Calibri"/>
        </w:rPr>
      </w:pPr>
    </w:p>
    <w:p w14:paraId="0D4C50FC" w14:textId="4E945FD2" w:rsidR="00481E8F" w:rsidRPr="0014143C" w:rsidRDefault="0014143C" w:rsidP="0014143C">
      <w:pPr>
        <w:spacing w:before="0"/>
        <w:rPr>
          <w:rFonts w:ascii="Calibri" w:hAnsi="Calibri" w:cs="Calibri"/>
          <w:b/>
          <w:bCs/>
          <w:sz w:val="22"/>
          <w:szCs w:val="22"/>
        </w:rPr>
      </w:pPr>
      <w:r>
        <w:rPr>
          <w:rFonts w:ascii="Calibri" w:hAnsi="Calibri" w:cs="Calibri"/>
          <w:b/>
          <w:bCs/>
          <w:sz w:val="22"/>
          <w:szCs w:val="22"/>
        </w:rPr>
        <w:t>Note biografiche</w:t>
      </w:r>
    </w:p>
    <w:p w14:paraId="5EB71A02" w14:textId="307DBD04" w:rsidR="00481E8F" w:rsidRPr="0014143C" w:rsidRDefault="00481E8F" w:rsidP="0014143C">
      <w:pPr>
        <w:spacing w:before="0"/>
        <w:rPr>
          <w:rFonts w:ascii="Calibri" w:hAnsi="Calibri" w:cs="Calibri"/>
          <w:color w:val="000000" w:themeColor="text1"/>
          <w:sz w:val="22"/>
          <w:szCs w:val="22"/>
        </w:rPr>
      </w:pPr>
      <w:r w:rsidRPr="0014143C">
        <w:rPr>
          <w:rFonts w:ascii="Calibri" w:hAnsi="Calibri" w:cs="Calibri"/>
          <w:b/>
          <w:bCs/>
          <w:color w:val="000000" w:themeColor="text1"/>
          <w:sz w:val="22"/>
          <w:szCs w:val="22"/>
        </w:rPr>
        <w:t xml:space="preserve">Corinne Mazzoli, </w:t>
      </w:r>
      <w:r w:rsidRPr="0014143C">
        <w:rPr>
          <w:rFonts w:ascii="Calibri" w:hAnsi="Calibri" w:cs="Calibri"/>
          <w:color w:val="000000" w:themeColor="text1"/>
          <w:sz w:val="22"/>
          <w:szCs w:val="22"/>
        </w:rPr>
        <w:t>nata a La Spezia, si diploma all'Accademia di Belle Arti di Firenze nel 2008. Nel 2012 consegue la Laurea Specialistica in Arti Visive all'Università Iuav, Venezia. Da anni la sua pratica artistica si avvale di video, foto, installazioni e performance e trae ispirazione dalle più recenti tendenze della moda e dello stile di vita, analizzate con occhio ironico e critico.</w:t>
      </w:r>
      <w:r w:rsidR="00230080">
        <w:rPr>
          <w:rFonts w:ascii="Calibri" w:hAnsi="Calibri" w:cs="Calibri"/>
          <w:color w:val="000000" w:themeColor="text1"/>
          <w:sz w:val="22"/>
          <w:szCs w:val="22"/>
        </w:rPr>
        <w:t xml:space="preserve"> </w:t>
      </w:r>
      <w:r w:rsidRPr="0014143C">
        <w:rPr>
          <w:rFonts w:ascii="Calibri" w:hAnsi="Calibri" w:cs="Calibri"/>
          <w:color w:val="000000" w:themeColor="text1"/>
          <w:sz w:val="22"/>
          <w:szCs w:val="22"/>
        </w:rPr>
        <w:t xml:space="preserve">L’analisi del corpo femminile legato all'immagine sui social network è centrale nel suo processo di ricerca, in particolare Mazzoli esplora i costrutti identitari e gli stereotipi di genere in relazione alla rappresentazione online.  La sua ricerca è maturata anche grazie alle residenze artistiche all’estero tra le quali ricordiamo CASA RIO a Rio de Janeiro nel 2018 durante la quale ha prodotto la performance “The Party </w:t>
      </w:r>
      <w:proofErr w:type="spellStart"/>
      <w:r w:rsidRPr="0014143C">
        <w:rPr>
          <w:rFonts w:ascii="Calibri" w:hAnsi="Calibri" w:cs="Calibri"/>
          <w:color w:val="000000" w:themeColor="text1"/>
          <w:sz w:val="22"/>
          <w:szCs w:val="22"/>
        </w:rPr>
        <w:t>Wall</w:t>
      </w:r>
      <w:proofErr w:type="spellEnd"/>
      <w:r w:rsidRPr="0014143C">
        <w:rPr>
          <w:rFonts w:ascii="Calibri" w:hAnsi="Calibri" w:cs="Calibri"/>
          <w:color w:val="000000" w:themeColor="text1"/>
          <w:sz w:val="22"/>
          <w:szCs w:val="22"/>
        </w:rPr>
        <w:t xml:space="preserve">”;  The Lab Program a Città del Messico nel 2019 dove ha sviluppato la ricerca “Building Mass, Mass and more Mass” grazie al contributo del premio MOVIN’UP 2018/2019, promosso da </w:t>
      </w:r>
      <w:proofErr w:type="spellStart"/>
      <w:r w:rsidRPr="0014143C">
        <w:rPr>
          <w:rFonts w:ascii="Calibri" w:hAnsi="Calibri" w:cs="Calibri"/>
          <w:color w:val="000000" w:themeColor="text1"/>
          <w:sz w:val="22"/>
          <w:szCs w:val="22"/>
        </w:rPr>
        <w:t>MiBAC</w:t>
      </w:r>
      <w:proofErr w:type="spellEnd"/>
      <w:r w:rsidRPr="0014143C">
        <w:rPr>
          <w:rFonts w:ascii="Calibri" w:hAnsi="Calibri" w:cs="Calibri"/>
          <w:color w:val="000000" w:themeColor="text1"/>
          <w:sz w:val="22"/>
          <w:szCs w:val="22"/>
        </w:rPr>
        <w:t>, GAI, GA/</w:t>
      </w:r>
      <w:proofErr w:type="spellStart"/>
      <w:r w:rsidRPr="0014143C">
        <w:rPr>
          <w:rFonts w:ascii="Calibri" w:hAnsi="Calibri" w:cs="Calibri"/>
          <w:color w:val="000000" w:themeColor="text1"/>
          <w:sz w:val="22"/>
          <w:szCs w:val="22"/>
        </w:rPr>
        <w:t>ER.Tra</w:t>
      </w:r>
      <w:proofErr w:type="spellEnd"/>
      <w:r w:rsidRPr="0014143C">
        <w:rPr>
          <w:rFonts w:ascii="Calibri" w:hAnsi="Calibri" w:cs="Calibri"/>
          <w:color w:val="000000" w:themeColor="text1"/>
          <w:sz w:val="22"/>
          <w:szCs w:val="22"/>
        </w:rPr>
        <w:t xml:space="preserve"> le mostre recenti si segnalano nel  2021 “A Visual </w:t>
      </w:r>
      <w:proofErr w:type="spellStart"/>
      <w:r w:rsidRPr="0014143C">
        <w:rPr>
          <w:rFonts w:ascii="Calibri" w:hAnsi="Calibri" w:cs="Calibri"/>
          <w:color w:val="000000" w:themeColor="text1"/>
          <w:sz w:val="22"/>
          <w:szCs w:val="22"/>
        </w:rPr>
        <w:t>Threesome</w:t>
      </w:r>
      <w:proofErr w:type="spellEnd"/>
      <w:r w:rsidRPr="0014143C">
        <w:rPr>
          <w:rFonts w:ascii="Calibri" w:hAnsi="Calibri" w:cs="Calibri"/>
          <w:color w:val="000000" w:themeColor="text1"/>
          <w:sz w:val="22"/>
          <w:szCs w:val="22"/>
        </w:rPr>
        <w:t xml:space="preserve">”, C/O </w:t>
      </w:r>
      <w:proofErr w:type="spellStart"/>
      <w:r w:rsidRPr="0014143C">
        <w:rPr>
          <w:rFonts w:ascii="Calibri" w:hAnsi="Calibri" w:cs="Calibri"/>
          <w:color w:val="000000" w:themeColor="text1"/>
          <w:sz w:val="22"/>
          <w:szCs w:val="22"/>
        </w:rPr>
        <w:t>Careof</w:t>
      </w:r>
      <w:proofErr w:type="spellEnd"/>
      <w:r w:rsidRPr="0014143C">
        <w:rPr>
          <w:rFonts w:ascii="Calibri" w:hAnsi="Calibri" w:cs="Calibri"/>
          <w:color w:val="000000" w:themeColor="text1"/>
          <w:sz w:val="22"/>
          <w:szCs w:val="22"/>
        </w:rPr>
        <w:t xml:space="preserve"> mostra collettiva curata da Giada Pellicari con Marta Bianchi a Milano; partecipa alla Biennale del Mediterraneo “School of Waters”, curata da A Natural Oasis? nella Repubblica di San Marino; Inoltre è partecipante del progetto “Future School” curato da </w:t>
      </w:r>
      <w:proofErr w:type="spellStart"/>
      <w:r w:rsidRPr="0014143C">
        <w:rPr>
          <w:rFonts w:ascii="Calibri" w:hAnsi="Calibri" w:cs="Calibri"/>
          <w:color w:val="000000" w:themeColor="text1"/>
          <w:sz w:val="22"/>
          <w:szCs w:val="22"/>
        </w:rPr>
        <w:t>Hae</w:t>
      </w:r>
      <w:proofErr w:type="spellEnd"/>
      <w:r w:rsidRPr="0014143C">
        <w:rPr>
          <w:rFonts w:ascii="Calibri" w:hAnsi="Calibri" w:cs="Calibri"/>
          <w:color w:val="000000" w:themeColor="text1"/>
          <w:sz w:val="22"/>
          <w:szCs w:val="22"/>
        </w:rPr>
        <w:t xml:space="preserve"> </w:t>
      </w:r>
      <w:proofErr w:type="spellStart"/>
      <w:r w:rsidRPr="0014143C">
        <w:rPr>
          <w:rFonts w:ascii="Calibri" w:hAnsi="Calibri" w:cs="Calibri"/>
          <w:color w:val="000000" w:themeColor="text1"/>
          <w:sz w:val="22"/>
          <w:szCs w:val="22"/>
        </w:rPr>
        <w:t>Won</w:t>
      </w:r>
      <w:proofErr w:type="spellEnd"/>
      <w:r w:rsidRPr="0014143C">
        <w:rPr>
          <w:rFonts w:ascii="Calibri" w:hAnsi="Calibri" w:cs="Calibri"/>
          <w:color w:val="000000" w:themeColor="text1"/>
          <w:sz w:val="22"/>
          <w:szCs w:val="22"/>
        </w:rPr>
        <w:t xml:space="preserve"> </w:t>
      </w:r>
      <w:proofErr w:type="spellStart"/>
      <w:r w:rsidRPr="0014143C">
        <w:rPr>
          <w:rFonts w:ascii="Calibri" w:hAnsi="Calibri" w:cs="Calibri"/>
          <w:color w:val="000000" w:themeColor="text1"/>
          <w:sz w:val="22"/>
          <w:szCs w:val="22"/>
        </w:rPr>
        <w:t>Shin</w:t>
      </w:r>
      <w:proofErr w:type="spellEnd"/>
      <w:r w:rsidRPr="0014143C">
        <w:rPr>
          <w:rFonts w:ascii="Calibri" w:hAnsi="Calibri" w:cs="Calibri"/>
          <w:color w:val="000000" w:themeColor="text1"/>
          <w:sz w:val="22"/>
          <w:szCs w:val="22"/>
        </w:rPr>
        <w:t xml:space="preserve"> per il Padiglione Corea della 17^ Biennale di Architettura di Venezia. Tra i laboratori artistici nel 2021 si ricordano “Variazioni/</w:t>
      </w:r>
      <w:proofErr w:type="spellStart"/>
      <w:r w:rsidRPr="0014143C">
        <w:rPr>
          <w:rFonts w:ascii="Calibri" w:hAnsi="Calibri" w:cs="Calibri"/>
          <w:color w:val="000000" w:themeColor="text1"/>
          <w:sz w:val="22"/>
          <w:szCs w:val="22"/>
        </w:rPr>
        <w:t>Variations</w:t>
      </w:r>
      <w:proofErr w:type="spellEnd"/>
      <w:r w:rsidRPr="0014143C">
        <w:rPr>
          <w:rFonts w:ascii="Calibri" w:hAnsi="Calibri" w:cs="Calibri"/>
          <w:color w:val="000000" w:themeColor="text1"/>
          <w:sz w:val="22"/>
          <w:szCs w:val="22"/>
        </w:rPr>
        <w:t xml:space="preserve">”, una </w:t>
      </w:r>
      <w:proofErr w:type="spellStart"/>
      <w:r w:rsidRPr="0014143C">
        <w:rPr>
          <w:rFonts w:ascii="Calibri" w:hAnsi="Calibri" w:cs="Calibri"/>
          <w:color w:val="000000" w:themeColor="text1"/>
          <w:sz w:val="22"/>
          <w:szCs w:val="22"/>
        </w:rPr>
        <w:t>Masterclass</w:t>
      </w:r>
      <w:proofErr w:type="spellEnd"/>
      <w:r w:rsidRPr="0014143C">
        <w:rPr>
          <w:rFonts w:ascii="Calibri" w:hAnsi="Calibri" w:cs="Calibri"/>
          <w:color w:val="000000" w:themeColor="text1"/>
          <w:sz w:val="22"/>
          <w:szCs w:val="22"/>
        </w:rPr>
        <w:t xml:space="preserve"> per ragazzi realizzata nelle sedi di Palazzo Grassi a Venezia; “Tutorial non convenzionali”, Progetto ACADEMY YOUNG presso il Museo MA*GA di Gallarate.</w:t>
      </w:r>
    </w:p>
    <w:p w14:paraId="58D5728E" w14:textId="77777777" w:rsidR="00481E8F" w:rsidRPr="0014143C" w:rsidRDefault="00481E8F" w:rsidP="0014143C">
      <w:pPr>
        <w:spacing w:before="0"/>
        <w:rPr>
          <w:rFonts w:ascii="Calibri" w:hAnsi="Calibri" w:cs="Calibri"/>
          <w:sz w:val="22"/>
          <w:szCs w:val="22"/>
        </w:rPr>
      </w:pPr>
    </w:p>
    <w:p w14:paraId="0F98A3A1" w14:textId="77777777" w:rsidR="00481E8F" w:rsidRPr="0014143C" w:rsidRDefault="00481E8F" w:rsidP="0014143C">
      <w:pPr>
        <w:spacing w:before="0"/>
        <w:rPr>
          <w:rFonts w:ascii="Calibri" w:eastAsia="Times New Roman" w:hAnsi="Calibri" w:cs="Calibri"/>
          <w:sz w:val="22"/>
          <w:szCs w:val="22"/>
          <w:shd w:val="clear" w:color="auto" w:fill="FFFFFF"/>
        </w:rPr>
      </w:pPr>
      <w:r w:rsidRPr="0014143C">
        <w:rPr>
          <w:rFonts w:ascii="Calibri" w:eastAsia="Times New Roman" w:hAnsi="Calibri" w:cs="Calibri"/>
          <w:b/>
          <w:bCs/>
          <w:sz w:val="22"/>
          <w:szCs w:val="22"/>
          <w:shd w:val="clear" w:color="auto" w:fill="FFFFFF"/>
        </w:rPr>
        <w:lastRenderedPageBreak/>
        <w:t>Jacopo Rinaldi</w:t>
      </w:r>
      <w:r w:rsidRPr="0014143C">
        <w:rPr>
          <w:rFonts w:ascii="Calibri" w:eastAsia="Times New Roman" w:hAnsi="Calibri" w:cs="Calibri"/>
          <w:sz w:val="22"/>
          <w:szCs w:val="22"/>
          <w:shd w:val="clear" w:color="auto" w:fill="FFFFFF"/>
        </w:rPr>
        <w:t xml:space="preserve"> è un artista multidisciplinare. Il suo lavoro è caratterizzato da una pratica di ricerca che coinvolge archivi pubblici, biblioteche private e database, con lo scopo di studiare la politica e gli eventi storici. La sua pratica abbraccia la fotografia, il video, l’installazione, il disegno, la scrittura e la grafica. La sua opera è stata recentemente esposta in numerose associazioni ed istituzioni, tra cui: Palazzo Strozzi, Firenze; PAV, Parco Arte Vivente, Torino; MACRO, Roma; Casa Testori, Novate Milanese; Casa Masaccio, San Giovanni Valdarno; Fondazione Francesco Fabbri, Pieve di Soligo; Rivoli2, Milano. Ha preso parte a programmi di residenze d’artista come: Visio, Mahler </w:t>
      </w:r>
      <w:proofErr w:type="spellStart"/>
      <w:r w:rsidRPr="0014143C">
        <w:rPr>
          <w:rFonts w:ascii="Calibri" w:eastAsia="Times New Roman" w:hAnsi="Calibri" w:cs="Calibri"/>
          <w:sz w:val="22"/>
          <w:szCs w:val="22"/>
          <w:shd w:val="clear" w:color="auto" w:fill="FFFFFF"/>
        </w:rPr>
        <w:t>LeWitt</w:t>
      </w:r>
      <w:proofErr w:type="spellEnd"/>
      <w:r w:rsidRPr="0014143C">
        <w:rPr>
          <w:rFonts w:ascii="Calibri" w:eastAsia="Times New Roman" w:hAnsi="Calibri" w:cs="Calibri"/>
          <w:sz w:val="22"/>
          <w:szCs w:val="22"/>
          <w:shd w:val="clear" w:color="auto" w:fill="FFFFFF"/>
        </w:rPr>
        <w:t xml:space="preserve"> </w:t>
      </w:r>
      <w:proofErr w:type="spellStart"/>
      <w:r w:rsidRPr="0014143C">
        <w:rPr>
          <w:rFonts w:ascii="Calibri" w:eastAsia="Times New Roman" w:hAnsi="Calibri" w:cs="Calibri"/>
          <w:sz w:val="22"/>
          <w:szCs w:val="22"/>
          <w:shd w:val="clear" w:color="auto" w:fill="FFFFFF"/>
        </w:rPr>
        <w:t>Studios</w:t>
      </w:r>
      <w:proofErr w:type="spellEnd"/>
      <w:r w:rsidRPr="0014143C">
        <w:rPr>
          <w:rFonts w:ascii="Calibri" w:eastAsia="Times New Roman" w:hAnsi="Calibri" w:cs="Calibri"/>
          <w:sz w:val="22"/>
          <w:szCs w:val="22"/>
          <w:shd w:val="clear" w:color="auto" w:fill="FFFFFF"/>
        </w:rPr>
        <w:t xml:space="preserve"> / </w:t>
      </w:r>
      <w:proofErr w:type="spellStart"/>
      <w:r w:rsidRPr="0014143C">
        <w:rPr>
          <w:rFonts w:ascii="Calibri" w:eastAsia="Times New Roman" w:hAnsi="Calibri" w:cs="Calibri"/>
          <w:sz w:val="22"/>
          <w:szCs w:val="22"/>
          <w:shd w:val="clear" w:color="auto" w:fill="FFFFFF"/>
        </w:rPr>
        <w:t>Viaindustriae</w:t>
      </w:r>
      <w:proofErr w:type="spellEnd"/>
      <w:r w:rsidRPr="0014143C">
        <w:rPr>
          <w:rFonts w:ascii="Calibri" w:eastAsia="Times New Roman" w:hAnsi="Calibri" w:cs="Calibri"/>
          <w:sz w:val="22"/>
          <w:szCs w:val="22"/>
          <w:shd w:val="clear" w:color="auto" w:fill="FFFFFF"/>
        </w:rPr>
        <w:t xml:space="preserve">; Care-of, </w:t>
      </w:r>
      <w:proofErr w:type="spellStart"/>
      <w:r w:rsidRPr="0014143C">
        <w:rPr>
          <w:rFonts w:ascii="Calibri" w:eastAsia="Times New Roman" w:hAnsi="Calibri" w:cs="Calibri"/>
          <w:sz w:val="22"/>
          <w:szCs w:val="22"/>
          <w:shd w:val="clear" w:color="auto" w:fill="FFFFFF"/>
        </w:rPr>
        <w:t>Viafarini</w:t>
      </w:r>
      <w:proofErr w:type="spellEnd"/>
      <w:r w:rsidRPr="0014143C">
        <w:rPr>
          <w:rFonts w:ascii="Calibri" w:eastAsia="Times New Roman" w:hAnsi="Calibri" w:cs="Calibri"/>
          <w:sz w:val="22"/>
          <w:szCs w:val="22"/>
          <w:shd w:val="clear" w:color="auto" w:fill="FFFFFF"/>
        </w:rPr>
        <w:t xml:space="preserve">; Fondazione Spinola </w:t>
      </w:r>
      <w:proofErr w:type="spellStart"/>
      <w:r w:rsidRPr="0014143C">
        <w:rPr>
          <w:rFonts w:ascii="Calibri" w:eastAsia="Times New Roman" w:hAnsi="Calibri" w:cs="Calibri"/>
          <w:sz w:val="22"/>
          <w:szCs w:val="22"/>
          <w:shd w:val="clear" w:color="auto" w:fill="FFFFFF"/>
        </w:rPr>
        <w:t>Banna</w:t>
      </w:r>
      <w:proofErr w:type="spellEnd"/>
      <w:r w:rsidRPr="0014143C">
        <w:rPr>
          <w:rFonts w:ascii="Calibri" w:eastAsia="Times New Roman" w:hAnsi="Calibri" w:cs="Calibri"/>
          <w:sz w:val="22"/>
          <w:szCs w:val="22"/>
          <w:shd w:val="clear" w:color="auto" w:fill="FFFFFF"/>
        </w:rPr>
        <w:t xml:space="preserve">; Fondazione Pistoletto; Associazione </w:t>
      </w:r>
      <w:proofErr w:type="spellStart"/>
      <w:r w:rsidRPr="0014143C">
        <w:rPr>
          <w:rFonts w:ascii="Calibri" w:eastAsia="Times New Roman" w:hAnsi="Calibri" w:cs="Calibri"/>
          <w:sz w:val="22"/>
          <w:szCs w:val="22"/>
          <w:shd w:val="clear" w:color="auto" w:fill="FFFFFF"/>
        </w:rPr>
        <w:t>Ramdom</w:t>
      </w:r>
      <w:proofErr w:type="spellEnd"/>
      <w:r w:rsidRPr="0014143C">
        <w:rPr>
          <w:rFonts w:ascii="Calibri" w:eastAsia="Times New Roman" w:hAnsi="Calibri" w:cs="Calibri"/>
          <w:sz w:val="22"/>
          <w:szCs w:val="22"/>
          <w:shd w:val="clear" w:color="auto" w:fill="FFFFFF"/>
        </w:rPr>
        <w:t xml:space="preserve">; </w:t>
      </w:r>
      <w:proofErr w:type="spellStart"/>
      <w:r w:rsidRPr="0014143C">
        <w:rPr>
          <w:rFonts w:ascii="Calibri" w:eastAsia="Times New Roman" w:hAnsi="Calibri" w:cs="Calibri"/>
          <w:sz w:val="22"/>
          <w:szCs w:val="22"/>
          <w:shd w:val="clear" w:color="auto" w:fill="FFFFFF"/>
        </w:rPr>
        <w:t>dOCUMENTA</w:t>
      </w:r>
      <w:proofErr w:type="spellEnd"/>
      <w:r w:rsidRPr="0014143C">
        <w:rPr>
          <w:rFonts w:ascii="Calibri" w:eastAsia="Times New Roman" w:hAnsi="Calibri" w:cs="Calibri"/>
          <w:sz w:val="22"/>
          <w:szCs w:val="22"/>
          <w:shd w:val="clear" w:color="auto" w:fill="FFFFFF"/>
        </w:rPr>
        <w:t xml:space="preserve"> (13).</w:t>
      </w:r>
    </w:p>
    <w:p w14:paraId="6DCA1C7F" w14:textId="77777777" w:rsidR="00481E8F" w:rsidRPr="0014143C" w:rsidRDefault="00481E8F" w:rsidP="0014143C">
      <w:pPr>
        <w:spacing w:before="0"/>
        <w:rPr>
          <w:rFonts w:ascii="Calibri" w:hAnsi="Calibri" w:cs="Calibri"/>
          <w:sz w:val="22"/>
          <w:szCs w:val="22"/>
        </w:rPr>
      </w:pPr>
    </w:p>
    <w:p w14:paraId="7DB41923" w14:textId="2EBB6C44" w:rsidR="00481E8F" w:rsidRPr="0014143C" w:rsidRDefault="00481E8F" w:rsidP="0014143C">
      <w:pPr>
        <w:spacing w:before="0"/>
        <w:rPr>
          <w:rFonts w:ascii="Calibri" w:eastAsia="Times New Roman" w:hAnsi="Calibri" w:cs="Calibri"/>
          <w:sz w:val="22"/>
          <w:szCs w:val="22"/>
        </w:rPr>
      </w:pPr>
      <w:r w:rsidRPr="0014143C">
        <w:rPr>
          <w:rFonts w:ascii="Calibri" w:eastAsia="Times New Roman" w:hAnsi="Calibri" w:cs="Calibri"/>
          <w:sz w:val="22"/>
          <w:szCs w:val="22"/>
        </w:rPr>
        <w:t>La pratica artistica di</w:t>
      </w:r>
      <w:r w:rsidR="0014143C">
        <w:rPr>
          <w:rFonts w:ascii="Calibri" w:eastAsia="Times New Roman" w:hAnsi="Calibri" w:cs="Calibri"/>
          <w:sz w:val="22"/>
          <w:szCs w:val="22"/>
        </w:rPr>
        <w:t xml:space="preserve"> </w:t>
      </w:r>
      <w:r w:rsidRPr="0014143C">
        <w:rPr>
          <w:rFonts w:ascii="Calibri" w:eastAsia="Times New Roman" w:hAnsi="Calibri" w:cs="Calibri"/>
          <w:b/>
          <w:bCs/>
          <w:sz w:val="22"/>
          <w:szCs w:val="22"/>
        </w:rPr>
        <w:t xml:space="preserve">Valentina </w:t>
      </w:r>
      <w:proofErr w:type="spellStart"/>
      <w:r w:rsidRPr="0014143C">
        <w:rPr>
          <w:rFonts w:ascii="Calibri" w:eastAsia="Times New Roman" w:hAnsi="Calibri" w:cs="Calibri"/>
          <w:b/>
          <w:bCs/>
          <w:sz w:val="22"/>
          <w:szCs w:val="22"/>
        </w:rPr>
        <w:t>Vetturi</w:t>
      </w:r>
      <w:proofErr w:type="spellEnd"/>
      <w:r w:rsidR="0014143C">
        <w:rPr>
          <w:rFonts w:ascii="Calibri" w:eastAsia="Times New Roman" w:hAnsi="Calibri" w:cs="Calibri"/>
          <w:b/>
          <w:bCs/>
          <w:sz w:val="22"/>
          <w:szCs w:val="22"/>
        </w:rPr>
        <w:t xml:space="preserve"> </w:t>
      </w:r>
      <w:r w:rsidRPr="0014143C">
        <w:rPr>
          <w:rFonts w:ascii="Calibri" w:eastAsia="Times New Roman" w:hAnsi="Calibri" w:cs="Calibri"/>
          <w:sz w:val="22"/>
          <w:szCs w:val="22"/>
        </w:rPr>
        <w:t>(1979, vive a Bari) si sviluppa tra scrittura, performance, video e nuovi media, in uno spazio discorsivo autoriale, nel quale prendono nuova forma memorie ed esperienze immersive frutto di lunghe ricerche transdisciplinari. Le sue opere hanno spesso toccato il tema dell’</w:t>
      </w:r>
      <w:proofErr w:type="spellStart"/>
      <w:r w:rsidRPr="0014143C">
        <w:rPr>
          <w:rFonts w:ascii="Calibri" w:eastAsia="Times New Roman" w:hAnsi="Calibri" w:cs="Calibri"/>
          <w:sz w:val="22"/>
          <w:szCs w:val="22"/>
        </w:rPr>
        <w:t>invisibilita</w:t>
      </w:r>
      <w:proofErr w:type="spellEnd"/>
      <w:r w:rsidRPr="0014143C">
        <w:rPr>
          <w:rFonts w:ascii="Calibri" w:eastAsia="Times New Roman" w:hAnsi="Calibri" w:cs="Calibri"/>
          <w:sz w:val="22"/>
          <w:szCs w:val="22"/>
        </w:rPr>
        <w:t xml:space="preserve">̀: dalla fascinazione per la figura del ghost writer (Un libro di specchi, 2014), al viaggio nella malattia che consuma i ricordi (Alzheimer </w:t>
      </w:r>
      <w:proofErr w:type="spellStart"/>
      <w:r w:rsidRPr="0014143C">
        <w:rPr>
          <w:rFonts w:ascii="Calibri" w:eastAsia="Times New Roman" w:hAnsi="Calibri" w:cs="Calibri"/>
          <w:sz w:val="22"/>
          <w:szCs w:val="22"/>
        </w:rPr>
        <w:t>Cafe</w:t>
      </w:r>
      <w:proofErr w:type="spellEnd"/>
      <w:r w:rsidRPr="0014143C">
        <w:rPr>
          <w:rFonts w:ascii="Calibri" w:eastAsia="Times New Roman" w:hAnsi="Calibri" w:cs="Calibri"/>
          <w:sz w:val="22"/>
          <w:szCs w:val="22"/>
        </w:rPr>
        <w:t xml:space="preserve">́, 2014-in corso). Il suo ultimo corpo di lavori riflette sulla memoria digitale e la digitalizzazione delle nostre vite, nutrito da una ricerca sulla cultura hacker (dal 2015) e un Master of Science in Digital </w:t>
      </w:r>
      <w:proofErr w:type="spellStart"/>
      <w:r w:rsidRPr="0014143C">
        <w:rPr>
          <w:rFonts w:ascii="Calibri" w:eastAsia="Times New Roman" w:hAnsi="Calibri" w:cs="Calibri"/>
          <w:sz w:val="22"/>
          <w:szCs w:val="22"/>
        </w:rPr>
        <w:t>Currencies</w:t>
      </w:r>
      <w:proofErr w:type="spellEnd"/>
      <w:r w:rsidRPr="0014143C">
        <w:rPr>
          <w:rFonts w:ascii="Calibri" w:eastAsia="Times New Roman" w:hAnsi="Calibri" w:cs="Calibri"/>
          <w:sz w:val="22"/>
          <w:szCs w:val="22"/>
        </w:rPr>
        <w:t xml:space="preserve"> (2019). </w:t>
      </w:r>
      <w:proofErr w:type="spellStart"/>
      <w:r w:rsidRPr="0014143C">
        <w:rPr>
          <w:rFonts w:ascii="Calibri" w:eastAsia="Times New Roman" w:hAnsi="Calibri" w:cs="Calibri"/>
          <w:sz w:val="22"/>
          <w:szCs w:val="22"/>
        </w:rPr>
        <w:t>Vetturi</w:t>
      </w:r>
      <w:proofErr w:type="spellEnd"/>
      <w:r w:rsidRPr="0014143C">
        <w:rPr>
          <w:rFonts w:ascii="Calibri" w:eastAsia="Times New Roman" w:hAnsi="Calibri" w:cs="Calibri"/>
          <w:sz w:val="22"/>
          <w:szCs w:val="22"/>
        </w:rPr>
        <w:t xml:space="preserve"> espone e collabora con istituzioni in Italia e all’estero tra cui: MAXXI L’Aquila (</w:t>
      </w:r>
      <w:proofErr w:type="spellStart"/>
      <w:r w:rsidRPr="0014143C">
        <w:rPr>
          <w:rFonts w:ascii="Calibri" w:eastAsia="Times New Roman" w:hAnsi="Calibri" w:cs="Calibri"/>
          <w:sz w:val="22"/>
          <w:szCs w:val="22"/>
        </w:rPr>
        <w:t>upcoming</w:t>
      </w:r>
      <w:proofErr w:type="spellEnd"/>
      <w:r w:rsidRPr="0014143C">
        <w:rPr>
          <w:rFonts w:ascii="Calibri" w:eastAsia="Times New Roman" w:hAnsi="Calibri" w:cs="Calibri"/>
          <w:sz w:val="22"/>
          <w:szCs w:val="22"/>
        </w:rPr>
        <w:t xml:space="preserve">); Museo Castromediano, Lecce (2021); MACTE, Termoli; Teatro Municipale di Bologna-MAMBO (2020); </w:t>
      </w:r>
      <w:proofErr w:type="spellStart"/>
      <w:r w:rsidRPr="0014143C">
        <w:rPr>
          <w:rFonts w:ascii="Calibri" w:eastAsia="Times New Roman" w:hAnsi="Calibri" w:cs="Calibri"/>
          <w:sz w:val="22"/>
          <w:szCs w:val="22"/>
        </w:rPr>
        <w:t>Noorlandsoperan-BildMuseet</w:t>
      </w:r>
      <w:proofErr w:type="spellEnd"/>
      <w:r w:rsidRPr="0014143C">
        <w:rPr>
          <w:rFonts w:ascii="Calibri" w:eastAsia="Times New Roman" w:hAnsi="Calibri" w:cs="Calibri"/>
          <w:sz w:val="22"/>
          <w:szCs w:val="22"/>
        </w:rPr>
        <w:t xml:space="preserve">, </w:t>
      </w:r>
      <w:proofErr w:type="spellStart"/>
      <w:r w:rsidRPr="0014143C">
        <w:rPr>
          <w:rFonts w:ascii="Calibri" w:eastAsia="Times New Roman" w:hAnsi="Calibri" w:cs="Calibri"/>
          <w:sz w:val="22"/>
          <w:szCs w:val="22"/>
        </w:rPr>
        <w:t>Umea</w:t>
      </w:r>
      <w:proofErr w:type="spellEnd"/>
      <w:r w:rsidRPr="0014143C">
        <w:rPr>
          <w:rFonts w:ascii="Calibri" w:eastAsia="Times New Roman" w:hAnsi="Calibri" w:cs="Calibri"/>
          <w:sz w:val="22"/>
          <w:szCs w:val="22"/>
        </w:rPr>
        <w:t xml:space="preserve">; Illuminate Festival, </w:t>
      </w:r>
      <w:proofErr w:type="spellStart"/>
      <w:r w:rsidRPr="0014143C">
        <w:rPr>
          <w:rFonts w:ascii="Calibri" w:eastAsia="Times New Roman" w:hAnsi="Calibri" w:cs="Calibri"/>
          <w:sz w:val="22"/>
          <w:szCs w:val="22"/>
        </w:rPr>
        <w:t>Zug</w:t>
      </w:r>
      <w:proofErr w:type="spellEnd"/>
      <w:r w:rsidRPr="0014143C">
        <w:rPr>
          <w:rFonts w:ascii="Calibri" w:eastAsia="Times New Roman" w:hAnsi="Calibri" w:cs="Calibri"/>
          <w:sz w:val="22"/>
          <w:szCs w:val="22"/>
        </w:rPr>
        <w:t xml:space="preserve"> (2018); Fondazione Zegna, Trivero (2017); Palazzo delle Esposizioni, Roma; </w:t>
      </w:r>
      <w:proofErr w:type="spellStart"/>
      <w:r w:rsidRPr="0014143C">
        <w:rPr>
          <w:rFonts w:ascii="Calibri" w:eastAsia="Times New Roman" w:hAnsi="Calibri" w:cs="Calibri"/>
          <w:sz w:val="22"/>
          <w:szCs w:val="22"/>
        </w:rPr>
        <w:t>Strauhof</w:t>
      </w:r>
      <w:proofErr w:type="spellEnd"/>
      <w:r w:rsidRPr="0014143C">
        <w:rPr>
          <w:rFonts w:ascii="Calibri" w:eastAsia="Times New Roman" w:hAnsi="Calibri" w:cs="Calibri"/>
          <w:sz w:val="22"/>
          <w:szCs w:val="22"/>
        </w:rPr>
        <w:t xml:space="preserve">, Zurigo; Istituto di Cultura Italiano, Stoccolma (2016); MACRO, Roma (2015); MAXXI Roma; </w:t>
      </w:r>
      <w:proofErr w:type="spellStart"/>
      <w:r w:rsidRPr="0014143C">
        <w:rPr>
          <w:rFonts w:ascii="Calibri" w:eastAsia="Times New Roman" w:hAnsi="Calibri" w:cs="Calibri"/>
          <w:sz w:val="22"/>
          <w:szCs w:val="22"/>
        </w:rPr>
        <w:t>Kunsthalle</w:t>
      </w:r>
      <w:proofErr w:type="spellEnd"/>
      <w:r w:rsidRPr="0014143C">
        <w:rPr>
          <w:rFonts w:ascii="Calibri" w:eastAsia="Times New Roman" w:hAnsi="Calibri" w:cs="Calibri"/>
          <w:sz w:val="22"/>
          <w:szCs w:val="22"/>
        </w:rPr>
        <w:t xml:space="preserve"> </w:t>
      </w:r>
      <w:proofErr w:type="spellStart"/>
      <w:r w:rsidRPr="0014143C">
        <w:rPr>
          <w:rFonts w:ascii="Calibri" w:eastAsia="Times New Roman" w:hAnsi="Calibri" w:cs="Calibri"/>
          <w:sz w:val="22"/>
          <w:szCs w:val="22"/>
        </w:rPr>
        <w:t>Göppingen</w:t>
      </w:r>
      <w:proofErr w:type="spellEnd"/>
      <w:r w:rsidRPr="0014143C">
        <w:rPr>
          <w:rFonts w:ascii="Calibri" w:eastAsia="Times New Roman" w:hAnsi="Calibri" w:cs="Calibri"/>
          <w:sz w:val="22"/>
          <w:szCs w:val="22"/>
        </w:rPr>
        <w:t xml:space="preserve">; Tranzit.ro, </w:t>
      </w:r>
      <w:proofErr w:type="spellStart"/>
      <w:r w:rsidRPr="0014143C">
        <w:rPr>
          <w:rFonts w:ascii="Calibri" w:eastAsia="Times New Roman" w:hAnsi="Calibri" w:cs="Calibri"/>
          <w:sz w:val="22"/>
          <w:szCs w:val="22"/>
        </w:rPr>
        <w:t>Bucharest</w:t>
      </w:r>
      <w:proofErr w:type="spellEnd"/>
      <w:r w:rsidRPr="0014143C">
        <w:rPr>
          <w:rFonts w:ascii="Calibri" w:eastAsia="Times New Roman" w:hAnsi="Calibri" w:cs="Calibri"/>
          <w:sz w:val="22"/>
          <w:szCs w:val="22"/>
        </w:rPr>
        <w:t xml:space="preserve"> (2014); Istituto Svizzero, Roma (2013); Fondazione </w:t>
      </w:r>
      <w:proofErr w:type="spellStart"/>
      <w:r w:rsidRPr="0014143C">
        <w:rPr>
          <w:rFonts w:ascii="Calibri" w:eastAsia="Times New Roman" w:hAnsi="Calibri" w:cs="Calibri"/>
          <w:sz w:val="22"/>
          <w:szCs w:val="22"/>
        </w:rPr>
        <w:t>Sandretto</w:t>
      </w:r>
      <w:proofErr w:type="spellEnd"/>
      <w:r w:rsidRPr="0014143C">
        <w:rPr>
          <w:rFonts w:ascii="Calibri" w:eastAsia="Times New Roman" w:hAnsi="Calibri" w:cs="Calibri"/>
          <w:sz w:val="22"/>
          <w:szCs w:val="22"/>
        </w:rPr>
        <w:t xml:space="preserve"> Re </w:t>
      </w:r>
      <w:proofErr w:type="spellStart"/>
      <w:r w:rsidRPr="0014143C">
        <w:rPr>
          <w:rFonts w:ascii="Calibri" w:eastAsia="Times New Roman" w:hAnsi="Calibri" w:cs="Calibri"/>
          <w:sz w:val="22"/>
          <w:szCs w:val="22"/>
        </w:rPr>
        <w:t>Rebaudengo</w:t>
      </w:r>
      <w:proofErr w:type="spellEnd"/>
      <w:r w:rsidRPr="0014143C">
        <w:rPr>
          <w:rFonts w:ascii="Calibri" w:eastAsia="Times New Roman" w:hAnsi="Calibri" w:cs="Calibri"/>
          <w:sz w:val="22"/>
          <w:szCs w:val="22"/>
        </w:rPr>
        <w:t xml:space="preserve">, Torino; </w:t>
      </w:r>
      <w:proofErr w:type="spellStart"/>
      <w:r w:rsidRPr="0014143C">
        <w:rPr>
          <w:rFonts w:ascii="Calibri" w:eastAsia="Times New Roman" w:hAnsi="Calibri" w:cs="Calibri"/>
          <w:sz w:val="22"/>
          <w:szCs w:val="22"/>
        </w:rPr>
        <w:t>Viafarini</w:t>
      </w:r>
      <w:proofErr w:type="spellEnd"/>
      <w:r w:rsidRPr="0014143C">
        <w:rPr>
          <w:rFonts w:ascii="Calibri" w:eastAsia="Times New Roman" w:hAnsi="Calibri" w:cs="Calibri"/>
          <w:sz w:val="22"/>
          <w:szCs w:val="22"/>
        </w:rPr>
        <w:t>, Milano (2012).</w:t>
      </w:r>
    </w:p>
    <w:p w14:paraId="3AC646E5" w14:textId="67353947" w:rsidR="00F35086" w:rsidRDefault="00F35086" w:rsidP="0014143C">
      <w:pPr>
        <w:spacing w:before="0"/>
        <w:rPr>
          <w:rFonts w:ascii="Calibri" w:hAnsi="Calibri" w:cs="Calibri"/>
          <w:sz w:val="22"/>
          <w:szCs w:val="22"/>
        </w:rPr>
      </w:pPr>
    </w:p>
    <w:p w14:paraId="7FE34B0E" w14:textId="1EEB9CD9" w:rsidR="0014143C" w:rsidRDefault="0014143C" w:rsidP="0014143C">
      <w:pPr>
        <w:spacing w:before="0"/>
        <w:rPr>
          <w:rFonts w:ascii="Calibri" w:hAnsi="Calibri" w:cs="Calibri"/>
          <w:sz w:val="22"/>
          <w:szCs w:val="22"/>
        </w:rPr>
      </w:pPr>
      <w:r>
        <w:rPr>
          <w:rFonts w:ascii="Calibri" w:hAnsi="Calibri" w:cs="Calibri"/>
          <w:sz w:val="22"/>
          <w:szCs w:val="22"/>
        </w:rPr>
        <w:t>Gallarate (VA), settembre 2021</w:t>
      </w:r>
    </w:p>
    <w:p w14:paraId="4FECFADC" w14:textId="5160B571" w:rsidR="0014143C" w:rsidRDefault="0014143C" w:rsidP="0014143C">
      <w:pPr>
        <w:spacing w:before="0"/>
        <w:rPr>
          <w:rFonts w:ascii="Calibri" w:hAnsi="Calibri" w:cs="Calibri"/>
          <w:sz w:val="22"/>
          <w:szCs w:val="22"/>
        </w:rPr>
      </w:pPr>
    </w:p>
    <w:p w14:paraId="0F8C209E" w14:textId="5F9ED0FC" w:rsidR="0014143C" w:rsidRDefault="0014143C" w:rsidP="0014143C">
      <w:pPr>
        <w:spacing w:before="0"/>
        <w:rPr>
          <w:rFonts w:ascii="Calibri" w:hAnsi="Calibri" w:cs="Calibri"/>
          <w:b/>
          <w:bCs/>
          <w:sz w:val="22"/>
          <w:szCs w:val="22"/>
        </w:rPr>
      </w:pPr>
      <w:r>
        <w:rPr>
          <w:rFonts w:ascii="Calibri" w:hAnsi="Calibri" w:cs="Calibri"/>
          <w:b/>
          <w:bCs/>
          <w:sz w:val="22"/>
          <w:szCs w:val="22"/>
        </w:rPr>
        <w:t>ACADEMY YOUNG</w:t>
      </w:r>
    </w:p>
    <w:p w14:paraId="0F5732BB" w14:textId="4F598C35" w:rsidR="0014143C" w:rsidRDefault="0014143C" w:rsidP="0014143C">
      <w:pPr>
        <w:spacing w:before="0"/>
        <w:rPr>
          <w:rFonts w:ascii="Calibri" w:hAnsi="Calibri" w:cs="Calibri"/>
          <w:sz w:val="22"/>
          <w:szCs w:val="22"/>
        </w:rPr>
      </w:pPr>
      <w:r>
        <w:rPr>
          <w:rFonts w:ascii="Calibri" w:hAnsi="Calibri" w:cs="Calibri"/>
          <w:sz w:val="22"/>
          <w:szCs w:val="22"/>
        </w:rPr>
        <w:t>Gallarate (VA), Museo MA*GA (via E</w:t>
      </w:r>
      <w:r w:rsidRPr="0014143C">
        <w:rPr>
          <w:rFonts w:ascii="Calibri" w:hAnsi="Calibri" w:cs="Calibri"/>
          <w:sz w:val="22"/>
          <w:szCs w:val="22"/>
        </w:rPr>
        <w:t>. de Magri 1</w:t>
      </w:r>
      <w:r>
        <w:rPr>
          <w:rFonts w:ascii="Calibri" w:hAnsi="Calibri" w:cs="Calibri"/>
          <w:sz w:val="22"/>
          <w:szCs w:val="22"/>
        </w:rPr>
        <w:t>)</w:t>
      </w:r>
    </w:p>
    <w:p w14:paraId="3964B987" w14:textId="5F56ECA6" w:rsidR="0014143C" w:rsidRDefault="0014143C" w:rsidP="0014143C">
      <w:pPr>
        <w:spacing w:before="0"/>
        <w:rPr>
          <w:rFonts w:ascii="Calibri" w:hAnsi="Calibri" w:cs="Calibri"/>
          <w:sz w:val="22"/>
          <w:szCs w:val="22"/>
        </w:rPr>
      </w:pPr>
      <w:r>
        <w:rPr>
          <w:rFonts w:ascii="Calibri" w:hAnsi="Calibri" w:cs="Calibri"/>
          <w:sz w:val="22"/>
          <w:szCs w:val="22"/>
        </w:rPr>
        <w:t>8 settembre – 3 ottobre 2021</w:t>
      </w:r>
    </w:p>
    <w:p w14:paraId="24C1832F" w14:textId="2ED2649D" w:rsidR="0014143C" w:rsidRDefault="0014143C" w:rsidP="0014143C">
      <w:pPr>
        <w:spacing w:before="0"/>
        <w:rPr>
          <w:rFonts w:ascii="Calibri" w:hAnsi="Calibri" w:cs="Calibri"/>
          <w:sz w:val="22"/>
          <w:szCs w:val="22"/>
        </w:rPr>
      </w:pPr>
    </w:p>
    <w:p w14:paraId="586A99E6" w14:textId="63904396" w:rsidR="0014143C" w:rsidRPr="00C25EFF" w:rsidRDefault="0014143C" w:rsidP="00C25EFF">
      <w:pPr>
        <w:spacing w:before="0"/>
        <w:jc w:val="left"/>
        <w:rPr>
          <w:rFonts w:ascii="Calibri" w:hAnsi="Calibri" w:cs="Calibri"/>
          <w:sz w:val="22"/>
          <w:szCs w:val="22"/>
        </w:rPr>
      </w:pPr>
      <w:r w:rsidRPr="00C25EFF">
        <w:rPr>
          <w:rFonts w:ascii="Calibri" w:hAnsi="Calibri" w:cs="Calibri"/>
          <w:b/>
          <w:sz w:val="22"/>
          <w:szCs w:val="22"/>
        </w:rPr>
        <w:t>Orari</w:t>
      </w:r>
      <w:r w:rsidR="00230080" w:rsidRPr="00C25EFF">
        <w:rPr>
          <w:rFonts w:ascii="Calibri" w:hAnsi="Calibri" w:cs="Calibri"/>
          <w:b/>
          <w:sz w:val="22"/>
          <w:szCs w:val="22"/>
        </w:rPr>
        <w:t xml:space="preserve"> </w:t>
      </w:r>
      <w:r w:rsidR="00230080" w:rsidRPr="00C25EFF">
        <w:rPr>
          <w:rFonts w:ascii="Calibri" w:hAnsi="Calibri" w:cs="Calibri"/>
          <w:sz w:val="22"/>
          <w:szCs w:val="22"/>
        </w:rPr>
        <w:br/>
        <w:t>martedì – venerdì 10.00 – 18.00</w:t>
      </w:r>
      <w:r w:rsidR="00230080" w:rsidRPr="00C25EFF">
        <w:rPr>
          <w:rFonts w:ascii="Calibri" w:hAnsi="Calibri" w:cs="Calibri"/>
          <w:sz w:val="22"/>
          <w:szCs w:val="22"/>
        </w:rPr>
        <w:br/>
        <w:t>sabato – domenica 11.00 – 19.00</w:t>
      </w:r>
      <w:r w:rsidR="00230080" w:rsidRPr="00C25EFF">
        <w:rPr>
          <w:rFonts w:ascii="Calibri" w:hAnsi="Calibri" w:cs="Calibri"/>
          <w:sz w:val="22"/>
          <w:szCs w:val="22"/>
        </w:rPr>
        <w:br/>
        <w:t>lunedì chiuso</w:t>
      </w:r>
    </w:p>
    <w:p w14:paraId="2D8D31DD" w14:textId="1CBEBB50" w:rsidR="0014143C" w:rsidRPr="00C25EFF" w:rsidRDefault="0014143C" w:rsidP="00C25EFF">
      <w:pPr>
        <w:spacing w:before="0"/>
        <w:jc w:val="left"/>
        <w:rPr>
          <w:rFonts w:ascii="Calibri" w:hAnsi="Calibri" w:cs="Calibri"/>
          <w:sz w:val="22"/>
          <w:szCs w:val="22"/>
        </w:rPr>
      </w:pPr>
    </w:p>
    <w:p w14:paraId="5C249F3D" w14:textId="7D80BF65" w:rsidR="0014143C" w:rsidRPr="0014143C" w:rsidRDefault="0014143C" w:rsidP="00C25EFF">
      <w:pPr>
        <w:spacing w:before="0"/>
        <w:jc w:val="left"/>
        <w:rPr>
          <w:rFonts w:ascii="Calibri" w:hAnsi="Calibri" w:cs="Calibri"/>
          <w:sz w:val="22"/>
          <w:szCs w:val="22"/>
        </w:rPr>
      </w:pPr>
      <w:r w:rsidRPr="00C25EFF">
        <w:rPr>
          <w:rFonts w:ascii="Calibri" w:hAnsi="Calibri" w:cs="Calibri"/>
          <w:sz w:val="22"/>
          <w:szCs w:val="22"/>
        </w:rPr>
        <w:t>Ingresso</w:t>
      </w:r>
      <w:r w:rsidR="00230080" w:rsidRPr="00C25EFF">
        <w:rPr>
          <w:rFonts w:ascii="Calibri" w:hAnsi="Calibri" w:cs="Calibri"/>
          <w:sz w:val="22"/>
          <w:szCs w:val="22"/>
        </w:rPr>
        <w:t xml:space="preserve"> gratuito alla sola mostra</w:t>
      </w:r>
      <w:r w:rsidR="00230080">
        <w:rPr>
          <w:rFonts w:ascii="Calibri" w:hAnsi="Calibri" w:cs="Calibri"/>
          <w:sz w:val="22"/>
          <w:szCs w:val="22"/>
        </w:rPr>
        <w:t xml:space="preserve"> </w:t>
      </w:r>
    </w:p>
    <w:p w14:paraId="6AC44549" w14:textId="1F41F7F1" w:rsidR="0014143C" w:rsidRPr="0014143C" w:rsidRDefault="0014143C" w:rsidP="00C25EFF">
      <w:pPr>
        <w:spacing w:before="0"/>
        <w:jc w:val="left"/>
        <w:rPr>
          <w:rFonts w:ascii="Calibri" w:hAnsi="Calibri" w:cs="Calibri"/>
          <w:sz w:val="22"/>
          <w:szCs w:val="22"/>
        </w:rPr>
      </w:pPr>
    </w:p>
    <w:p w14:paraId="0DCC0154" w14:textId="77777777" w:rsidR="0014143C" w:rsidRPr="0014143C" w:rsidRDefault="0014143C" w:rsidP="0014143C">
      <w:pPr>
        <w:spacing w:before="0"/>
        <w:rPr>
          <w:rFonts w:ascii="Calibri" w:hAnsi="Calibri" w:cs="Calibri"/>
          <w:sz w:val="22"/>
          <w:szCs w:val="22"/>
        </w:rPr>
      </w:pPr>
      <w:r w:rsidRPr="0014143C">
        <w:rPr>
          <w:rFonts w:ascii="Calibri" w:hAnsi="Calibri" w:cs="Calibri"/>
          <w:b/>
          <w:bCs/>
          <w:sz w:val="22"/>
          <w:szCs w:val="22"/>
        </w:rPr>
        <w:t>Museo MA*GA</w:t>
      </w:r>
    </w:p>
    <w:p w14:paraId="665BA245" w14:textId="77777777" w:rsidR="0014143C" w:rsidRPr="0014143C" w:rsidRDefault="0014143C" w:rsidP="0014143C">
      <w:pPr>
        <w:spacing w:before="0"/>
        <w:rPr>
          <w:rFonts w:ascii="Calibri" w:hAnsi="Calibri" w:cs="Calibri"/>
          <w:sz w:val="22"/>
          <w:szCs w:val="22"/>
        </w:rPr>
      </w:pPr>
      <w:r w:rsidRPr="0014143C">
        <w:rPr>
          <w:rFonts w:ascii="Calibri" w:hAnsi="Calibri" w:cs="Calibri"/>
          <w:sz w:val="22"/>
          <w:szCs w:val="22"/>
        </w:rPr>
        <w:t>Gallarate, Via E. de Magri 1</w:t>
      </w:r>
    </w:p>
    <w:p w14:paraId="646D1817" w14:textId="77777777" w:rsidR="0014143C" w:rsidRPr="0014143C" w:rsidRDefault="0014143C" w:rsidP="0014143C">
      <w:pPr>
        <w:spacing w:before="0"/>
        <w:rPr>
          <w:rFonts w:ascii="Calibri" w:hAnsi="Calibri" w:cs="Calibri"/>
          <w:sz w:val="22"/>
          <w:szCs w:val="22"/>
          <w:u w:val="single"/>
          <w:lang w:val="de-DE"/>
        </w:rPr>
      </w:pPr>
      <w:r w:rsidRPr="0014143C">
        <w:rPr>
          <w:rFonts w:ascii="Calibri" w:hAnsi="Calibri" w:cs="Calibri"/>
          <w:sz w:val="22"/>
          <w:szCs w:val="22"/>
          <w:lang w:val="de-DE"/>
        </w:rPr>
        <w:t xml:space="preserve">Tel. +39 0331 706011; </w:t>
      </w:r>
      <w:hyperlink r:id="rId9" w:history="1">
        <w:r w:rsidRPr="0014143C">
          <w:rPr>
            <w:rStyle w:val="Collegamentoipertestuale"/>
            <w:rFonts w:ascii="Calibri" w:hAnsi="Calibri" w:cs="Calibri"/>
            <w:sz w:val="22"/>
            <w:szCs w:val="22"/>
            <w:lang w:val="de-DE"/>
          </w:rPr>
          <w:t>info@museomaga.it</w:t>
        </w:r>
      </w:hyperlink>
      <w:r w:rsidRPr="0014143C">
        <w:rPr>
          <w:rFonts w:ascii="Calibri" w:hAnsi="Calibri" w:cs="Calibri"/>
          <w:sz w:val="22"/>
          <w:szCs w:val="22"/>
          <w:lang w:val="de-DE"/>
        </w:rPr>
        <w:t xml:space="preserve">; </w:t>
      </w:r>
      <w:hyperlink r:id="rId10" w:history="1">
        <w:r w:rsidRPr="0014143C">
          <w:rPr>
            <w:rStyle w:val="Collegamentoipertestuale"/>
            <w:rFonts w:ascii="Calibri" w:hAnsi="Calibri" w:cs="Calibri"/>
            <w:sz w:val="22"/>
            <w:szCs w:val="22"/>
            <w:lang w:val="de-DE"/>
          </w:rPr>
          <w:t>www.museomaga.it</w:t>
        </w:r>
      </w:hyperlink>
    </w:p>
    <w:p w14:paraId="48422131" w14:textId="77777777" w:rsidR="0014143C" w:rsidRPr="0014143C" w:rsidRDefault="0014143C" w:rsidP="0014143C">
      <w:pPr>
        <w:spacing w:before="0"/>
        <w:rPr>
          <w:rFonts w:ascii="Calibri" w:hAnsi="Calibri" w:cs="Calibri"/>
          <w:sz w:val="22"/>
          <w:szCs w:val="22"/>
          <w:u w:val="single"/>
          <w:lang w:val="de-DE"/>
        </w:rPr>
      </w:pPr>
    </w:p>
    <w:p w14:paraId="2C0031CA" w14:textId="77777777" w:rsidR="0014143C" w:rsidRPr="0014143C" w:rsidRDefault="0014143C" w:rsidP="0014143C">
      <w:pPr>
        <w:spacing w:before="0"/>
        <w:rPr>
          <w:rFonts w:ascii="Calibri" w:hAnsi="Calibri" w:cs="Calibri"/>
          <w:b/>
          <w:bCs/>
          <w:sz w:val="22"/>
          <w:szCs w:val="22"/>
        </w:rPr>
      </w:pPr>
      <w:r w:rsidRPr="0014143C">
        <w:rPr>
          <w:rFonts w:ascii="Calibri" w:hAnsi="Calibri" w:cs="Calibri"/>
          <w:b/>
          <w:bCs/>
          <w:sz w:val="22"/>
          <w:szCs w:val="22"/>
          <w:u w:val="single"/>
        </w:rPr>
        <w:t>Ufficio stampa</w:t>
      </w:r>
    </w:p>
    <w:p w14:paraId="1E82D5D2" w14:textId="77777777" w:rsidR="0014143C" w:rsidRPr="0014143C" w:rsidRDefault="0014143C" w:rsidP="0014143C">
      <w:pPr>
        <w:spacing w:before="0"/>
        <w:rPr>
          <w:rFonts w:ascii="Calibri" w:hAnsi="Calibri" w:cs="Calibri"/>
          <w:sz w:val="22"/>
          <w:szCs w:val="22"/>
        </w:rPr>
      </w:pPr>
      <w:r w:rsidRPr="0014143C">
        <w:rPr>
          <w:rFonts w:ascii="Calibri" w:hAnsi="Calibri" w:cs="Calibri"/>
          <w:b/>
          <w:bCs/>
          <w:sz w:val="22"/>
          <w:szCs w:val="22"/>
        </w:rPr>
        <w:t>CLP Relazioni Pubbliche</w:t>
      </w:r>
    </w:p>
    <w:p w14:paraId="1C519F0D" w14:textId="5FFBEE5E" w:rsidR="0014143C" w:rsidRPr="0014143C" w:rsidRDefault="0014143C" w:rsidP="0014143C">
      <w:pPr>
        <w:spacing w:before="0"/>
        <w:rPr>
          <w:rFonts w:ascii="Calibri" w:hAnsi="Calibri" w:cs="Calibri"/>
          <w:sz w:val="22"/>
          <w:szCs w:val="22"/>
        </w:rPr>
      </w:pPr>
      <w:r w:rsidRPr="0014143C">
        <w:rPr>
          <w:rFonts w:ascii="Calibri" w:hAnsi="Calibri" w:cs="Calibri"/>
          <w:sz w:val="22"/>
          <w:szCs w:val="22"/>
        </w:rPr>
        <w:t>Anna Defrancesco | T. 02 36755700</w:t>
      </w:r>
      <w:r w:rsidR="00C25EFF">
        <w:rPr>
          <w:rFonts w:ascii="Calibri" w:hAnsi="Calibri" w:cs="Calibri"/>
          <w:sz w:val="22"/>
          <w:szCs w:val="22"/>
        </w:rPr>
        <w:t>; M. 349 6107625</w:t>
      </w:r>
      <w:bookmarkStart w:id="1" w:name="_GoBack"/>
      <w:bookmarkEnd w:id="1"/>
      <w:r w:rsidRPr="0014143C">
        <w:rPr>
          <w:rFonts w:ascii="Calibri" w:hAnsi="Calibri" w:cs="Calibri"/>
          <w:sz w:val="22"/>
          <w:szCs w:val="22"/>
        </w:rPr>
        <w:t xml:space="preserve"> | </w:t>
      </w:r>
      <w:hyperlink r:id="rId11" w:history="1">
        <w:r w:rsidRPr="0014143C">
          <w:rPr>
            <w:rStyle w:val="Collegamentoipertestuale"/>
            <w:rFonts w:ascii="Calibri" w:hAnsi="Calibri" w:cs="Calibri"/>
            <w:sz w:val="22"/>
            <w:szCs w:val="22"/>
          </w:rPr>
          <w:t>anna.defrancesco@clp1968.it</w:t>
        </w:r>
      </w:hyperlink>
      <w:r w:rsidRPr="0014143C">
        <w:rPr>
          <w:rFonts w:ascii="Calibri" w:hAnsi="Calibri" w:cs="Calibri"/>
          <w:sz w:val="22"/>
          <w:szCs w:val="22"/>
        </w:rPr>
        <w:t xml:space="preserve"> | </w:t>
      </w:r>
      <w:hyperlink r:id="rId12" w:history="1">
        <w:r w:rsidRPr="0014143C">
          <w:rPr>
            <w:rStyle w:val="Collegamentoipertestuale"/>
            <w:rFonts w:ascii="Calibri" w:hAnsi="Calibri" w:cs="Calibri"/>
            <w:sz w:val="22"/>
            <w:szCs w:val="22"/>
          </w:rPr>
          <w:t>www.clp1968.it</w:t>
        </w:r>
      </w:hyperlink>
      <w:r w:rsidRPr="0014143C">
        <w:rPr>
          <w:rFonts w:ascii="Calibri" w:hAnsi="Calibri" w:cs="Calibri"/>
          <w:sz w:val="22"/>
          <w:szCs w:val="22"/>
        </w:rPr>
        <w:t xml:space="preserve"> </w:t>
      </w:r>
    </w:p>
    <w:p w14:paraId="061DA2FF" w14:textId="77777777" w:rsidR="0014143C" w:rsidRPr="0014143C" w:rsidRDefault="0014143C" w:rsidP="0014143C">
      <w:pPr>
        <w:spacing w:before="0"/>
        <w:rPr>
          <w:rFonts w:ascii="Calibri" w:hAnsi="Calibri" w:cs="Calibri"/>
          <w:sz w:val="22"/>
          <w:szCs w:val="22"/>
        </w:rPr>
      </w:pPr>
    </w:p>
    <w:sectPr w:rsidR="0014143C" w:rsidRPr="0014143C" w:rsidSect="0014143C">
      <w:headerReference w:type="default" r:id="rId13"/>
      <w:headerReference w:type="first" r:id="rId14"/>
      <w:footerReference w:type="first" r:id="rId15"/>
      <w:pgSz w:w="11900" w:h="16840"/>
      <w:pgMar w:top="2127" w:right="1134" w:bottom="2127" w:left="1134" w:header="993"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1253" w14:textId="77777777" w:rsidR="00913997" w:rsidRDefault="00913997">
      <w:pPr>
        <w:spacing w:before="0"/>
      </w:pPr>
      <w:r>
        <w:separator/>
      </w:r>
    </w:p>
  </w:endnote>
  <w:endnote w:type="continuationSeparator" w:id="0">
    <w:p w14:paraId="7AD84BCA" w14:textId="77777777" w:rsidR="00913997" w:rsidRDefault="009139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FA0BA" w14:textId="21A1FC4E" w:rsidR="00DF4E46" w:rsidRDefault="00DF4E46">
    <w:pPr>
      <w:pStyle w:val="Pidipagina"/>
      <w:tabs>
        <w:tab w:val="clear" w:pos="9638"/>
        <w:tab w:val="right" w:pos="96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9FFA" w14:textId="77777777" w:rsidR="00913997" w:rsidRDefault="00913997">
      <w:pPr>
        <w:spacing w:before="0"/>
      </w:pPr>
      <w:r>
        <w:separator/>
      </w:r>
    </w:p>
  </w:footnote>
  <w:footnote w:type="continuationSeparator" w:id="0">
    <w:p w14:paraId="57D595C8" w14:textId="77777777" w:rsidR="00913997" w:rsidRDefault="0091399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984C" w14:textId="2571F9A5" w:rsidR="00DF4E46" w:rsidRDefault="002263FA">
    <w:pPr>
      <w:pStyle w:val="Intestazione"/>
      <w:tabs>
        <w:tab w:val="clear" w:pos="9638"/>
        <w:tab w:val="right" w:pos="9612"/>
      </w:tabs>
      <w:ind w:left="4820" w:hanging="1276"/>
    </w:pPr>
    <w:r>
      <w:rPr>
        <w:noProof/>
      </w:rPr>
      <w:drawing>
        <wp:anchor distT="0" distB="0" distL="114300" distR="114300" simplePos="0" relativeHeight="251664384" behindDoc="1" locked="0" layoutInCell="1" allowOverlap="1" wp14:anchorId="4A2C374C" wp14:editId="2082E8F0">
          <wp:simplePos x="0" y="0"/>
          <wp:positionH relativeFrom="page">
            <wp:posOffset>22225</wp:posOffset>
          </wp:positionH>
          <wp:positionV relativeFrom="paragraph">
            <wp:posOffset>-619760</wp:posOffset>
          </wp:positionV>
          <wp:extent cx="7534275" cy="10644059"/>
          <wp:effectExtent l="0" t="0" r="0" b="508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0644059"/>
                  </a:xfrm>
                  <a:prstGeom prst="rect">
                    <a:avLst/>
                  </a:prstGeom>
                </pic:spPr>
              </pic:pic>
            </a:graphicData>
          </a:graphic>
          <wp14:sizeRelH relativeFrom="page">
            <wp14:pctWidth>0</wp14:pctWidth>
          </wp14:sizeRelH>
          <wp14:sizeRelV relativeFrom="page">
            <wp14:pctHeight>0</wp14:pctHeight>
          </wp14:sizeRelV>
        </wp:anchor>
      </w:drawing>
    </w:r>
  </w:p>
  <w:p w14:paraId="1F22778C" w14:textId="77777777" w:rsidR="0083240B" w:rsidRDefault="0083240B">
    <w:pPr>
      <w:pStyle w:val="Intestazione"/>
      <w:tabs>
        <w:tab w:val="clear" w:pos="9638"/>
        <w:tab w:val="right" w:pos="9612"/>
      </w:tabs>
      <w:ind w:left="4820" w:hanging="1276"/>
    </w:pPr>
  </w:p>
  <w:p w14:paraId="08510AD5" w14:textId="77777777" w:rsidR="0083240B" w:rsidRDefault="0083240B">
    <w:pPr>
      <w:pStyle w:val="Intestazione"/>
      <w:tabs>
        <w:tab w:val="clear" w:pos="9638"/>
        <w:tab w:val="right" w:pos="9612"/>
      </w:tabs>
      <w:ind w:left="4820" w:hanging="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2485" w14:textId="6B5B5DBA" w:rsidR="00DF4E46" w:rsidRDefault="00AF5ACD">
    <w:pPr>
      <w:pStyle w:val="Intestazione"/>
      <w:tabs>
        <w:tab w:val="clear" w:pos="9638"/>
        <w:tab w:val="right" w:pos="9612"/>
      </w:tabs>
      <w:ind w:left="4678" w:hanging="1134"/>
    </w:pPr>
    <w:r>
      <w:rPr>
        <w:noProof/>
      </w:rPr>
      <w:drawing>
        <wp:anchor distT="0" distB="0" distL="114300" distR="114300" simplePos="0" relativeHeight="251658240" behindDoc="1" locked="0" layoutInCell="1" allowOverlap="1" wp14:anchorId="7C37FC21" wp14:editId="2B278868">
          <wp:simplePos x="0" y="0"/>
          <wp:positionH relativeFrom="page">
            <wp:posOffset>0</wp:posOffset>
          </wp:positionH>
          <wp:positionV relativeFrom="paragraph">
            <wp:posOffset>-614847</wp:posOffset>
          </wp:positionV>
          <wp:extent cx="7534275" cy="10644059"/>
          <wp:effectExtent l="0" t="0" r="0" b="508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0644059"/>
                  </a:xfrm>
                  <a:prstGeom prst="rect">
                    <a:avLst/>
                  </a:prstGeom>
                </pic:spPr>
              </pic:pic>
            </a:graphicData>
          </a:graphic>
          <wp14:sizeRelH relativeFrom="page">
            <wp14:pctWidth>0</wp14:pctWidth>
          </wp14:sizeRelH>
          <wp14:sizeRelV relativeFrom="page">
            <wp14:pctHeight>0</wp14:pctHeight>
          </wp14:sizeRelV>
        </wp:anchor>
      </w:drawing>
    </w:r>
  </w:p>
  <w:p w14:paraId="522F04EA" w14:textId="256C172A" w:rsidR="0083240B" w:rsidRDefault="0083240B">
    <w:pPr>
      <w:pStyle w:val="Intestazione"/>
      <w:tabs>
        <w:tab w:val="clear" w:pos="9638"/>
        <w:tab w:val="right" w:pos="9612"/>
      </w:tabs>
      <w:ind w:left="4678" w:hanging="1134"/>
    </w:pPr>
  </w:p>
  <w:p w14:paraId="70DC75EC" w14:textId="58205EF8" w:rsidR="0083240B" w:rsidRDefault="0083240B">
    <w:pPr>
      <w:pStyle w:val="Intestazione"/>
      <w:tabs>
        <w:tab w:val="clear" w:pos="9638"/>
        <w:tab w:val="right" w:pos="9612"/>
      </w:tabs>
      <w:ind w:left="4678" w:hanging="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0730"/>
    <w:multiLevelType w:val="hybridMultilevel"/>
    <w:tmpl w:val="6128A05E"/>
    <w:lvl w:ilvl="0" w:tplc="CB10D776">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E1C567A"/>
    <w:multiLevelType w:val="hybridMultilevel"/>
    <w:tmpl w:val="0D02682E"/>
    <w:lvl w:ilvl="0" w:tplc="E21603DA">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46"/>
    <w:rsid w:val="00026287"/>
    <w:rsid w:val="00072D73"/>
    <w:rsid w:val="000A5D2B"/>
    <w:rsid w:val="0014012A"/>
    <w:rsid w:val="0014143C"/>
    <w:rsid w:val="001B20B0"/>
    <w:rsid w:val="001E7A8E"/>
    <w:rsid w:val="002263FA"/>
    <w:rsid w:val="00230080"/>
    <w:rsid w:val="002F7833"/>
    <w:rsid w:val="003710C5"/>
    <w:rsid w:val="00385DE6"/>
    <w:rsid w:val="003F180D"/>
    <w:rsid w:val="00422161"/>
    <w:rsid w:val="00436152"/>
    <w:rsid w:val="00481E8F"/>
    <w:rsid w:val="004D0514"/>
    <w:rsid w:val="005117DC"/>
    <w:rsid w:val="00571500"/>
    <w:rsid w:val="005E1ED7"/>
    <w:rsid w:val="00604C45"/>
    <w:rsid w:val="00630CC9"/>
    <w:rsid w:val="006B648A"/>
    <w:rsid w:val="006E0E85"/>
    <w:rsid w:val="007436AB"/>
    <w:rsid w:val="007957B1"/>
    <w:rsid w:val="007B6515"/>
    <w:rsid w:val="007D6823"/>
    <w:rsid w:val="0083240B"/>
    <w:rsid w:val="008F5C28"/>
    <w:rsid w:val="00913997"/>
    <w:rsid w:val="009B2186"/>
    <w:rsid w:val="009D5E91"/>
    <w:rsid w:val="00A40283"/>
    <w:rsid w:val="00A84E37"/>
    <w:rsid w:val="00A976B0"/>
    <w:rsid w:val="00AF342C"/>
    <w:rsid w:val="00AF5ACD"/>
    <w:rsid w:val="00B0439F"/>
    <w:rsid w:val="00B60650"/>
    <w:rsid w:val="00C25EFF"/>
    <w:rsid w:val="00C56371"/>
    <w:rsid w:val="00CA0009"/>
    <w:rsid w:val="00CF76F5"/>
    <w:rsid w:val="00D756F5"/>
    <w:rsid w:val="00DF4E46"/>
    <w:rsid w:val="00E92A6B"/>
    <w:rsid w:val="00EC4331"/>
    <w:rsid w:val="00F35086"/>
    <w:rsid w:val="00F66DA8"/>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F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3240B"/>
    <w:pPr>
      <w:spacing w:before="120"/>
      <w:jc w:val="both"/>
    </w:pPr>
    <w:rPr>
      <w:rFonts w:asciiTheme="minorHAnsi" w:hAnsiTheme="minorHAns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F4E46"/>
    <w:rPr>
      <w:u w:val="single"/>
    </w:rPr>
  </w:style>
  <w:style w:type="table" w:customStyle="1" w:styleId="TableNormal1">
    <w:name w:val="Table Normal1"/>
    <w:rsid w:val="00DF4E46"/>
    <w:tblPr>
      <w:tblInd w:w="0" w:type="dxa"/>
      <w:tblCellMar>
        <w:top w:w="0" w:type="dxa"/>
        <w:left w:w="0" w:type="dxa"/>
        <w:bottom w:w="0" w:type="dxa"/>
        <w:right w:w="0" w:type="dxa"/>
      </w:tblCellMar>
    </w:tblPr>
  </w:style>
  <w:style w:type="paragraph" w:styleId="Intestazione">
    <w:name w:val="header"/>
    <w:rsid w:val="00DF4E46"/>
    <w:pPr>
      <w:tabs>
        <w:tab w:val="center" w:pos="4819"/>
        <w:tab w:val="right" w:pos="9638"/>
      </w:tabs>
    </w:pPr>
    <w:rPr>
      <w:rFonts w:ascii="Cambria" w:hAnsi="Cambria" w:cs="Arial Unicode MS"/>
      <w:color w:val="000000"/>
      <w:sz w:val="24"/>
      <w:szCs w:val="24"/>
      <w:u w:color="000000"/>
    </w:rPr>
  </w:style>
  <w:style w:type="paragraph" w:customStyle="1" w:styleId="Intestazioneepidipagina">
    <w:name w:val="Intestazione e piè di pagina"/>
    <w:rsid w:val="00DF4E46"/>
    <w:pPr>
      <w:tabs>
        <w:tab w:val="right" w:pos="9020"/>
      </w:tabs>
    </w:pPr>
    <w:rPr>
      <w:rFonts w:ascii="Helvetica" w:hAnsi="Helvetica" w:cs="Arial Unicode MS"/>
      <w:color w:val="000000"/>
      <w:sz w:val="24"/>
      <w:szCs w:val="24"/>
    </w:rPr>
  </w:style>
  <w:style w:type="paragraph" w:styleId="Pidipagina">
    <w:name w:val="footer"/>
    <w:rsid w:val="00DF4E46"/>
    <w:pPr>
      <w:tabs>
        <w:tab w:val="center" w:pos="4819"/>
        <w:tab w:val="right" w:pos="9638"/>
      </w:tabs>
    </w:pPr>
    <w:rPr>
      <w:rFonts w:ascii="Cambria" w:hAnsi="Cambria" w:cs="Arial Unicode MS"/>
      <w:color w:val="000000"/>
      <w:sz w:val="24"/>
      <w:szCs w:val="24"/>
      <w:u w:color="000000"/>
    </w:rPr>
  </w:style>
  <w:style w:type="table" w:styleId="Grigliatabella">
    <w:name w:val="Table Grid"/>
    <w:basedOn w:val="Tabellanormale"/>
    <w:uiPriority w:val="59"/>
    <w:rsid w:val="00CF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0CC9"/>
    <w:pPr>
      <w:ind w:left="720"/>
      <w:contextualSpacing/>
    </w:pPr>
  </w:style>
  <w:style w:type="character" w:customStyle="1" w:styleId="Menzionenonrisolta1">
    <w:name w:val="Menzione non risolta1"/>
    <w:basedOn w:val="Carpredefinitoparagrafo"/>
    <w:uiPriority w:val="99"/>
    <w:semiHidden/>
    <w:unhideWhenUsed/>
    <w:rsid w:val="0014143C"/>
    <w:rPr>
      <w:color w:val="605E5C"/>
      <w:shd w:val="clear" w:color="auto" w:fill="E1DFDD"/>
    </w:rPr>
  </w:style>
  <w:style w:type="paragraph" w:styleId="Testofumetto">
    <w:name w:val="Balloon Text"/>
    <w:basedOn w:val="Normale"/>
    <w:link w:val="TestofumettoCarattere"/>
    <w:uiPriority w:val="99"/>
    <w:semiHidden/>
    <w:unhideWhenUsed/>
    <w:rsid w:val="005E1ED7"/>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D7"/>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3240B"/>
    <w:pPr>
      <w:spacing w:before="120"/>
      <w:jc w:val="both"/>
    </w:pPr>
    <w:rPr>
      <w:rFonts w:asciiTheme="minorHAnsi" w:hAnsiTheme="minorHAns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F4E46"/>
    <w:rPr>
      <w:u w:val="single"/>
    </w:rPr>
  </w:style>
  <w:style w:type="table" w:customStyle="1" w:styleId="TableNormal1">
    <w:name w:val="Table Normal1"/>
    <w:rsid w:val="00DF4E46"/>
    <w:tblPr>
      <w:tblInd w:w="0" w:type="dxa"/>
      <w:tblCellMar>
        <w:top w:w="0" w:type="dxa"/>
        <w:left w:w="0" w:type="dxa"/>
        <w:bottom w:w="0" w:type="dxa"/>
        <w:right w:w="0" w:type="dxa"/>
      </w:tblCellMar>
    </w:tblPr>
  </w:style>
  <w:style w:type="paragraph" w:styleId="Intestazione">
    <w:name w:val="header"/>
    <w:rsid w:val="00DF4E46"/>
    <w:pPr>
      <w:tabs>
        <w:tab w:val="center" w:pos="4819"/>
        <w:tab w:val="right" w:pos="9638"/>
      </w:tabs>
    </w:pPr>
    <w:rPr>
      <w:rFonts w:ascii="Cambria" w:hAnsi="Cambria" w:cs="Arial Unicode MS"/>
      <w:color w:val="000000"/>
      <w:sz w:val="24"/>
      <w:szCs w:val="24"/>
      <w:u w:color="000000"/>
    </w:rPr>
  </w:style>
  <w:style w:type="paragraph" w:customStyle="1" w:styleId="Intestazioneepidipagina">
    <w:name w:val="Intestazione e piè di pagina"/>
    <w:rsid w:val="00DF4E46"/>
    <w:pPr>
      <w:tabs>
        <w:tab w:val="right" w:pos="9020"/>
      </w:tabs>
    </w:pPr>
    <w:rPr>
      <w:rFonts w:ascii="Helvetica" w:hAnsi="Helvetica" w:cs="Arial Unicode MS"/>
      <w:color w:val="000000"/>
      <w:sz w:val="24"/>
      <w:szCs w:val="24"/>
    </w:rPr>
  </w:style>
  <w:style w:type="paragraph" w:styleId="Pidipagina">
    <w:name w:val="footer"/>
    <w:rsid w:val="00DF4E46"/>
    <w:pPr>
      <w:tabs>
        <w:tab w:val="center" w:pos="4819"/>
        <w:tab w:val="right" w:pos="9638"/>
      </w:tabs>
    </w:pPr>
    <w:rPr>
      <w:rFonts w:ascii="Cambria" w:hAnsi="Cambria" w:cs="Arial Unicode MS"/>
      <w:color w:val="000000"/>
      <w:sz w:val="24"/>
      <w:szCs w:val="24"/>
      <w:u w:color="000000"/>
    </w:rPr>
  </w:style>
  <w:style w:type="table" w:styleId="Grigliatabella">
    <w:name w:val="Table Grid"/>
    <w:basedOn w:val="Tabellanormale"/>
    <w:uiPriority w:val="59"/>
    <w:rsid w:val="00CF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0CC9"/>
    <w:pPr>
      <w:ind w:left="720"/>
      <w:contextualSpacing/>
    </w:pPr>
  </w:style>
  <w:style w:type="character" w:customStyle="1" w:styleId="Menzionenonrisolta1">
    <w:name w:val="Menzione non risolta1"/>
    <w:basedOn w:val="Carpredefinitoparagrafo"/>
    <w:uiPriority w:val="99"/>
    <w:semiHidden/>
    <w:unhideWhenUsed/>
    <w:rsid w:val="0014143C"/>
    <w:rPr>
      <w:color w:val="605E5C"/>
      <w:shd w:val="clear" w:color="auto" w:fill="E1DFDD"/>
    </w:rPr>
  </w:style>
  <w:style w:type="paragraph" w:styleId="Testofumetto">
    <w:name w:val="Balloon Text"/>
    <w:basedOn w:val="Normale"/>
    <w:link w:val="TestofumettoCarattere"/>
    <w:uiPriority w:val="99"/>
    <w:semiHidden/>
    <w:unhideWhenUsed/>
    <w:rsid w:val="005E1ED7"/>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D7"/>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4388">
      <w:bodyDiv w:val="1"/>
      <w:marLeft w:val="0"/>
      <w:marRight w:val="0"/>
      <w:marTop w:val="0"/>
      <w:marBottom w:val="0"/>
      <w:divBdr>
        <w:top w:val="none" w:sz="0" w:space="0" w:color="auto"/>
        <w:left w:val="none" w:sz="0" w:space="0" w:color="auto"/>
        <w:bottom w:val="none" w:sz="0" w:space="0" w:color="auto"/>
        <w:right w:val="none" w:sz="0" w:space="0" w:color="auto"/>
      </w:divBdr>
    </w:div>
    <w:div w:id="163521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p19138.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defrancesco@clp1968.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useomaga.it/" TargetMode="External"/><Relationship Id="rId4" Type="http://schemas.microsoft.com/office/2007/relationships/stylesWithEffects" Target="stylesWithEffects.xml"/><Relationship Id="rId9" Type="http://schemas.openxmlformats.org/officeDocument/2006/relationships/hyperlink" Target="mailto:info@museomaga.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E095D-50E3-48D3-BE99-4237B246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7742</Characters>
  <Application>Microsoft Office Word</Application>
  <DocSecurity>4</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Museo MAGA</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Anna</cp:lastModifiedBy>
  <cp:revision>2</cp:revision>
  <cp:lastPrinted>2021-09-07T07:33:00Z</cp:lastPrinted>
  <dcterms:created xsi:type="dcterms:W3CDTF">2021-09-07T07:38:00Z</dcterms:created>
  <dcterms:modified xsi:type="dcterms:W3CDTF">2021-09-07T07:38:00Z</dcterms:modified>
</cp:coreProperties>
</file>