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0329" w14:textId="77777777" w:rsidR="008C494E" w:rsidRDefault="008C4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8"/>
          <w:szCs w:val="28"/>
        </w:rPr>
      </w:pPr>
    </w:p>
    <w:p w14:paraId="6E833764" w14:textId="77777777" w:rsidR="008C494E" w:rsidRPr="002665D6" w:rsidRDefault="008C49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32"/>
          <w:szCs w:val="32"/>
        </w:rPr>
      </w:pPr>
    </w:p>
    <w:p w14:paraId="5B7287B4" w14:textId="064CCC56" w:rsidR="00C0050B" w:rsidRPr="00653392" w:rsidRDefault="00F86370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A Brescia l</w:t>
      </w:r>
      <w:r w:rsidR="00C0050B" w:rsidRPr="00653392">
        <w:rPr>
          <w:bCs/>
          <w:i/>
          <w:iCs/>
          <w:color w:val="000000"/>
          <w:sz w:val="22"/>
          <w:szCs w:val="22"/>
        </w:rPr>
        <w:t>a mostra sul rapporto inestricabile tra l</w:t>
      </w:r>
      <w:r w:rsidR="00361DD9" w:rsidRPr="00653392">
        <w:rPr>
          <w:bCs/>
          <w:i/>
          <w:iCs/>
          <w:color w:val="000000"/>
          <w:sz w:val="22"/>
          <w:szCs w:val="22"/>
        </w:rPr>
        <w:t xml:space="preserve">a cultura romana e </w:t>
      </w:r>
      <w:r w:rsidR="00C0050B" w:rsidRPr="00653392">
        <w:rPr>
          <w:bCs/>
          <w:i/>
          <w:iCs/>
          <w:color w:val="000000"/>
          <w:sz w:val="22"/>
          <w:szCs w:val="22"/>
        </w:rPr>
        <w:t>la</w:t>
      </w:r>
      <w:r w:rsidR="00361DD9" w:rsidRPr="00653392">
        <w:rPr>
          <w:bCs/>
          <w:i/>
          <w:iCs/>
          <w:color w:val="000000"/>
          <w:sz w:val="22"/>
          <w:szCs w:val="22"/>
        </w:rPr>
        <w:t xml:space="preserve"> modernità</w:t>
      </w:r>
    </w:p>
    <w:p w14:paraId="152B5CA3" w14:textId="4965A4DD" w:rsidR="00361DD9" w:rsidRPr="00653392" w:rsidRDefault="00361DD9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Cs/>
          <w:i/>
          <w:iCs/>
          <w:color w:val="000000"/>
          <w:sz w:val="14"/>
          <w:szCs w:val="14"/>
        </w:rPr>
      </w:pPr>
      <w:r w:rsidRPr="00653392">
        <w:rPr>
          <w:bCs/>
          <w:i/>
          <w:iCs/>
          <w:color w:val="000000"/>
          <w:sz w:val="24"/>
          <w:szCs w:val="24"/>
        </w:rPr>
        <w:t xml:space="preserve"> </w:t>
      </w:r>
    </w:p>
    <w:p w14:paraId="070494DA" w14:textId="35338969" w:rsidR="00410974" w:rsidRPr="00653392" w:rsidRDefault="00F05F36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4"/>
          <w:szCs w:val="44"/>
        </w:rPr>
      </w:pPr>
      <w:r w:rsidRPr="00653392">
        <w:rPr>
          <w:b/>
          <w:color w:val="000000"/>
          <w:sz w:val="44"/>
          <w:szCs w:val="44"/>
        </w:rPr>
        <w:t xml:space="preserve">Alfred </w:t>
      </w:r>
      <w:proofErr w:type="spellStart"/>
      <w:r w:rsidRPr="00653392">
        <w:rPr>
          <w:b/>
          <w:color w:val="000000"/>
          <w:sz w:val="44"/>
          <w:szCs w:val="44"/>
        </w:rPr>
        <w:t>Seiland</w:t>
      </w:r>
      <w:proofErr w:type="spellEnd"/>
      <w:r w:rsidRPr="00653392">
        <w:rPr>
          <w:b/>
          <w:color w:val="000000"/>
          <w:sz w:val="44"/>
          <w:szCs w:val="44"/>
        </w:rPr>
        <w:t>. IMPERIVM ROMANVM</w:t>
      </w:r>
    </w:p>
    <w:p w14:paraId="04F494FF" w14:textId="53CCE0ED" w:rsidR="00410974" w:rsidRPr="00653392" w:rsidRDefault="00F05F36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4"/>
          <w:szCs w:val="44"/>
        </w:rPr>
      </w:pPr>
      <w:r w:rsidRPr="00653392">
        <w:rPr>
          <w:b/>
          <w:color w:val="000000"/>
          <w:sz w:val="44"/>
          <w:szCs w:val="44"/>
        </w:rPr>
        <w:t>Fotografie 2005-2020</w:t>
      </w:r>
    </w:p>
    <w:p w14:paraId="75DDCA72" w14:textId="77777777" w:rsidR="00C0050B" w:rsidRPr="00653392" w:rsidRDefault="00C0050B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4"/>
          <w:szCs w:val="14"/>
        </w:rPr>
      </w:pPr>
    </w:p>
    <w:p w14:paraId="02FA8A50" w14:textId="074BCC5D" w:rsidR="00361DD9" w:rsidRPr="00653392" w:rsidRDefault="00361DD9" w:rsidP="00361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iCs/>
          <w:color w:val="000000"/>
          <w:sz w:val="22"/>
          <w:szCs w:val="22"/>
        </w:rPr>
      </w:pPr>
      <w:r w:rsidRPr="00653392">
        <w:rPr>
          <w:b/>
          <w:i/>
          <w:iCs/>
          <w:color w:val="000000"/>
          <w:sz w:val="22"/>
          <w:szCs w:val="22"/>
        </w:rPr>
        <w:t xml:space="preserve">Dal 10 al 22 agosto </w:t>
      </w:r>
      <w:r w:rsidR="00C0050B" w:rsidRPr="00653392">
        <w:rPr>
          <w:b/>
          <w:i/>
          <w:iCs/>
          <w:color w:val="000000"/>
          <w:sz w:val="22"/>
          <w:szCs w:val="22"/>
        </w:rPr>
        <w:t>ingresso ridotto</w:t>
      </w:r>
      <w:r w:rsidR="00F4408E" w:rsidRPr="00653392">
        <w:rPr>
          <w:b/>
          <w:i/>
          <w:iCs/>
          <w:color w:val="000000"/>
          <w:sz w:val="22"/>
          <w:szCs w:val="22"/>
        </w:rPr>
        <w:t xml:space="preserve"> per tutti i visitatori</w:t>
      </w:r>
    </w:p>
    <w:p w14:paraId="37E15ACE" w14:textId="5B655D1D" w:rsidR="00B37038" w:rsidRPr="00653392" w:rsidRDefault="00B37038">
      <w:pPr>
        <w:spacing w:line="240" w:lineRule="auto"/>
        <w:rPr>
          <w:b/>
          <w:i/>
          <w:sz w:val="24"/>
          <w:szCs w:val="24"/>
        </w:rPr>
      </w:pPr>
    </w:p>
    <w:p w14:paraId="0E21C448" w14:textId="77777777" w:rsidR="00B37038" w:rsidRPr="00653392" w:rsidRDefault="00B37038">
      <w:pPr>
        <w:spacing w:line="240" w:lineRule="auto"/>
        <w:rPr>
          <w:i/>
          <w:color w:val="2D2D2D"/>
          <w:sz w:val="22"/>
          <w:szCs w:val="22"/>
        </w:rPr>
      </w:pPr>
    </w:p>
    <w:p w14:paraId="3604A499" w14:textId="77777777" w:rsidR="00410974" w:rsidRPr="00653392" w:rsidRDefault="00410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CEB0443" w14:textId="3FF50F43" w:rsidR="00366E4F" w:rsidRPr="00653392" w:rsidRDefault="00366E4F" w:rsidP="00361D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653392">
        <w:rPr>
          <w:b/>
          <w:bCs/>
          <w:sz w:val="22"/>
          <w:szCs w:val="22"/>
        </w:rPr>
        <w:t>Dal 10 al 22 agosto</w:t>
      </w:r>
      <w:r w:rsidRPr="00653392">
        <w:rPr>
          <w:sz w:val="22"/>
          <w:szCs w:val="22"/>
        </w:rPr>
        <w:t xml:space="preserve"> nell’ambito delle iniziative organizzate </w:t>
      </w:r>
      <w:r w:rsidRPr="00653392">
        <w:rPr>
          <w:b/>
          <w:bCs/>
          <w:sz w:val="22"/>
          <w:szCs w:val="22"/>
        </w:rPr>
        <w:t>da Fondazione Brescia Musei e Comune di Brescia</w:t>
      </w:r>
      <w:r w:rsidRPr="00653392">
        <w:rPr>
          <w:sz w:val="22"/>
          <w:szCs w:val="22"/>
        </w:rPr>
        <w:t xml:space="preserve"> </w:t>
      </w:r>
      <w:r w:rsidR="00C0050B" w:rsidRPr="00653392">
        <w:rPr>
          <w:sz w:val="22"/>
          <w:szCs w:val="22"/>
        </w:rPr>
        <w:t>per l’estate</w:t>
      </w:r>
      <w:r w:rsidRPr="00653392">
        <w:rPr>
          <w:sz w:val="22"/>
          <w:szCs w:val="22"/>
        </w:rPr>
        <w:t xml:space="preserve"> sarà possibile visitare </w:t>
      </w:r>
      <w:r w:rsidR="00C0050B" w:rsidRPr="00653392">
        <w:rPr>
          <w:sz w:val="22"/>
          <w:szCs w:val="22"/>
        </w:rPr>
        <w:t xml:space="preserve">in via eccezionale </w:t>
      </w:r>
      <w:r w:rsidRPr="00653392">
        <w:rPr>
          <w:sz w:val="22"/>
          <w:szCs w:val="22"/>
        </w:rPr>
        <w:t xml:space="preserve">la mostra </w:t>
      </w:r>
      <w:r w:rsidRPr="00653392">
        <w:rPr>
          <w:b/>
          <w:bCs/>
          <w:sz w:val="22"/>
          <w:szCs w:val="22"/>
        </w:rPr>
        <w:t xml:space="preserve">Alfred </w:t>
      </w:r>
      <w:proofErr w:type="spellStart"/>
      <w:r w:rsidRPr="00653392">
        <w:rPr>
          <w:b/>
          <w:bCs/>
          <w:sz w:val="22"/>
          <w:szCs w:val="22"/>
        </w:rPr>
        <w:t>Seiland</w:t>
      </w:r>
      <w:proofErr w:type="spellEnd"/>
      <w:r w:rsidRPr="00653392">
        <w:rPr>
          <w:b/>
          <w:bCs/>
          <w:sz w:val="22"/>
          <w:szCs w:val="22"/>
        </w:rPr>
        <w:t>. IMPERIVM ROMANVM. Fotografie 2005-2020</w:t>
      </w:r>
      <w:r w:rsidRPr="00653392">
        <w:rPr>
          <w:sz w:val="22"/>
          <w:szCs w:val="22"/>
        </w:rPr>
        <w:t>,</w:t>
      </w:r>
      <w:r w:rsidR="00C0050B" w:rsidRPr="00653392">
        <w:rPr>
          <w:sz w:val="22"/>
          <w:szCs w:val="22"/>
        </w:rPr>
        <w:t xml:space="preserve"> </w:t>
      </w:r>
      <w:r w:rsidRPr="00653392">
        <w:rPr>
          <w:sz w:val="22"/>
          <w:szCs w:val="22"/>
        </w:rPr>
        <w:t>prima retrospettiva italiana dedicata al fotografo austriaco</w:t>
      </w:r>
      <w:r w:rsidR="00361DD9" w:rsidRPr="00653392">
        <w:rPr>
          <w:sz w:val="22"/>
          <w:szCs w:val="22"/>
        </w:rPr>
        <w:t xml:space="preserve">, </w:t>
      </w:r>
      <w:r w:rsidRPr="00653392">
        <w:rPr>
          <w:sz w:val="22"/>
          <w:szCs w:val="22"/>
        </w:rPr>
        <w:t xml:space="preserve">con </w:t>
      </w:r>
      <w:r w:rsidR="00C0050B" w:rsidRPr="00653392">
        <w:rPr>
          <w:sz w:val="22"/>
          <w:szCs w:val="22"/>
        </w:rPr>
        <w:t>il</w:t>
      </w:r>
      <w:r w:rsidRPr="00653392">
        <w:rPr>
          <w:b/>
          <w:bCs/>
          <w:sz w:val="22"/>
          <w:szCs w:val="22"/>
        </w:rPr>
        <w:t xml:space="preserve"> biglietto speciale a tariffa </w:t>
      </w:r>
      <w:r w:rsidR="00AD0B1A" w:rsidRPr="00653392">
        <w:rPr>
          <w:b/>
          <w:bCs/>
          <w:sz w:val="22"/>
          <w:szCs w:val="22"/>
        </w:rPr>
        <w:t>ridotta</w:t>
      </w:r>
      <w:r w:rsidRPr="00653392">
        <w:rPr>
          <w:b/>
          <w:bCs/>
          <w:sz w:val="22"/>
          <w:szCs w:val="22"/>
        </w:rPr>
        <w:t xml:space="preserve"> di</w:t>
      </w:r>
      <w:r w:rsidR="00C0050B" w:rsidRPr="00653392">
        <w:rPr>
          <w:b/>
          <w:bCs/>
          <w:sz w:val="22"/>
          <w:szCs w:val="22"/>
        </w:rPr>
        <w:t xml:space="preserve"> €</w:t>
      </w:r>
      <w:r w:rsidRPr="00653392">
        <w:rPr>
          <w:b/>
          <w:bCs/>
          <w:sz w:val="22"/>
          <w:szCs w:val="22"/>
        </w:rPr>
        <w:t>7</w:t>
      </w:r>
      <w:r w:rsidRPr="00653392">
        <w:rPr>
          <w:sz w:val="22"/>
          <w:szCs w:val="22"/>
        </w:rPr>
        <w:t xml:space="preserve">. Un’opportunità per non perdere una mostra unica, </w:t>
      </w:r>
      <w:r w:rsidR="00361DD9" w:rsidRPr="00653392">
        <w:rPr>
          <w:sz w:val="22"/>
          <w:szCs w:val="22"/>
        </w:rPr>
        <w:t>che rientra nel programma delle celebrazioni per la restituzione a Brescia della Vittoria Alata</w:t>
      </w:r>
      <w:r w:rsidR="00AD0B1A" w:rsidRPr="00653392">
        <w:rPr>
          <w:sz w:val="22"/>
          <w:szCs w:val="22"/>
        </w:rPr>
        <w:t xml:space="preserve">: una monografica </w:t>
      </w:r>
      <w:r w:rsidRPr="00653392">
        <w:rPr>
          <w:sz w:val="22"/>
          <w:szCs w:val="22"/>
        </w:rPr>
        <w:t xml:space="preserve">che illustra, con fotografie talvolta iperrealiste e pop, talvolta simboliste e minimali, l'inestricabile e vitale rapporto tra le tracce residue della cultura romana e i luoghi della modernità. </w:t>
      </w:r>
    </w:p>
    <w:p w14:paraId="7A75F605" w14:textId="77777777" w:rsidR="00361DD9" w:rsidRPr="00653392" w:rsidRDefault="00361DD9" w:rsidP="00361D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E8846AC" w14:textId="4D2A3FC1" w:rsidR="00361DD9" w:rsidRPr="004777AE" w:rsidRDefault="00361DD9" w:rsidP="004777AE">
      <w:pPr>
        <w:shd w:val="clear" w:color="auto" w:fill="FFFFFF"/>
        <w:spacing w:after="160" w:line="276" w:lineRule="auto"/>
        <w:rPr>
          <w:bCs/>
          <w:sz w:val="22"/>
          <w:szCs w:val="22"/>
        </w:rPr>
      </w:pPr>
      <w:r w:rsidRPr="00653392">
        <w:rPr>
          <w:sz w:val="22"/>
          <w:szCs w:val="22"/>
        </w:rPr>
        <w:t xml:space="preserve">L’esposizione, </w:t>
      </w:r>
      <w:r w:rsidR="00315966">
        <w:rPr>
          <w:sz w:val="22"/>
          <w:szCs w:val="22"/>
        </w:rPr>
        <w:t xml:space="preserve">a cui, in ottemperanza alle disposizioni governative vigenti si potrà accedere esibendo il </w:t>
      </w:r>
      <w:r w:rsidR="00315966" w:rsidRPr="00315966">
        <w:rPr>
          <w:b/>
          <w:bCs/>
          <w:sz w:val="22"/>
          <w:szCs w:val="22"/>
        </w:rPr>
        <w:t>green</w:t>
      </w:r>
      <w:r w:rsidR="00315966">
        <w:rPr>
          <w:sz w:val="22"/>
          <w:szCs w:val="22"/>
        </w:rPr>
        <w:t xml:space="preserve"> </w:t>
      </w:r>
      <w:r w:rsidR="00315966" w:rsidRPr="00315966">
        <w:rPr>
          <w:b/>
          <w:bCs/>
          <w:sz w:val="22"/>
          <w:szCs w:val="22"/>
        </w:rPr>
        <w:t>pass</w:t>
      </w:r>
      <w:r w:rsidR="00315966">
        <w:rPr>
          <w:sz w:val="22"/>
          <w:szCs w:val="22"/>
        </w:rPr>
        <w:t xml:space="preserve"> e un documento di identità, è </w:t>
      </w:r>
      <w:r w:rsidRPr="00653392">
        <w:rPr>
          <w:b/>
          <w:sz w:val="22"/>
          <w:szCs w:val="22"/>
        </w:rPr>
        <w:t xml:space="preserve">allestita </w:t>
      </w:r>
      <w:r w:rsidRPr="00653392">
        <w:rPr>
          <w:sz w:val="22"/>
          <w:szCs w:val="22"/>
        </w:rPr>
        <w:t xml:space="preserve">nei </w:t>
      </w:r>
      <w:r w:rsidRPr="00653392">
        <w:rPr>
          <w:b/>
          <w:sz w:val="22"/>
          <w:szCs w:val="22"/>
        </w:rPr>
        <w:t xml:space="preserve">rinnovati spazi espositivi del “Quadrilatero rinascimentale” </w:t>
      </w:r>
      <w:r w:rsidRPr="00653392">
        <w:rPr>
          <w:sz w:val="22"/>
          <w:szCs w:val="22"/>
        </w:rPr>
        <w:t xml:space="preserve">delle gallerie alte del Monastero di Santa Giulia </w:t>
      </w:r>
      <w:r w:rsidRPr="00653392">
        <w:rPr>
          <w:b/>
          <w:sz w:val="22"/>
          <w:szCs w:val="22"/>
        </w:rPr>
        <w:t>del Museo di Santa Giulia</w:t>
      </w:r>
      <w:r w:rsidR="00315966">
        <w:rPr>
          <w:sz w:val="22"/>
          <w:szCs w:val="22"/>
        </w:rPr>
        <w:t>- C</w:t>
      </w:r>
      <w:r w:rsidRPr="00653392">
        <w:rPr>
          <w:sz w:val="22"/>
          <w:szCs w:val="22"/>
        </w:rPr>
        <w:t xml:space="preserve">urata da </w:t>
      </w:r>
      <w:r w:rsidRPr="00653392">
        <w:rPr>
          <w:b/>
          <w:bCs/>
          <w:sz w:val="22"/>
          <w:szCs w:val="22"/>
        </w:rPr>
        <w:t>Filippo Maggia</w:t>
      </w:r>
      <w:r w:rsidRPr="00653392">
        <w:rPr>
          <w:sz w:val="22"/>
          <w:szCs w:val="22"/>
        </w:rPr>
        <w:t xml:space="preserve"> e </w:t>
      </w:r>
      <w:r w:rsidRPr="00653392">
        <w:rPr>
          <w:b/>
          <w:bCs/>
          <w:sz w:val="22"/>
          <w:szCs w:val="22"/>
        </w:rPr>
        <w:t>Francesca Morandini</w:t>
      </w:r>
      <w:r w:rsidRPr="00653392">
        <w:rPr>
          <w:sz w:val="22"/>
          <w:szCs w:val="22"/>
        </w:rPr>
        <w:t xml:space="preserve">, promossa dal </w:t>
      </w:r>
      <w:r w:rsidRPr="00653392">
        <w:rPr>
          <w:b/>
          <w:bCs/>
          <w:sz w:val="22"/>
          <w:szCs w:val="22"/>
        </w:rPr>
        <w:t>Comune di Brescia</w:t>
      </w:r>
      <w:r w:rsidRPr="00653392">
        <w:rPr>
          <w:sz w:val="22"/>
          <w:szCs w:val="22"/>
        </w:rPr>
        <w:t xml:space="preserve"> e dalla </w:t>
      </w:r>
      <w:r w:rsidRPr="00653392">
        <w:rPr>
          <w:b/>
          <w:bCs/>
          <w:sz w:val="22"/>
          <w:szCs w:val="22"/>
        </w:rPr>
        <w:t>Fondazione Brescia Musei</w:t>
      </w:r>
      <w:r w:rsidRPr="00653392">
        <w:rPr>
          <w:sz w:val="22"/>
          <w:szCs w:val="22"/>
        </w:rPr>
        <w:t xml:space="preserve"> e co</w:t>
      </w:r>
      <w:r w:rsidR="002665D6" w:rsidRPr="00653392">
        <w:rPr>
          <w:sz w:val="22"/>
          <w:szCs w:val="22"/>
        </w:rPr>
        <w:t>-</w:t>
      </w:r>
      <w:r w:rsidRPr="00653392">
        <w:rPr>
          <w:sz w:val="22"/>
          <w:szCs w:val="22"/>
        </w:rPr>
        <w:t xml:space="preserve">prodotta </w:t>
      </w:r>
      <w:r w:rsidR="002665D6" w:rsidRPr="00653392">
        <w:rPr>
          <w:sz w:val="22"/>
          <w:szCs w:val="22"/>
        </w:rPr>
        <w:t>da</w:t>
      </w:r>
      <w:r w:rsidRPr="00653392">
        <w:rPr>
          <w:sz w:val="22"/>
          <w:szCs w:val="22"/>
        </w:rPr>
        <w:t xml:space="preserve"> </w:t>
      </w:r>
      <w:r w:rsidRPr="00653392">
        <w:rPr>
          <w:b/>
          <w:bCs/>
          <w:sz w:val="22"/>
          <w:szCs w:val="22"/>
        </w:rPr>
        <w:t>Skira</w:t>
      </w:r>
      <w:r w:rsidRPr="00653392">
        <w:rPr>
          <w:sz w:val="22"/>
          <w:szCs w:val="22"/>
        </w:rPr>
        <w:t>, presenta</w:t>
      </w:r>
      <w:r w:rsidR="002665D6" w:rsidRPr="00653392">
        <w:rPr>
          <w:sz w:val="22"/>
          <w:szCs w:val="22"/>
        </w:rPr>
        <w:t xml:space="preserve"> </w:t>
      </w:r>
      <w:r w:rsidRPr="00653392">
        <w:rPr>
          <w:sz w:val="22"/>
          <w:szCs w:val="22"/>
        </w:rPr>
        <w:t>per la prima volta in Italia</w:t>
      </w:r>
      <w:r w:rsidR="002665D6" w:rsidRPr="00653392">
        <w:rPr>
          <w:sz w:val="22"/>
          <w:szCs w:val="22"/>
        </w:rPr>
        <w:t xml:space="preserve"> </w:t>
      </w:r>
      <w:r w:rsidRPr="00653392">
        <w:rPr>
          <w:b/>
          <w:sz w:val="22"/>
          <w:szCs w:val="22"/>
        </w:rPr>
        <w:t xml:space="preserve">136 immagini di grande formato </w:t>
      </w:r>
      <w:r w:rsidRPr="00653392">
        <w:rPr>
          <w:sz w:val="22"/>
          <w:szCs w:val="22"/>
        </w:rPr>
        <w:t xml:space="preserve">tratte da </w:t>
      </w:r>
      <w:r w:rsidRPr="00653392">
        <w:rPr>
          <w:b/>
          <w:i/>
          <w:sz w:val="22"/>
          <w:szCs w:val="22"/>
        </w:rPr>
        <w:t>IMPERIVM ROMANVM</w:t>
      </w:r>
      <w:r w:rsidRPr="00653392">
        <w:rPr>
          <w:bCs/>
          <w:iCs/>
          <w:sz w:val="22"/>
          <w:szCs w:val="22"/>
        </w:rPr>
        <w:t xml:space="preserve">, il </w:t>
      </w:r>
      <w:r w:rsidRPr="00653392">
        <w:rPr>
          <w:sz w:val="22"/>
          <w:szCs w:val="22"/>
        </w:rPr>
        <w:t>monumentale progetto sviluppato in oltre quindici anni di lavoro dal fotografo</w:t>
      </w:r>
      <w:r w:rsidRPr="00653392">
        <w:rPr>
          <w:bCs/>
          <w:sz w:val="22"/>
          <w:szCs w:val="22"/>
        </w:rPr>
        <w:t>.</w:t>
      </w:r>
      <w:r w:rsidRPr="00653392">
        <w:rPr>
          <w:rFonts w:eastAsia="Times New Roman"/>
          <w:sz w:val="22"/>
          <w:szCs w:val="22"/>
        </w:rPr>
        <w:t> </w:t>
      </w:r>
    </w:p>
    <w:p w14:paraId="1D0BEA96" w14:textId="77777777" w:rsidR="00361DD9" w:rsidRPr="00653392" w:rsidRDefault="00361DD9" w:rsidP="00361DD9">
      <w:pPr>
        <w:spacing w:line="276" w:lineRule="auto"/>
        <w:rPr>
          <w:sz w:val="22"/>
          <w:szCs w:val="22"/>
        </w:rPr>
      </w:pPr>
      <w:r w:rsidRPr="00653392">
        <w:rPr>
          <w:sz w:val="22"/>
          <w:szCs w:val="22"/>
        </w:rPr>
        <w:t xml:space="preserve">Affascinato dalle scenografie cinematografiche dell’antica Roma, allestite a Cinecittà, Alfred </w:t>
      </w:r>
      <w:proofErr w:type="spellStart"/>
      <w:r w:rsidRPr="00653392">
        <w:rPr>
          <w:sz w:val="22"/>
          <w:szCs w:val="22"/>
        </w:rPr>
        <w:t>Seiland</w:t>
      </w:r>
      <w:proofErr w:type="spellEnd"/>
      <w:r w:rsidRPr="00653392">
        <w:rPr>
          <w:sz w:val="22"/>
          <w:szCs w:val="22"/>
        </w:rPr>
        <w:t xml:space="preserve"> ha intrapreso un lungo viaggio nei territori in cui si estendeva il dominio di Roma, dalla Siria alla Scozia, ai paesi che si affacciano sul Mediterraneo e oltre, per </w:t>
      </w:r>
      <w:r w:rsidRPr="00653392">
        <w:rPr>
          <w:b/>
          <w:sz w:val="22"/>
          <w:szCs w:val="22"/>
        </w:rPr>
        <w:t>fotografare quei siti archeologici romani in cui si cogliessero le diverse sfumature di interazione tra uomo e rovine</w:t>
      </w:r>
      <w:r w:rsidRPr="00653392">
        <w:rPr>
          <w:sz w:val="22"/>
          <w:szCs w:val="22"/>
        </w:rPr>
        <w:t>.</w:t>
      </w:r>
    </w:p>
    <w:p w14:paraId="6D333583" w14:textId="77777777" w:rsidR="00361DD9" w:rsidRPr="00653392" w:rsidRDefault="00361DD9" w:rsidP="00361DD9">
      <w:pPr>
        <w:spacing w:line="276" w:lineRule="auto"/>
        <w:rPr>
          <w:sz w:val="22"/>
          <w:szCs w:val="22"/>
        </w:rPr>
      </w:pPr>
    </w:p>
    <w:p w14:paraId="1EDEA733" w14:textId="31050FB5" w:rsidR="00315966" w:rsidRDefault="00361DD9" w:rsidP="00315966">
      <w:pPr>
        <w:shd w:val="clear" w:color="auto" w:fill="FFFFFF"/>
        <w:spacing w:line="276" w:lineRule="auto"/>
        <w:rPr>
          <w:sz w:val="22"/>
          <w:szCs w:val="22"/>
        </w:rPr>
      </w:pPr>
      <w:r w:rsidRPr="00653392">
        <w:rPr>
          <w:b/>
          <w:sz w:val="22"/>
          <w:szCs w:val="22"/>
        </w:rPr>
        <w:t>Sono 40 i paesi raccontati</w:t>
      </w:r>
      <w:r w:rsidRPr="00653392">
        <w:rPr>
          <w:sz w:val="22"/>
          <w:szCs w:val="22"/>
        </w:rPr>
        <w:t xml:space="preserve"> attraverso i </w:t>
      </w:r>
      <w:r w:rsidRPr="00653392">
        <w:rPr>
          <w:b/>
          <w:sz w:val="22"/>
          <w:szCs w:val="22"/>
        </w:rPr>
        <w:t>siti archeologici</w:t>
      </w:r>
      <w:r w:rsidRPr="00653392">
        <w:rPr>
          <w:sz w:val="22"/>
          <w:szCs w:val="22"/>
        </w:rPr>
        <w:t xml:space="preserve"> come Palmira, Samaria o Epidauro</w:t>
      </w:r>
      <w:r w:rsidR="00315966">
        <w:rPr>
          <w:sz w:val="22"/>
          <w:szCs w:val="22"/>
        </w:rPr>
        <w:t>, i</w:t>
      </w:r>
      <w:r w:rsidRPr="00653392">
        <w:rPr>
          <w:sz w:val="22"/>
          <w:szCs w:val="22"/>
        </w:rPr>
        <w:t>l Colosseo a Roma, le terme di Bath</w:t>
      </w:r>
      <w:r w:rsidR="00315966">
        <w:rPr>
          <w:sz w:val="22"/>
          <w:szCs w:val="22"/>
        </w:rPr>
        <w:t xml:space="preserve"> e</w:t>
      </w:r>
      <w:r w:rsidRPr="00653392">
        <w:rPr>
          <w:sz w:val="22"/>
          <w:szCs w:val="22"/>
        </w:rPr>
        <w:t xml:space="preserve"> il Pont </w:t>
      </w:r>
      <w:proofErr w:type="spellStart"/>
      <w:r w:rsidRPr="00653392">
        <w:rPr>
          <w:sz w:val="22"/>
          <w:szCs w:val="22"/>
        </w:rPr>
        <w:t>du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Gard</w:t>
      </w:r>
      <w:proofErr w:type="spellEnd"/>
      <w:r w:rsidRPr="00653392">
        <w:rPr>
          <w:sz w:val="22"/>
          <w:szCs w:val="22"/>
        </w:rPr>
        <w:t xml:space="preserve"> in Provenza</w:t>
      </w:r>
      <w:r w:rsidR="004777AE">
        <w:rPr>
          <w:sz w:val="22"/>
          <w:szCs w:val="22"/>
        </w:rPr>
        <w:t xml:space="preserve">, 20 gli inediti </w:t>
      </w:r>
      <w:r w:rsidR="004777AE" w:rsidRPr="00653392">
        <w:rPr>
          <w:sz w:val="22"/>
          <w:szCs w:val="22"/>
        </w:rPr>
        <w:t xml:space="preserve">tra cui un portfolio di </w:t>
      </w:r>
      <w:r w:rsidR="004777AE" w:rsidRPr="00653392">
        <w:rPr>
          <w:b/>
          <w:sz w:val="22"/>
          <w:szCs w:val="22"/>
        </w:rPr>
        <w:t>6 scatti realizzati a Brescia tra il 2019 e il 2020</w:t>
      </w:r>
      <w:r w:rsidR="004777AE" w:rsidRPr="00653392">
        <w:rPr>
          <w:sz w:val="22"/>
          <w:szCs w:val="22"/>
        </w:rPr>
        <w:t>, che coglie il patrimonio antico della città e ne documenta il valore monumentale e sociale, in costante cambiamento secondo canoni contemporanei</w:t>
      </w:r>
      <w:r w:rsidR="004777AE">
        <w:rPr>
          <w:sz w:val="22"/>
          <w:szCs w:val="22"/>
        </w:rPr>
        <w:t>.</w:t>
      </w:r>
    </w:p>
    <w:p w14:paraId="04E9817A" w14:textId="77777777" w:rsidR="00361DD9" w:rsidRPr="00653392" w:rsidRDefault="00361DD9" w:rsidP="00361DD9">
      <w:pPr>
        <w:shd w:val="clear" w:color="auto" w:fill="FFFFFF"/>
        <w:spacing w:line="276" w:lineRule="auto"/>
        <w:rPr>
          <w:sz w:val="22"/>
          <w:szCs w:val="22"/>
        </w:rPr>
      </w:pPr>
    </w:p>
    <w:p w14:paraId="66CBE23D" w14:textId="734D75B1" w:rsidR="00B37038" w:rsidRDefault="00361DD9" w:rsidP="00B37038">
      <w:pPr>
        <w:shd w:val="clear" w:color="auto" w:fill="FFFFFF"/>
        <w:spacing w:line="276" w:lineRule="auto"/>
        <w:rPr>
          <w:sz w:val="22"/>
          <w:szCs w:val="22"/>
        </w:rPr>
      </w:pPr>
      <w:r w:rsidRPr="00653392">
        <w:rPr>
          <w:sz w:val="22"/>
          <w:szCs w:val="22"/>
        </w:rPr>
        <w:t xml:space="preserve">Con questo progetto, costantemente </w:t>
      </w:r>
      <w:r w:rsidRPr="00653392">
        <w:rPr>
          <w:i/>
          <w:sz w:val="22"/>
          <w:szCs w:val="22"/>
        </w:rPr>
        <w:t>in progress</w:t>
      </w:r>
      <w:r w:rsidRPr="00653392">
        <w:rPr>
          <w:sz w:val="22"/>
          <w:szCs w:val="22"/>
        </w:rPr>
        <w:t xml:space="preserve">, </w:t>
      </w:r>
      <w:proofErr w:type="spellStart"/>
      <w:r w:rsidRPr="00653392">
        <w:rPr>
          <w:sz w:val="22"/>
          <w:szCs w:val="22"/>
        </w:rPr>
        <w:t>Seiland</w:t>
      </w:r>
      <w:proofErr w:type="spellEnd"/>
      <w:r w:rsidRPr="00653392">
        <w:rPr>
          <w:sz w:val="22"/>
          <w:szCs w:val="22"/>
        </w:rPr>
        <w:t xml:space="preserve"> è riuscito a riportare a galla, nel mondo globalizzato, la traccia del senso di comunità e un </w:t>
      </w:r>
      <w:r w:rsidRPr="00653392">
        <w:rPr>
          <w:b/>
          <w:sz w:val="22"/>
          <w:szCs w:val="22"/>
        </w:rPr>
        <w:t xml:space="preserve">nuovo significato di </w:t>
      </w:r>
      <w:r w:rsidRPr="00653392">
        <w:rPr>
          <w:b/>
          <w:sz w:val="22"/>
          <w:szCs w:val="22"/>
        </w:rPr>
        <w:lastRenderedPageBreak/>
        <w:t>quella integrazione che l’impero romano aveva avviato e realizzato per tutto l’arco della sua durata e che le locali vicende storico-culturali hanno modificato, distrutto o adeguato</w:t>
      </w:r>
      <w:r w:rsidRPr="00653392">
        <w:rPr>
          <w:sz w:val="22"/>
          <w:szCs w:val="22"/>
        </w:rPr>
        <w:t xml:space="preserve">. </w:t>
      </w:r>
    </w:p>
    <w:p w14:paraId="7DA8F212" w14:textId="77777777" w:rsidR="004777AE" w:rsidRDefault="004777AE" w:rsidP="00B37038">
      <w:pPr>
        <w:shd w:val="clear" w:color="auto" w:fill="FFFFFF"/>
        <w:spacing w:line="276" w:lineRule="auto"/>
        <w:rPr>
          <w:sz w:val="22"/>
          <w:szCs w:val="22"/>
        </w:rPr>
      </w:pPr>
    </w:p>
    <w:p w14:paraId="3FC8D8C2" w14:textId="720FD70A" w:rsidR="00361DD9" w:rsidRPr="00FF07CB" w:rsidRDefault="00FE7305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 mostra fa parte del Brescia Photo Festival, giunto quest’anno alla quarta edizione e dedicato </w:t>
      </w:r>
      <w:r w:rsidRPr="00FF07CB">
        <w:rPr>
          <w:sz w:val="22"/>
          <w:szCs w:val="22"/>
        </w:rPr>
        <w:t xml:space="preserve">al tema </w:t>
      </w:r>
      <w:r w:rsidRPr="00FF07CB">
        <w:rPr>
          <w:b/>
          <w:i/>
          <w:sz w:val="22"/>
          <w:szCs w:val="22"/>
        </w:rPr>
        <w:t>Patrimoni</w:t>
      </w:r>
      <w:r w:rsidR="00FF07CB">
        <w:rPr>
          <w:sz w:val="22"/>
          <w:szCs w:val="22"/>
        </w:rPr>
        <w:t xml:space="preserve">. Un festival che </w:t>
      </w:r>
      <w:r w:rsidRPr="00FF07CB">
        <w:rPr>
          <w:sz w:val="22"/>
          <w:szCs w:val="22"/>
        </w:rPr>
        <w:t xml:space="preserve">si collega alle celebrazioni per il ritorno a Brescia della </w:t>
      </w:r>
      <w:r w:rsidRPr="00FF07CB">
        <w:rPr>
          <w:b/>
          <w:sz w:val="22"/>
          <w:szCs w:val="22"/>
        </w:rPr>
        <w:t>Vittoria Alata</w:t>
      </w:r>
      <w:r w:rsidRPr="00FF07CB">
        <w:rPr>
          <w:sz w:val="22"/>
          <w:szCs w:val="22"/>
        </w:rPr>
        <w:t xml:space="preserve">, una delle più straordinarie statue in bronzo di epoca romana, </w:t>
      </w:r>
      <w:r w:rsidRPr="00FF07CB">
        <w:rPr>
          <w:b/>
          <w:sz w:val="22"/>
          <w:szCs w:val="22"/>
        </w:rPr>
        <w:t>portavoce del valore culturale e identitario del patrimonio della città</w:t>
      </w:r>
      <w:r w:rsidRPr="00FF07CB">
        <w:rPr>
          <w:sz w:val="22"/>
          <w:szCs w:val="22"/>
        </w:rPr>
        <w:t>, dopo due anni di restauro a cura dell’Opificio delle Pietre Dure di Firenze</w:t>
      </w:r>
      <w:r w:rsidR="00FF07CB" w:rsidRPr="00FF07CB">
        <w:rPr>
          <w:sz w:val="22"/>
          <w:szCs w:val="22"/>
        </w:rPr>
        <w:t xml:space="preserve">. </w:t>
      </w:r>
    </w:p>
    <w:p w14:paraId="155A7D3E" w14:textId="77777777" w:rsidR="00FF07CB" w:rsidRPr="00FF07CB" w:rsidRDefault="00FF07CB" w:rsidP="00FF07CB">
      <w:pPr>
        <w:spacing w:line="276" w:lineRule="auto"/>
        <w:rPr>
          <w:sz w:val="22"/>
          <w:szCs w:val="22"/>
        </w:rPr>
      </w:pPr>
      <w:r w:rsidRPr="00FF07CB">
        <w:rPr>
          <w:sz w:val="22"/>
          <w:szCs w:val="22"/>
        </w:rPr>
        <w:t xml:space="preserve">Il percorso espositivo al Museo di Santa Giulia prosegue con </w:t>
      </w:r>
      <w:r w:rsidRPr="00FF07CB">
        <w:rPr>
          <w:b/>
          <w:i/>
          <w:sz w:val="22"/>
          <w:szCs w:val="22"/>
        </w:rPr>
        <w:t>Palmira. Una memoria negata</w:t>
      </w:r>
      <w:r w:rsidRPr="00FF07CB">
        <w:rPr>
          <w:sz w:val="22"/>
          <w:szCs w:val="22"/>
        </w:rPr>
        <w:t xml:space="preserve">, a cura di Renato Corsini, il reportage del fotografo friulano </w:t>
      </w:r>
      <w:r w:rsidRPr="00FF07CB">
        <w:rPr>
          <w:b/>
          <w:sz w:val="22"/>
          <w:szCs w:val="22"/>
        </w:rPr>
        <w:t xml:space="preserve">Elio </w:t>
      </w:r>
      <w:proofErr w:type="spellStart"/>
      <w:r w:rsidRPr="00FF07CB">
        <w:rPr>
          <w:b/>
          <w:sz w:val="22"/>
          <w:szCs w:val="22"/>
        </w:rPr>
        <w:t>Ciol</w:t>
      </w:r>
      <w:proofErr w:type="spellEnd"/>
      <w:r w:rsidRPr="00FF07CB">
        <w:rPr>
          <w:sz w:val="22"/>
          <w:szCs w:val="22"/>
        </w:rPr>
        <w:t xml:space="preserve">, composto da </w:t>
      </w:r>
      <w:r w:rsidRPr="00FF07CB">
        <w:rPr>
          <w:b/>
          <w:sz w:val="22"/>
          <w:szCs w:val="22"/>
        </w:rPr>
        <w:t>20 scatti</w:t>
      </w:r>
      <w:r w:rsidRPr="00FF07CB">
        <w:rPr>
          <w:sz w:val="22"/>
          <w:szCs w:val="22"/>
        </w:rPr>
        <w:t xml:space="preserve">, realizzato nel 2015 in Siria prima delle distruzioni inferte dall’ISIS a uno dei tesori più preziosi dell’umanità; </w:t>
      </w:r>
      <w:r w:rsidRPr="00FF07CB">
        <w:rPr>
          <w:b/>
          <w:bCs/>
          <w:color w:val="000000"/>
          <w:sz w:val="22"/>
          <w:szCs w:val="22"/>
        </w:rPr>
        <w:t>Donata Pizzi</w:t>
      </w:r>
      <w:r w:rsidRPr="00FF07CB">
        <w:rPr>
          <w:color w:val="000000"/>
          <w:sz w:val="22"/>
          <w:szCs w:val="22"/>
        </w:rPr>
        <w:t xml:space="preserve">, con </w:t>
      </w:r>
      <w:r w:rsidRPr="00FF07CB">
        <w:rPr>
          <w:b/>
          <w:bCs/>
          <w:i/>
          <w:iCs/>
          <w:color w:val="000000"/>
          <w:sz w:val="22"/>
          <w:szCs w:val="22"/>
        </w:rPr>
        <w:t>Roma in Africa</w:t>
      </w:r>
      <w:r w:rsidRPr="00FF07CB">
        <w:rPr>
          <w:b/>
          <w:bCs/>
          <w:color w:val="000000"/>
          <w:sz w:val="22"/>
          <w:szCs w:val="22"/>
        </w:rPr>
        <w:t>,</w:t>
      </w:r>
      <w:r w:rsidRPr="00FF07CB">
        <w:rPr>
          <w:color w:val="000000"/>
          <w:sz w:val="22"/>
          <w:szCs w:val="22"/>
        </w:rPr>
        <w:t xml:space="preserve"> dall’8 maggio al 17 ottobre 2021, a cura di Renato Corsini, racconta attraverso </w:t>
      </w:r>
      <w:r w:rsidRPr="00FF07CB">
        <w:rPr>
          <w:b/>
          <w:bCs/>
          <w:color w:val="000000"/>
          <w:sz w:val="22"/>
          <w:szCs w:val="22"/>
        </w:rPr>
        <w:t>29 fotografie</w:t>
      </w:r>
      <w:r w:rsidRPr="00FF07CB">
        <w:rPr>
          <w:color w:val="000000"/>
          <w:sz w:val="22"/>
          <w:szCs w:val="22"/>
        </w:rPr>
        <w:t xml:space="preserve"> le </w:t>
      </w:r>
      <w:r w:rsidRPr="00FF07CB">
        <w:rPr>
          <w:b/>
          <w:bCs/>
          <w:color w:val="000000"/>
          <w:sz w:val="22"/>
          <w:szCs w:val="22"/>
        </w:rPr>
        <w:t>suggestioni delle antiche città del Nord Africa, tra deserti e rovine romane</w:t>
      </w:r>
      <w:r w:rsidRPr="00FF07CB">
        <w:rPr>
          <w:color w:val="000000"/>
          <w:sz w:val="22"/>
          <w:szCs w:val="22"/>
        </w:rPr>
        <w:t xml:space="preserve">. Infine </w:t>
      </w:r>
      <w:r w:rsidRPr="00FF07CB">
        <w:rPr>
          <w:b/>
          <w:i/>
          <w:sz w:val="22"/>
          <w:szCs w:val="22"/>
        </w:rPr>
        <w:t>Eros</w:t>
      </w:r>
      <w:r w:rsidRPr="00FF07CB">
        <w:rPr>
          <w:sz w:val="22"/>
          <w:szCs w:val="22"/>
        </w:rPr>
        <w:t xml:space="preserve">, a cura Clelia Belgrado, presenta dall’8 maggio al 17 ottobre 2021, </w:t>
      </w:r>
      <w:r w:rsidRPr="00FF07CB">
        <w:rPr>
          <w:b/>
          <w:sz w:val="22"/>
          <w:szCs w:val="22"/>
        </w:rPr>
        <w:t>25 fotografie di</w:t>
      </w:r>
      <w:r w:rsidRPr="00FF07CB">
        <w:rPr>
          <w:sz w:val="22"/>
          <w:szCs w:val="22"/>
        </w:rPr>
        <w:t xml:space="preserve"> </w:t>
      </w:r>
      <w:r w:rsidRPr="00FF07CB">
        <w:rPr>
          <w:b/>
          <w:sz w:val="22"/>
          <w:szCs w:val="22"/>
        </w:rPr>
        <w:t>sculture</w:t>
      </w:r>
      <w:r w:rsidRPr="00FF07CB">
        <w:rPr>
          <w:sz w:val="22"/>
          <w:szCs w:val="22"/>
        </w:rPr>
        <w:t xml:space="preserve"> che l’artista reggiano </w:t>
      </w:r>
      <w:r w:rsidRPr="00FF07CB">
        <w:rPr>
          <w:b/>
          <w:sz w:val="22"/>
          <w:szCs w:val="22"/>
        </w:rPr>
        <w:t>Bruno Cattani</w:t>
      </w:r>
      <w:r w:rsidRPr="00FF07CB">
        <w:rPr>
          <w:sz w:val="22"/>
          <w:szCs w:val="22"/>
        </w:rPr>
        <w:t xml:space="preserve"> ha scattato all’interno dei musei, svelando il lato inedito delle opere classiche. </w:t>
      </w:r>
    </w:p>
    <w:p w14:paraId="64B98926" w14:textId="4B83783B" w:rsidR="00FF07CB" w:rsidRDefault="00FF07CB">
      <w:pPr>
        <w:shd w:val="clear" w:color="auto" w:fill="FFFFFF"/>
        <w:spacing w:line="276" w:lineRule="auto"/>
        <w:rPr>
          <w:sz w:val="24"/>
          <w:szCs w:val="24"/>
        </w:rPr>
      </w:pPr>
    </w:p>
    <w:p w14:paraId="34059E66" w14:textId="77777777" w:rsidR="00FE7305" w:rsidRDefault="00FE7305">
      <w:pPr>
        <w:shd w:val="clear" w:color="auto" w:fill="FFFFFF"/>
        <w:spacing w:line="276" w:lineRule="auto"/>
        <w:rPr>
          <w:b/>
          <w:sz w:val="22"/>
          <w:szCs w:val="22"/>
        </w:rPr>
      </w:pPr>
    </w:p>
    <w:p w14:paraId="77D6CC32" w14:textId="2C4720FA" w:rsidR="00410974" w:rsidRPr="00653392" w:rsidRDefault="00F05F36">
      <w:pPr>
        <w:shd w:val="clear" w:color="auto" w:fill="FFFFFF"/>
        <w:spacing w:line="276" w:lineRule="auto"/>
        <w:rPr>
          <w:sz w:val="22"/>
          <w:szCs w:val="22"/>
        </w:rPr>
      </w:pPr>
      <w:r w:rsidRPr="00653392">
        <w:rPr>
          <w:b/>
          <w:sz w:val="22"/>
          <w:szCs w:val="22"/>
        </w:rPr>
        <w:t>NOTE</w:t>
      </w:r>
      <w:r w:rsidRPr="00653392">
        <w:rPr>
          <w:sz w:val="22"/>
          <w:szCs w:val="22"/>
        </w:rPr>
        <w:t xml:space="preserve"> </w:t>
      </w:r>
      <w:r w:rsidRPr="00653392">
        <w:rPr>
          <w:b/>
          <w:sz w:val="22"/>
          <w:szCs w:val="22"/>
        </w:rPr>
        <w:t>BIOGRAFICHE</w:t>
      </w:r>
    </w:p>
    <w:p w14:paraId="066492CD" w14:textId="3E8CA7D3" w:rsidR="00410974" w:rsidRPr="00653392" w:rsidRDefault="00F05F36" w:rsidP="002665D6">
      <w:pPr>
        <w:spacing w:line="276" w:lineRule="auto"/>
        <w:rPr>
          <w:sz w:val="22"/>
          <w:szCs w:val="22"/>
        </w:rPr>
      </w:pPr>
      <w:r w:rsidRPr="00653392">
        <w:rPr>
          <w:b/>
          <w:sz w:val="22"/>
          <w:szCs w:val="22"/>
        </w:rPr>
        <w:t xml:space="preserve">Alfred </w:t>
      </w:r>
      <w:proofErr w:type="spellStart"/>
      <w:r w:rsidRPr="00653392">
        <w:rPr>
          <w:b/>
          <w:sz w:val="22"/>
          <w:szCs w:val="22"/>
        </w:rPr>
        <w:t>Seiland</w:t>
      </w:r>
      <w:proofErr w:type="spellEnd"/>
      <w:r w:rsidRPr="00653392">
        <w:rPr>
          <w:sz w:val="22"/>
          <w:szCs w:val="22"/>
        </w:rPr>
        <w:t xml:space="preserve"> (St. Michael, Austria, 1952) è un fotografo austriaco, professore alla </w:t>
      </w:r>
      <w:proofErr w:type="spellStart"/>
      <w:r w:rsidRPr="00653392">
        <w:rPr>
          <w:sz w:val="22"/>
          <w:szCs w:val="22"/>
        </w:rPr>
        <w:t>Stuttgarter</w:t>
      </w:r>
      <w:proofErr w:type="spellEnd"/>
      <w:r w:rsidRPr="00653392">
        <w:rPr>
          <w:sz w:val="22"/>
          <w:szCs w:val="22"/>
        </w:rPr>
        <w:t xml:space="preserve"> Akademie </w:t>
      </w:r>
      <w:proofErr w:type="spellStart"/>
      <w:r w:rsidRPr="00653392">
        <w:rPr>
          <w:sz w:val="22"/>
          <w:szCs w:val="22"/>
        </w:rPr>
        <w:t>der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Bildenden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Künste</w:t>
      </w:r>
      <w:proofErr w:type="spellEnd"/>
      <w:r w:rsidRPr="00653392">
        <w:rPr>
          <w:sz w:val="22"/>
          <w:szCs w:val="22"/>
        </w:rPr>
        <w:t xml:space="preserve">. Dopo gli studi in ingegneria meccanica, si è dedicato alla fotografia con risultati di spessore internazionale; dagli anni ottanta i suoi scatti compaiono in pubblicazioni internazionali e campagne pubblicitarie che hanno ricevuto numerosi riconoscimenti.  Ha esposto al Museum of </w:t>
      </w:r>
      <w:proofErr w:type="spellStart"/>
      <w:r w:rsidRPr="00653392">
        <w:rPr>
          <w:sz w:val="22"/>
          <w:szCs w:val="22"/>
        </w:rPr>
        <w:t>Modern</w:t>
      </w:r>
      <w:proofErr w:type="spellEnd"/>
      <w:r w:rsidRPr="00653392">
        <w:rPr>
          <w:sz w:val="22"/>
          <w:szCs w:val="22"/>
        </w:rPr>
        <w:t xml:space="preserve"> Art di New York e in altre importanti istituzioni come il </w:t>
      </w:r>
      <w:proofErr w:type="spellStart"/>
      <w:r w:rsidRPr="00653392">
        <w:rPr>
          <w:sz w:val="22"/>
          <w:szCs w:val="22"/>
        </w:rPr>
        <w:t>Römisch-Germanisches</w:t>
      </w:r>
      <w:proofErr w:type="spellEnd"/>
      <w:r w:rsidRPr="00653392">
        <w:rPr>
          <w:sz w:val="22"/>
          <w:szCs w:val="22"/>
        </w:rPr>
        <w:t xml:space="preserve"> Museum di Colonia (2013-2014); il Musée national d’histoire et d’art di Lussemburgo (2014-2015), i</w:t>
      </w:r>
      <w:r w:rsidR="002665D6"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Rencontres</w:t>
      </w:r>
      <w:proofErr w:type="spellEnd"/>
      <w:r w:rsidRPr="00653392">
        <w:rPr>
          <w:sz w:val="22"/>
          <w:szCs w:val="22"/>
        </w:rPr>
        <w:t xml:space="preserve"> d'Arles, Villa </w:t>
      </w:r>
      <w:proofErr w:type="spellStart"/>
      <w:r w:rsidRPr="00653392">
        <w:rPr>
          <w:sz w:val="22"/>
          <w:szCs w:val="22"/>
        </w:rPr>
        <w:t>Méditerranée</w:t>
      </w:r>
      <w:proofErr w:type="spellEnd"/>
      <w:r w:rsidRPr="00653392">
        <w:rPr>
          <w:sz w:val="22"/>
          <w:szCs w:val="22"/>
        </w:rPr>
        <w:t xml:space="preserve"> a Marsiglia (2016) e la </w:t>
      </w:r>
      <w:proofErr w:type="spellStart"/>
      <w:r w:rsidRPr="00653392">
        <w:rPr>
          <w:sz w:val="22"/>
          <w:szCs w:val="22"/>
        </w:rPr>
        <w:t>Landesgalerie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am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Oberösterreichischen</w:t>
      </w:r>
      <w:proofErr w:type="spellEnd"/>
      <w:r w:rsidRPr="00653392">
        <w:rPr>
          <w:sz w:val="22"/>
          <w:szCs w:val="22"/>
        </w:rPr>
        <w:t xml:space="preserve"> </w:t>
      </w:r>
      <w:proofErr w:type="spellStart"/>
      <w:r w:rsidRPr="00653392">
        <w:rPr>
          <w:sz w:val="22"/>
          <w:szCs w:val="22"/>
        </w:rPr>
        <w:t>Landesmuseum</w:t>
      </w:r>
      <w:proofErr w:type="spellEnd"/>
      <w:r w:rsidRPr="00653392">
        <w:rPr>
          <w:sz w:val="22"/>
          <w:szCs w:val="22"/>
        </w:rPr>
        <w:t xml:space="preserve"> di Linz (2018).</w:t>
      </w:r>
    </w:p>
    <w:p w14:paraId="4CAE9B40" w14:textId="79E462C9" w:rsidR="00691906" w:rsidRPr="00653392" w:rsidRDefault="00691906">
      <w:pPr>
        <w:spacing w:line="276" w:lineRule="auto"/>
        <w:rPr>
          <w:sz w:val="22"/>
          <w:szCs w:val="22"/>
        </w:rPr>
      </w:pPr>
    </w:p>
    <w:p w14:paraId="49AEC3F0" w14:textId="77777777" w:rsidR="0056195B" w:rsidRPr="00653392" w:rsidRDefault="0056195B">
      <w:pPr>
        <w:spacing w:line="276" w:lineRule="auto"/>
        <w:rPr>
          <w:b/>
          <w:sz w:val="22"/>
          <w:szCs w:val="22"/>
        </w:rPr>
      </w:pPr>
    </w:p>
    <w:p w14:paraId="0675CF95" w14:textId="78324A94" w:rsidR="00410974" w:rsidRPr="00653392" w:rsidRDefault="00F05F36">
      <w:pPr>
        <w:spacing w:line="276" w:lineRule="auto"/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ALFRED SEILAND. IMPERIVM ROMANVM</w:t>
      </w:r>
    </w:p>
    <w:p w14:paraId="70A92F37" w14:textId="77777777" w:rsidR="00410974" w:rsidRPr="00653392" w:rsidRDefault="00F05F36">
      <w:pPr>
        <w:spacing w:line="276" w:lineRule="auto"/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Fotografie 2005-2020</w:t>
      </w:r>
    </w:p>
    <w:p w14:paraId="258531A4" w14:textId="77777777" w:rsidR="00410974" w:rsidRPr="00653392" w:rsidRDefault="00F05F36">
      <w:pPr>
        <w:spacing w:line="276" w:lineRule="auto"/>
        <w:rPr>
          <w:sz w:val="22"/>
          <w:szCs w:val="22"/>
        </w:rPr>
      </w:pPr>
      <w:r w:rsidRPr="00653392">
        <w:rPr>
          <w:sz w:val="22"/>
          <w:szCs w:val="22"/>
        </w:rPr>
        <w:t>Brescia, Museo di Santa Giulia (via dei Musei 81/b)</w:t>
      </w:r>
    </w:p>
    <w:p w14:paraId="01CE2059" w14:textId="2C15CF56" w:rsidR="00410974" w:rsidRPr="00653392" w:rsidRDefault="00C925EE">
      <w:pPr>
        <w:spacing w:line="276" w:lineRule="auto"/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8 maggio – 17 ottobre 2021</w:t>
      </w:r>
    </w:p>
    <w:p w14:paraId="6E9F4B12" w14:textId="6FCFA573" w:rsidR="00410974" w:rsidRPr="00653392" w:rsidRDefault="00410974">
      <w:pPr>
        <w:rPr>
          <w:b/>
          <w:sz w:val="22"/>
          <w:szCs w:val="22"/>
        </w:rPr>
      </w:pPr>
    </w:p>
    <w:p w14:paraId="267A746A" w14:textId="55EF8190" w:rsidR="002220D3" w:rsidRPr="00653392" w:rsidRDefault="002220D3" w:rsidP="002220D3">
      <w:pPr>
        <w:rPr>
          <w:bCs/>
          <w:i/>
          <w:iCs/>
          <w:sz w:val="22"/>
          <w:szCs w:val="22"/>
        </w:rPr>
      </w:pPr>
      <w:r w:rsidRPr="00653392">
        <w:rPr>
          <w:bCs/>
          <w:i/>
          <w:iCs/>
          <w:sz w:val="22"/>
          <w:szCs w:val="22"/>
        </w:rPr>
        <w:t>Mostra promossa da</w:t>
      </w:r>
    </w:p>
    <w:p w14:paraId="604A5E68" w14:textId="369336BD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Fondazione Brescia Musei</w:t>
      </w:r>
    </w:p>
    <w:p w14:paraId="42D0BCE8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Comune di Brescia</w:t>
      </w:r>
    </w:p>
    <w:p w14:paraId="60C3C178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50E1F56E" w14:textId="48A7B5E5" w:rsidR="002220D3" w:rsidRPr="00653392" w:rsidRDefault="002220D3" w:rsidP="002220D3">
      <w:pPr>
        <w:rPr>
          <w:bCs/>
          <w:i/>
          <w:iCs/>
          <w:sz w:val="22"/>
          <w:szCs w:val="22"/>
        </w:rPr>
      </w:pPr>
      <w:r w:rsidRPr="00653392">
        <w:rPr>
          <w:bCs/>
          <w:i/>
          <w:iCs/>
          <w:sz w:val="22"/>
          <w:szCs w:val="22"/>
        </w:rPr>
        <w:t>Co-prodotta con</w:t>
      </w:r>
    </w:p>
    <w:p w14:paraId="079158D4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lastRenderedPageBreak/>
        <w:t>Skira</w:t>
      </w:r>
    </w:p>
    <w:p w14:paraId="6E0964A6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796737E0" w14:textId="77777777" w:rsidR="002220D3" w:rsidRPr="00653392" w:rsidRDefault="002220D3" w:rsidP="002220D3">
      <w:pPr>
        <w:rPr>
          <w:bCs/>
          <w:i/>
          <w:iCs/>
          <w:sz w:val="22"/>
          <w:szCs w:val="22"/>
        </w:rPr>
      </w:pPr>
      <w:r w:rsidRPr="00653392">
        <w:rPr>
          <w:bCs/>
          <w:i/>
          <w:iCs/>
          <w:sz w:val="22"/>
          <w:szCs w:val="22"/>
        </w:rPr>
        <w:t>Nell’ambito di</w:t>
      </w:r>
    </w:p>
    <w:p w14:paraId="07D78B15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Brescia Photo Festival IV Edizione – PATRIMONI</w:t>
      </w:r>
    </w:p>
    <w:p w14:paraId="72FF5E19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49C9CB22" w14:textId="25FA9D75" w:rsidR="002220D3" w:rsidRPr="00653392" w:rsidRDefault="00B6474A" w:rsidP="002220D3">
      <w:pPr>
        <w:rPr>
          <w:bCs/>
          <w:sz w:val="22"/>
          <w:szCs w:val="22"/>
        </w:rPr>
      </w:pPr>
      <w:hyperlink r:id="rId9" w:history="1">
        <w:r w:rsidR="002220D3" w:rsidRPr="00653392">
          <w:rPr>
            <w:rStyle w:val="Collegamentoipertestuale"/>
            <w:bCs/>
            <w:sz w:val="22"/>
            <w:szCs w:val="22"/>
          </w:rPr>
          <w:t>http://www.vittorialatabrescia.it/</w:t>
        </w:r>
      </w:hyperlink>
      <w:r w:rsidR="002220D3" w:rsidRPr="00653392">
        <w:rPr>
          <w:bCs/>
          <w:sz w:val="22"/>
          <w:szCs w:val="22"/>
        </w:rPr>
        <w:t xml:space="preserve"> </w:t>
      </w:r>
    </w:p>
    <w:p w14:paraId="5D82C079" w14:textId="2BB50BEC" w:rsidR="002220D3" w:rsidRPr="00653392" w:rsidRDefault="00B6474A" w:rsidP="002220D3">
      <w:pPr>
        <w:rPr>
          <w:bCs/>
          <w:sz w:val="22"/>
          <w:szCs w:val="22"/>
        </w:rPr>
      </w:pPr>
      <w:hyperlink r:id="rId10" w:history="1">
        <w:r w:rsidR="002220D3" w:rsidRPr="00653392">
          <w:rPr>
            <w:rStyle w:val="Collegamentoipertestuale"/>
            <w:bCs/>
            <w:sz w:val="22"/>
            <w:szCs w:val="22"/>
          </w:rPr>
          <w:t>http://www.bresciamusei.com</w:t>
        </w:r>
      </w:hyperlink>
      <w:r w:rsidR="002220D3" w:rsidRPr="00653392">
        <w:rPr>
          <w:bCs/>
          <w:sz w:val="22"/>
          <w:szCs w:val="22"/>
        </w:rPr>
        <w:t xml:space="preserve"> </w:t>
      </w:r>
    </w:p>
    <w:p w14:paraId="7C1EDC16" w14:textId="6DC00A3B" w:rsidR="002220D3" w:rsidRPr="00653392" w:rsidRDefault="00B6474A" w:rsidP="002220D3">
      <w:pPr>
        <w:rPr>
          <w:bCs/>
          <w:sz w:val="22"/>
          <w:szCs w:val="22"/>
        </w:rPr>
      </w:pPr>
      <w:hyperlink r:id="rId11" w:history="1">
        <w:r w:rsidR="002220D3" w:rsidRPr="00653392">
          <w:rPr>
            <w:rStyle w:val="Collegamentoipertestuale"/>
            <w:bCs/>
            <w:sz w:val="22"/>
            <w:szCs w:val="22"/>
          </w:rPr>
          <w:t>http://www.bresciaphotofestival.it</w:t>
        </w:r>
      </w:hyperlink>
      <w:r w:rsidR="002220D3" w:rsidRPr="00653392">
        <w:rPr>
          <w:bCs/>
          <w:sz w:val="22"/>
          <w:szCs w:val="22"/>
        </w:rPr>
        <w:t xml:space="preserve"> </w:t>
      </w:r>
    </w:p>
    <w:p w14:paraId="3C5BE2FF" w14:textId="25A07342" w:rsidR="002220D3" w:rsidRPr="00653392" w:rsidRDefault="002220D3" w:rsidP="002220D3">
      <w:pPr>
        <w:rPr>
          <w:b/>
          <w:sz w:val="22"/>
          <w:szCs w:val="22"/>
        </w:rPr>
      </w:pPr>
      <w:r w:rsidRPr="00653392"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31709B" wp14:editId="6DAED61E">
            <wp:simplePos x="0" y="0"/>
            <wp:positionH relativeFrom="margin">
              <wp:align>left</wp:align>
            </wp:positionH>
            <wp:positionV relativeFrom="margin">
              <wp:posOffset>3416300</wp:posOffset>
            </wp:positionV>
            <wp:extent cx="1195070" cy="219710"/>
            <wp:effectExtent l="0" t="0" r="508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392">
        <w:rPr>
          <w:b/>
          <w:sz w:val="22"/>
          <w:szCs w:val="22"/>
        </w:rPr>
        <w:t>@bresciamusei</w:t>
      </w:r>
    </w:p>
    <w:p w14:paraId="2C202DD9" w14:textId="5A491BEA" w:rsidR="002220D3" w:rsidRPr="00653392" w:rsidRDefault="002220D3" w:rsidP="002220D3">
      <w:pPr>
        <w:rPr>
          <w:bCs/>
          <w:sz w:val="22"/>
          <w:szCs w:val="22"/>
        </w:rPr>
      </w:pPr>
    </w:p>
    <w:p w14:paraId="41C0BF77" w14:textId="297BB760" w:rsidR="002220D3" w:rsidRPr="00653392" w:rsidRDefault="002220D3" w:rsidP="002220D3">
      <w:pPr>
        <w:rPr>
          <w:bCs/>
          <w:sz w:val="22"/>
          <w:szCs w:val="22"/>
        </w:rPr>
      </w:pPr>
    </w:p>
    <w:p w14:paraId="698BB62C" w14:textId="0779CA80" w:rsidR="002220D3" w:rsidRPr="00653392" w:rsidRDefault="002220D3" w:rsidP="002220D3">
      <w:pPr>
        <w:rPr>
          <w:bCs/>
          <w:sz w:val="22"/>
          <w:szCs w:val="22"/>
        </w:rPr>
      </w:pPr>
    </w:p>
    <w:p w14:paraId="2FD895BE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22F5791C" w14:textId="77777777" w:rsidR="002220D3" w:rsidRPr="00653392" w:rsidRDefault="002220D3" w:rsidP="002220D3">
      <w:pPr>
        <w:rPr>
          <w:b/>
          <w:sz w:val="22"/>
          <w:szCs w:val="22"/>
          <w:u w:val="single"/>
        </w:rPr>
      </w:pPr>
      <w:r w:rsidRPr="00653392">
        <w:rPr>
          <w:b/>
          <w:sz w:val="22"/>
          <w:szCs w:val="22"/>
          <w:u w:val="single"/>
        </w:rPr>
        <w:t>ORARI</w:t>
      </w:r>
    </w:p>
    <w:p w14:paraId="3E33EDE8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693AA2BD" w14:textId="627574A0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 xml:space="preserve">La mostra segue gli orari di apertura del Museo di Santa Giulia reperibili sul sito </w:t>
      </w:r>
      <w:hyperlink r:id="rId13" w:history="1">
        <w:r w:rsidRPr="00653392">
          <w:rPr>
            <w:rStyle w:val="Collegamentoipertestuale"/>
            <w:bCs/>
            <w:sz w:val="22"/>
            <w:szCs w:val="22"/>
          </w:rPr>
          <w:t>www.bresciamusei.com</w:t>
        </w:r>
      </w:hyperlink>
      <w:r w:rsidRPr="00653392">
        <w:rPr>
          <w:bCs/>
          <w:sz w:val="22"/>
          <w:szCs w:val="22"/>
        </w:rPr>
        <w:t xml:space="preserve"> </w:t>
      </w:r>
    </w:p>
    <w:p w14:paraId="0982151D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5E70B4F4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Giorno di chiusura: tutti i lunedì non festivi</w:t>
      </w:r>
    </w:p>
    <w:p w14:paraId="24DAD00E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La biglietteria chiude un’ora prima della chiusura del museo</w:t>
      </w:r>
    </w:p>
    <w:p w14:paraId="796C73A3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509D2A27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3866F069" w14:textId="77777777" w:rsidR="002220D3" w:rsidRPr="00653392" w:rsidRDefault="002220D3" w:rsidP="002220D3">
      <w:pPr>
        <w:rPr>
          <w:b/>
          <w:sz w:val="22"/>
          <w:szCs w:val="22"/>
          <w:u w:val="single"/>
        </w:rPr>
      </w:pPr>
      <w:r w:rsidRPr="00653392">
        <w:rPr>
          <w:b/>
          <w:sz w:val="22"/>
          <w:szCs w:val="22"/>
          <w:u w:val="single"/>
        </w:rPr>
        <w:t>TARIFFE</w:t>
      </w:r>
    </w:p>
    <w:p w14:paraId="6021C89B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0B19C1B2" w14:textId="3671B79B" w:rsidR="002220D3" w:rsidRPr="00653392" w:rsidRDefault="002220D3" w:rsidP="002220D3">
      <w:pPr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BIGLIETTI DI INGRESSO</w:t>
      </w:r>
      <w:r w:rsidR="00361DD9" w:rsidRPr="00653392">
        <w:rPr>
          <w:b/>
          <w:sz w:val="22"/>
          <w:szCs w:val="22"/>
        </w:rPr>
        <w:t xml:space="preserve"> 10-22 AGOSTO</w:t>
      </w:r>
    </w:p>
    <w:p w14:paraId="762885E7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4B9BED5F" w14:textId="2DA7A7BB" w:rsidR="002220D3" w:rsidRPr="00653392" w:rsidRDefault="002665D6" w:rsidP="00361DD9">
      <w:pPr>
        <w:rPr>
          <w:bCs/>
          <w:sz w:val="22"/>
          <w:szCs w:val="22"/>
        </w:rPr>
      </w:pPr>
      <w:r w:rsidRPr="00653392">
        <w:rPr>
          <w:b/>
          <w:sz w:val="22"/>
          <w:szCs w:val="22"/>
        </w:rPr>
        <w:t>Unico</w:t>
      </w:r>
      <w:r w:rsidR="002220D3" w:rsidRPr="00653392">
        <w:rPr>
          <w:bCs/>
          <w:sz w:val="22"/>
          <w:szCs w:val="22"/>
        </w:rPr>
        <w:t xml:space="preserve"> € </w:t>
      </w:r>
      <w:r w:rsidR="00361DD9" w:rsidRPr="00653392">
        <w:rPr>
          <w:bCs/>
          <w:sz w:val="22"/>
          <w:szCs w:val="22"/>
        </w:rPr>
        <w:t>7</w:t>
      </w:r>
    </w:p>
    <w:p w14:paraId="4A27E403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36C45169" w14:textId="77777777" w:rsidR="002220D3" w:rsidRPr="00653392" w:rsidRDefault="002220D3" w:rsidP="002220D3">
      <w:pPr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PRENOTAZIONE GRUPPI</w:t>
      </w:r>
    </w:p>
    <w:p w14:paraId="2473FD24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Tel. +39 030 2041444</w:t>
      </w:r>
    </w:p>
    <w:p w14:paraId="10C3194F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Lunedì – venerdì, 8.30 – 18.30</w:t>
      </w:r>
    </w:p>
    <w:p w14:paraId="27AEAD43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Sabato, 8.30 – 13,00</w:t>
      </w:r>
    </w:p>
    <w:p w14:paraId="7339BAB4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08BC83A7" w14:textId="77777777" w:rsidR="002220D3" w:rsidRPr="00653392" w:rsidRDefault="002220D3" w:rsidP="002220D3">
      <w:pPr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PRENOTAZIONE SINGOLI, FAMIGLIE E SCUOLE</w:t>
      </w:r>
    </w:p>
    <w:p w14:paraId="431365AD" w14:textId="498FADEA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 xml:space="preserve">Prenotazione obbligatoria (solo per sabato e festivi) </w:t>
      </w:r>
      <w:r w:rsidR="001B37A6" w:rsidRPr="00653392">
        <w:rPr>
          <w:bCs/>
          <w:sz w:val="22"/>
          <w:szCs w:val="22"/>
        </w:rPr>
        <w:t xml:space="preserve">su </w:t>
      </w:r>
      <w:hyperlink r:id="rId14" w:history="1">
        <w:r w:rsidR="001B37A6" w:rsidRPr="00653392">
          <w:rPr>
            <w:rStyle w:val="Collegamentoipertestuale"/>
            <w:bCs/>
            <w:sz w:val="22"/>
            <w:szCs w:val="22"/>
          </w:rPr>
          <w:t>www.bresciamusei.com</w:t>
        </w:r>
      </w:hyperlink>
      <w:r w:rsidR="001B37A6" w:rsidRPr="00653392">
        <w:rPr>
          <w:bCs/>
          <w:sz w:val="22"/>
          <w:szCs w:val="22"/>
        </w:rPr>
        <w:t xml:space="preserve"> </w:t>
      </w:r>
      <w:r w:rsidRPr="00653392">
        <w:rPr>
          <w:bCs/>
          <w:sz w:val="22"/>
          <w:szCs w:val="22"/>
        </w:rPr>
        <w:t xml:space="preserve"> </w:t>
      </w:r>
    </w:p>
    <w:p w14:paraId="5A3066AD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0DDFE9F8" w14:textId="1EFA4C86" w:rsidR="002220D3" w:rsidRPr="00653392" w:rsidRDefault="002220D3" w:rsidP="002220D3">
      <w:pPr>
        <w:rPr>
          <w:b/>
          <w:sz w:val="22"/>
          <w:szCs w:val="22"/>
        </w:rPr>
      </w:pPr>
      <w:r w:rsidRPr="00653392">
        <w:rPr>
          <w:b/>
          <w:sz w:val="22"/>
          <w:szCs w:val="22"/>
        </w:rPr>
        <w:t>PER INFORMAZIONI</w:t>
      </w:r>
    </w:p>
    <w:p w14:paraId="621F90E1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CUP Centro Unico Prenotazioni</w:t>
      </w:r>
    </w:p>
    <w:p w14:paraId="7005F402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Lunedì – domenica, 10.00 – 16.00</w:t>
      </w:r>
    </w:p>
    <w:p w14:paraId="2F6EDCA0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Tel. +39 030 2977833 – 834</w:t>
      </w:r>
    </w:p>
    <w:p w14:paraId="4B12AF2E" w14:textId="77777777" w:rsidR="002220D3" w:rsidRPr="00653392" w:rsidRDefault="002220D3" w:rsidP="002220D3">
      <w:pPr>
        <w:rPr>
          <w:bCs/>
          <w:sz w:val="22"/>
          <w:szCs w:val="22"/>
        </w:rPr>
      </w:pPr>
      <w:r w:rsidRPr="00653392">
        <w:rPr>
          <w:bCs/>
          <w:sz w:val="22"/>
          <w:szCs w:val="22"/>
        </w:rPr>
        <w:t>santagiulia@bresciamusei.com</w:t>
      </w:r>
    </w:p>
    <w:p w14:paraId="26D75560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2DF2F94D" w14:textId="77777777" w:rsidR="002220D3" w:rsidRPr="00653392" w:rsidRDefault="002220D3" w:rsidP="002220D3">
      <w:pPr>
        <w:rPr>
          <w:bCs/>
          <w:sz w:val="22"/>
          <w:szCs w:val="22"/>
        </w:rPr>
      </w:pPr>
    </w:p>
    <w:p w14:paraId="5D52C601" w14:textId="77777777" w:rsidR="002220D3" w:rsidRPr="00653392" w:rsidRDefault="002220D3" w:rsidP="002220D3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>bresciamusei.com</w:t>
      </w:r>
    </w:p>
    <w:p w14:paraId="4B82F5B2" w14:textId="77777777" w:rsidR="002220D3" w:rsidRPr="00653392" w:rsidRDefault="002220D3" w:rsidP="002220D3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lastRenderedPageBreak/>
        <w:t>bresciaphotofestival.it</w:t>
      </w:r>
    </w:p>
    <w:p w14:paraId="7A1885A0" w14:textId="77777777" w:rsidR="002220D3" w:rsidRPr="00653392" w:rsidRDefault="002220D3" w:rsidP="002220D3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 xml:space="preserve">vittorialatabrescia.it </w:t>
      </w:r>
    </w:p>
    <w:p w14:paraId="19CB54C5" w14:textId="77777777" w:rsidR="002220D3" w:rsidRPr="00653392" w:rsidRDefault="002220D3" w:rsidP="002220D3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>#vittorialatabrescia</w:t>
      </w:r>
    </w:p>
    <w:p w14:paraId="287FD6F8" w14:textId="77777777" w:rsidR="002220D3" w:rsidRPr="00653392" w:rsidRDefault="002220D3" w:rsidP="002220D3">
      <w:pPr>
        <w:rPr>
          <w:b/>
          <w:sz w:val="20"/>
          <w:szCs w:val="20"/>
        </w:rPr>
      </w:pPr>
    </w:p>
    <w:p w14:paraId="3EA823C3" w14:textId="77777777" w:rsidR="002220D3" w:rsidRPr="00653392" w:rsidRDefault="002220D3" w:rsidP="002220D3">
      <w:pPr>
        <w:rPr>
          <w:b/>
          <w:sz w:val="20"/>
          <w:szCs w:val="20"/>
        </w:rPr>
      </w:pPr>
      <w:r w:rsidRPr="00653392">
        <w:rPr>
          <w:b/>
          <w:sz w:val="20"/>
          <w:szCs w:val="20"/>
        </w:rPr>
        <w:t>Fondazione Brescia Musei</w:t>
      </w:r>
    </w:p>
    <w:p w14:paraId="5370CBB3" w14:textId="6D356A15" w:rsidR="002220D3" w:rsidRPr="00653392" w:rsidRDefault="002220D3" w:rsidP="002220D3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 xml:space="preserve">Francesca </w:t>
      </w:r>
      <w:r w:rsidR="00361DD9" w:rsidRPr="00653392">
        <w:rPr>
          <w:bCs/>
          <w:sz w:val="20"/>
          <w:szCs w:val="20"/>
        </w:rPr>
        <w:t>Raimondi</w:t>
      </w:r>
      <w:r w:rsidRPr="00653392">
        <w:rPr>
          <w:bCs/>
          <w:sz w:val="20"/>
          <w:szCs w:val="20"/>
        </w:rPr>
        <w:t xml:space="preserve"> | T. 030 2400640 | </w:t>
      </w:r>
      <w:hyperlink r:id="rId15" w:history="1">
        <w:r w:rsidR="008E4AFC" w:rsidRPr="00653392">
          <w:rPr>
            <w:rStyle w:val="Collegamentoipertestuale"/>
            <w:bCs/>
            <w:sz w:val="20"/>
            <w:szCs w:val="20"/>
          </w:rPr>
          <w:t>guerini@bresciamusei.com</w:t>
        </w:r>
      </w:hyperlink>
    </w:p>
    <w:p w14:paraId="0C0B1049" w14:textId="1ADA3697" w:rsidR="002220D3" w:rsidRPr="00653392" w:rsidRDefault="00B6474A" w:rsidP="002220D3">
      <w:pPr>
        <w:rPr>
          <w:bCs/>
          <w:sz w:val="20"/>
          <w:szCs w:val="20"/>
        </w:rPr>
      </w:pPr>
      <w:hyperlink r:id="rId16" w:history="1">
        <w:r w:rsidR="008E4AFC" w:rsidRPr="00653392">
          <w:rPr>
            <w:rStyle w:val="Collegamentoipertestuale"/>
            <w:bCs/>
            <w:sz w:val="20"/>
            <w:szCs w:val="20"/>
          </w:rPr>
          <w:t>www.bresciamusei.com</w:t>
        </w:r>
      </w:hyperlink>
      <w:r w:rsidR="008E4AFC" w:rsidRPr="00653392">
        <w:rPr>
          <w:bCs/>
          <w:sz w:val="20"/>
          <w:szCs w:val="20"/>
        </w:rPr>
        <w:t xml:space="preserve"> </w:t>
      </w:r>
      <w:r w:rsidR="002220D3" w:rsidRPr="00653392">
        <w:rPr>
          <w:bCs/>
          <w:sz w:val="20"/>
          <w:szCs w:val="20"/>
        </w:rPr>
        <w:t xml:space="preserve">| </w:t>
      </w:r>
      <w:hyperlink r:id="rId17" w:history="1">
        <w:r w:rsidR="008E4AFC" w:rsidRPr="00653392">
          <w:rPr>
            <w:rStyle w:val="Collegamentoipertestuale"/>
            <w:bCs/>
            <w:sz w:val="20"/>
            <w:szCs w:val="20"/>
          </w:rPr>
          <w:t>www.vittorialatabrescia.it</w:t>
        </w:r>
      </w:hyperlink>
    </w:p>
    <w:p w14:paraId="23A28A73" w14:textId="50DE87F5" w:rsidR="008E4AFC" w:rsidRPr="00653392" w:rsidRDefault="008E4AFC" w:rsidP="002220D3">
      <w:pPr>
        <w:rPr>
          <w:bCs/>
          <w:sz w:val="20"/>
          <w:szCs w:val="20"/>
        </w:rPr>
      </w:pPr>
    </w:p>
    <w:p w14:paraId="5A1991D2" w14:textId="77777777" w:rsidR="008E4AFC" w:rsidRPr="00653392" w:rsidRDefault="008E4AFC" w:rsidP="008E4AFC">
      <w:pPr>
        <w:rPr>
          <w:b/>
          <w:sz w:val="20"/>
          <w:szCs w:val="20"/>
        </w:rPr>
      </w:pPr>
      <w:r w:rsidRPr="00653392">
        <w:rPr>
          <w:b/>
          <w:sz w:val="20"/>
          <w:szCs w:val="20"/>
        </w:rPr>
        <w:t>Ufficio stampa</w:t>
      </w:r>
    </w:p>
    <w:p w14:paraId="21FBFC35" w14:textId="77777777" w:rsidR="008E4AFC" w:rsidRPr="00653392" w:rsidRDefault="008E4AFC" w:rsidP="008E4AFC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>CLP Relazioni Pubbliche</w:t>
      </w:r>
    </w:p>
    <w:p w14:paraId="5B074BB4" w14:textId="46A478A1" w:rsidR="008E4AFC" w:rsidRDefault="008E4AFC" w:rsidP="008E4AFC">
      <w:pPr>
        <w:rPr>
          <w:bCs/>
          <w:sz w:val="20"/>
          <w:szCs w:val="20"/>
        </w:rPr>
      </w:pPr>
      <w:r w:rsidRPr="00653392">
        <w:rPr>
          <w:bCs/>
          <w:sz w:val="20"/>
          <w:szCs w:val="20"/>
        </w:rPr>
        <w:t xml:space="preserve">Clara Cervia | T. 02 36 755 700 | </w:t>
      </w:r>
      <w:hyperlink r:id="rId18" w:history="1">
        <w:r w:rsidRPr="00653392">
          <w:rPr>
            <w:rStyle w:val="Collegamentoipertestuale"/>
            <w:bCs/>
            <w:sz w:val="20"/>
            <w:szCs w:val="20"/>
          </w:rPr>
          <w:t>clara.cervia@clp1968.it</w:t>
        </w:r>
      </w:hyperlink>
      <w:r w:rsidRPr="00653392">
        <w:rPr>
          <w:bCs/>
          <w:sz w:val="20"/>
          <w:szCs w:val="20"/>
        </w:rPr>
        <w:t xml:space="preserve"> | </w:t>
      </w:r>
      <w:hyperlink r:id="rId19" w:history="1">
        <w:r w:rsidRPr="00653392">
          <w:rPr>
            <w:rStyle w:val="Collegamentoipertestuale"/>
            <w:bCs/>
            <w:sz w:val="20"/>
            <w:szCs w:val="20"/>
          </w:rPr>
          <w:t>www.clp1968.it</w:t>
        </w:r>
      </w:hyperlink>
    </w:p>
    <w:p w14:paraId="32FDC757" w14:textId="77777777" w:rsidR="008E4AFC" w:rsidRPr="00B87320" w:rsidRDefault="008E4AFC" w:rsidP="008E4AFC">
      <w:pPr>
        <w:rPr>
          <w:bCs/>
          <w:sz w:val="20"/>
          <w:szCs w:val="20"/>
        </w:rPr>
      </w:pPr>
    </w:p>
    <w:p w14:paraId="0412A391" w14:textId="77777777" w:rsidR="008E4AFC" w:rsidRPr="002220D3" w:rsidRDefault="008E4AFC" w:rsidP="002220D3">
      <w:pPr>
        <w:rPr>
          <w:bCs/>
          <w:sz w:val="20"/>
          <w:szCs w:val="20"/>
        </w:rPr>
      </w:pPr>
    </w:p>
    <w:sectPr w:rsidR="008E4AFC" w:rsidRPr="002220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701" w:right="1701" w:bottom="226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38BD" w14:textId="77777777" w:rsidR="00B6474A" w:rsidRDefault="00B6474A">
      <w:pPr>
        <w:spacing w:line="240" w:lineRule="auto"/>
      </w:pPr>
      <w:r>
        <w:separator/>
      </w:r>
    </w:p>
  </w:endnote>
  <w:endnote w:type="continuationSeparator" w:id="0">
    <w:p w14:paraId="7FB178D3" w14:textId="77777777" w:rsidR="00B6474A" w:rsidRDefault="00B64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C32F" w14:textId="77777777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AB49" w14:textId="2D9780A7" w:rsidR="00410974" w:rsidRDefault="008C49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7456" behindDoc="0" locked="0" layoutInCell="1" allowOverlap="1" wp14:anchorId="1AF9C81F" wp14:editId="011148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0155" cy="1085215"/>
          <wp:effectExtent l="0" t="0" r="0" b="63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529" w14:textId="677E1F15" w:rsidR="00410974" w:rsidRDefault="008C49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6432" behindDoc="0" locked="0" layoutInCell="1" allowOverlap="1" wp14:anchorId="5105CD43" wp14:editId="0C46E453">
          <wp:simplePos x="0" y="0"/>
          <wp:positionH relativeFrom="page">
            <wp:align>left</wp:align>
          </wp:positionH>
          <wp:positionV relativeFrom="page">
            <wp:posOffset>9601201</wp:posOffset>
          </wp:positionV>
          <wp:extent cx="7587544" cy="108585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544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6D0B" w14:textId="77777777" w:rsidR="00B6474A" w:rsidRDefault="00B6474A">
      <w:pPr>
        <w:spacing w:line="240" w:lineRule="auto"/>
      </w:pPr>
      <w:r>
        <w:separator/>
      </w:r>
    </w:p>
  </w:footnote>
  <w:footnote w:type="continuationSeparator" w:id="0">
    <w:p w14:paraId="6644B96A" w14:textId="77777777" w:rsidR="00B6474A" w:rsidRDefault="00B64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F22D" w14:textId="77777777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5FF" w14:textId="0D4B03DE" w:rsidR="002220D3" w:rsidRDefault="00222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9ACFF6F" wp14:editId="687C2C5A">
          <wp:simplePos x="0" y="0"/>
          <wp:positionH relativeFrom="margin">
            <wp:posOffset>-794385</wp:posOffset>
          </wp:positionH>
          <wp:positionV relativeFrom="margin">
            <wp:posOffset>-1232535</wp:posOffset>
          </wp:positionV>
          <wp:extent cx="5840730" cy="1115695"/>
          <wp:effectExtent l="0" t="0" r="7620" b="825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364849" w14:textId="77777777" w:rsidR="002220D3" w:rsidRDefault="00222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  <w:p w14:paraId="54F9BD22" w14:textId="77777777" w:rsidR="002220D3" w:rsidRDefault="00222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  <w:p w14:paraId="34F5A60E" w14:textId="77777777" w:rsidR="002220D3" w:rsidRDefault="00222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  <w:p w14:paraId="209EBC7B" w14:textId="0578FB3D" w:rsidR="00410974" w:rsidRDefault="00410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F06" w14:textId="347F6ADD" w:rsidR="00410974" w:rsidRDefault="008C49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4B373CE4" wp14:editId="385E8F39">
          <wp:simplePos x="0" y="0"/>
          <wp:positionH relativeFrom="page">
            <wp:posOffset>266699</wp:posOffset>
          </wp:positionH>
          <wp:positionV relativeFrom="page">
            <wp:posOffset>200024</wp:posOffset>
          </wp:positionV>
          <wp:extent cx="5840413" cy="1114425"/>
          <wp:effectExtent l="0" t="0" r="825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299" cy="111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7FEB"/>
    <w:multiLevelType w:val="hybridMultilevel"/>
    <w:tmpl w:val="70C6D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74"/>
    <w:rsid w:val="00020691"/>
    <w:rsid w:val="00027ACF"/>
    <w:rsid w:val="00091D7C"/>
    <w:rsid w:val="001A4615"/>
    <w:rsid w:val="001B37A6"/>
    <w:rsid w:val="002220D3"/>
    <w:rsid w:val="00244E95"/>
    <w:rsid w:val="002665D6"/>
    <w:rsid w:val="002A7E5D"/>
    <w:rsid w:val="00315966"/>
    <w:rsid w:val="00361DD9"/>
    <w:rsid w:val="00366E4F"/>
    <w:rsid w:val="003B08AD"/>
    <w:rsid w:val="003E2332"/>
    <w:rsid w:val="00410974"/>
    <w:rsid w:val="004777AE"/>
    <w:rsid w:val="0056195B"/>
    <w:rsid w:val="00625573"/>
    <w:rsid w:val="00653392"/>
    <w:rsid w:val="00691906"/>
    <w:rsid w:val="00714115"/>
    <w:rsid w:val="0075562E"/>
    <w:rsid w:val="00780AA7"/>
    <w:rsid w:val="007E33D1"/>
    <w:rsid w:val="00825270"/>
    <w:rsid w:val="008C494E"/>
    <w:rsid w:val="008E4AFC"/>
    <w:rsid w:val="008F1E53"/>
    <w:rsid w:val="009470D0"/>
    <w:rsid w:val="00976827"/>
    <w:rsid w:val="00980B9A"/>
    <w:rsid w:val="009E7B82"/>
    <w:rsid w:val="009F164F"/>
    <w:rsid w:val="00A23866"/>
    <w:rsid w:val="00A42B2E"/>
    <w:rsid w:val="00A43E27"/>
    <w:rsid w:val="00AD0B1A"/>
    <w:rsid w:val="00B37038"/>
    <w:rsid w:val="00B430FB"/>
    <w:rsid w:val="00B6474A"/>
    <w:rsid w:val="00B87320"/>
    <w:rsid w:val="00C0050B"/>
    <w:rsid w:val="00C03413"/>
    <w:rsid w:val="00C925EE"/>
    <w:rsid w:val="00C92F73"/>
    <w:rsid w:val="00CA285C"/>
    <w:rsid w:val="00D105C0"/>
    <w:rsid w:val="00D958BE"/>
    <w:rsid w:val="00DC72D9"/>
    <w:rsid w:val="00E179AB"/>
    <w:rsid w:val="00EC0CEE"/>
    <w:rsid w:val="00F05F36"/>
    <w:rsid w:val="00F36AB0"/>
    <w:rsid w:val="00F4408E"/>
    <w:rsid w:val="00F55C36"/>
    <w:rsid w:val="00F86370"/>
    <w:rsid w:val="00FE730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69AF"/>
  <w15:docId w15:val="{F0644AE5-E700-46D4-AAC1-7314FDB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210"/>
    <w:pPr>
      <w:spacing w:line="280" w:lineRule="exact"/>
    </w:pPr>
  </w:style>
  <w:style w:type="paragraph" w:styleId="Titolo1">
    <w:name w:val="heading 1"/>
    <w:basedOn w:val="Titolo2"/>
    <w:next w:val="Normale"/>
    <w:link w:val="Titolo1Carattere"/>
    <w:uiPriority w:val="9"/>
    <w:qFormat/>
    <w:rsid w:val="00E827C8"/>
    <w:pPr>
      <w:outlineLvl w:val="0"/>
    </w:pPr>
    <w:rPr>
      <w:b/>
      <w:bCs/>
      <w:u w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27C8"/>
    <w:pPr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3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827C8"/>
    <w:pPr>
      <w:spacing w:line="360" w:lineRule="exact"/>
    </w:pPr>
    <w:rPr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210"/>
  </w:style>
  <w:style w:type="paragraph" w:styleId="Pidipagina">
    <w:name w:val="footer"/>
    <w:basedOn w:val="Normale"/>
    <w:link w:val="PidipaginaCarattere"/>
    <w:uiPriority w:val="99"/>
    <w:unhideWhenUsed/>
    <w:rsid w:val="00376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210"/>
  </w:style>
  <w:style w:type="character" w:customStyle="1" w:styleId="Titolo1Carattere">
    <w:name w:val="Titolo 1 Carattere"/>
    <w:basedOn w:val="Carpredefinitoparagrafo"/>
    <w:link w:val="Titolo1"/>
    <w:uiPriority w:val="9"/>
    <w:rsid w:val="00E827C8"/>
    <w:rPr>
      <w:rFonts w:ascii="Arial" w:hAnsi="Arial" w:cs="Arial"/>
      <w:b/>
      <w:bCs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27C8"/>
    <w:rPr>
      <w:rFonts w:ascii="Arial" w:hAnsi="Arial" w:cs="Arial"/>
      <w:sz w:val="23"/>
      <w:szCs w:val="23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E827C8"/>
    <w:rPr>
      <w:rFonts w:ascii="Arial" w:hAnsi="Arial" w:cs="Arial"/>
      <w:sz w:val="32"/>
      <w:szCs w:val="32"/>
    </w:rPr>
  </w:style>
  <w:style w:type="character" w:styleId="Enfasigrassetto">
    <w:name w:val="Strong"/>
    <w:uiPriority w:val="22"/>
    <w:qFormat/>
    <w:rsid w:val="00E827C8"/>
    <w:rPr>
      <w:b/>
      <w:bCs/>
    </w:rPr>
  </w:style>
  <w:style w:type="character" w:styleId="Enfasicorsivo">
    <w:name w:val="Emphasis"/>
    <w:uiPriority w:val="20"/>
    <w:qFormat/>
    <w:rsid w:val="00E827C8"/>
    <w:rPr>
      <w:i/>
      <w:iCs/>
    </w:rPr>
  </w:style>
  <w:style w:type="character" w:styleId="Enfasidelicata">
    <w:name w:val="Subtle Emphasis"/>
    <w:basedOn w:val="Enfasicorsivo"/>
    <w:uiPriority w:val="19"/>
    <w:qFormat/>
    <w:rsid w:val="00E827C8"/>
    <w:rPr>
      <w:i/>
      <w:iCs/>
    </w:rPr>
  </w:style>
  <w:style w:type="character" w:styleId="Enfasiintensa">
    <w:name w:val="Intense Emphasis"/>
    <w:uiPriority w:val="21"/>
    <w:qFormat/>
    <w:rsid w:val="00E827C8"/>
    <w:rPr>
      <w:color w:val="F05A00"/>
    </w:rPr>
  </w:style>
  <w:style w:type="paragraph" w:styleId="Sottotitolo">
    <w:name w:val="Subtitle"/>
    <w:basedOn w:val="Normale"/>
    <w:next w:val="Normale"/>
    <w:link w:val="SottotitoloCarattere"/>
    <w:uiPriority w:val="11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sid w:val="00E827C8"/>
    <w:rPr>
      <w:rFonts w:ascii="Arial" w:hAnsi="Arial" w:cs="Arial"/>
      <w:sz w:val="23"/>
      <w:szCs w:val="2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27C8"/>
    <w:rPr>
      <w:rFonts w:ascii="Georgia" w:hAnsi="Georgia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27C8"/>
    <w:rPr>
      <w:rFonts w:ascii="Georgia" w:hAnsi="Georgia" w:cs="Arial"/>
      <w:sz w:val="21"/>
      <w:szCs w:val="21"/>
    </w:rPr>
  </w:style>
  <w:style w:type="paragraph" w:styleId="Citazioneintensa">
    <w:name w:val="Intense Quote"/>
    <w:basedOn w:val="Citazione"/>
    <w:next w:val="Normale"/>
    <w:link w:val="CitazioneintensaCarattere"/>
    <w:uiPriority w:val="30"/>
    <w:qFormat/>
    <w:rsid w:val="00E827C8"/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27C8"/>
    <w:rPr>
      <w:rFonts w:ascii="Georgia" w:hAnsi="Georgia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2F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3D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A63DB4"/>
    <w:rPr>
      <w:color w:val="0563C1" w:themeColor="hyperlink"/>
      <w:u w:val="single"/>
    </w:rPr>
  </w:style>
  <w:style w:type="paragraph" w:customStyle="1" w:styleId="p1">
    <w:name w:val="p1"/>
    <w:basedOn w:val="Normale"/>
    <w:rsid w:val="00A63DB4"/>
    <w:pPr>
      <w:spacing w:line="240" w:lineRule="auto"/>
      <w:jc w:val="left"/>
    </w:pPr>
    <w:rPr>
      <w:rFonts w:ascii="Helvetica" w:hAnsi="Helvetica" w:cs="Times New Roman"/>
      <w:color w:val="2D2D2D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A63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m6164229491280796820hoenzb">
    <w:name w:val="m6164229491280796820hoenzb"/>
    <w:basedOn w:val="Carpredefinitoparagrafo"/>
    <w:rsid w:val="00A63DB4"/>
  </w:style>
  <w:style w:type="character" w:styleId="Rimandocommento">
    <w:name w:val="annotation reference"/>
    <w:basedOn w:val="Carpredefinitoparagrafo"/>
    <w:uiPriority w:val="99"/>
    <w:semiHidden/>
    <w:unhideWhenUsed/>
    <w:rsid w:val="00B37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0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0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03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5EE"/>
    <w:rPr>
      <w:color w:val="605E5C"/>
      <w:shd w:val="clear" w:color="auto" w:fill="E1DFDD"/>
    </w:rPr>
  </w:style>
  <w:style w:type="character" w:customStyle="1" w:styleId="ams">
    <w:name w:val="ams"/>
    <w:basedOn w:val="Carpredefinitoparagrafo"/>
    <w:rsid w:val="009470D0"/>
  </w:style>
  <w:style w:type="paragraph" w:styleId="Paragrafoelenco">
    <w:name w:val="List Paragraph"/>
    <w:basedOn w:val="Normale"/>
    <w:uiPriority w:val="34"/>
    <w:qFormat/>
    <w:rsid w:val="0022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51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esciamusei.com" TargetMode="External"/><Relationship Id="rId18" Type="http://schemas.openxmlformats.org/officeDocument/2006/relationships/hyperlink" Target="mailto:clara.cervia@clp1968.it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vittorialatabrescia.i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esciamusei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sciaphotofestival.i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guerini@bresciamusei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resciamusei.com" TargetMode="External"/><Relationship Id="rId19" Type="http://schemas.openxmlformats.org/officeDocument/2006/relationships/hyperlink" Target="http://www.clp1968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ttorialatabrescia.it/" TargetMode="External"/><Relationship Id="rId14" Type="http://schemas.openxmlformats.org/officeDocument/2006/relationships/hyperlink" Target="http://www.bresciamusei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uYj0AZAF7kD+6bYD/qIDO8hGg==">AMUW2mU5TVZpgjWVE/Hc6zGlJYe7uevUAmAfOZXBiOQVFHlAQ9E4IEOmuIr4Kdnx/p2PWXts4sIwUN/dsBZog7XhPD3GWKi6zUw6klXb3a4im1isIxLjCwudG20xFxbMBZ9tDTd0Rff0</go:docsCustomData>
</go:gDocsCustomXmlDataStorage>
</file>

<file path=customXml/itemProps1.xml><?xml version="1.0" encoding="utf-8"?>
<ds:datastoreItem xmlns:ds="http://schemas.openxmlformats.org/officeDocument/2006/customXml" ds:itemID="{074F602F-B08E-42E7-AD02-233E592D8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Giuseppe Mazzadi</cp:lastModifiedBy>
  <cp:revision>4</cp:revision>
  <cp:lastPrinted>2021-05-04T14:58:00Z</cp:lastPrinted>
  <dcterms:created xsi:type="dcterms:W3CDTF">2021-08-07T06:54:00Z</dcterms:created>
  <dcterms:modified xsi:type="dcterms:W3CDTF">2021-08-07T07:06:00Z</dcterms:modified>
</cp:coreProperties>
</file>