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1646" w14:textId="77777777" w:rsidR="001B13BA" w:rsidRDefault="001B13BA" w:rsidP="00FA5A36">
      <w:pPr>
        <w:spacing w:after="0"/>
        <w:jc w:val="center"/>
        <w:rPr>
          <w:b/>
          <w:bCs/>
          <w:i/>
          <w:iCs/>
          <w:sz w:val="32"/>
          <w:szCs w:val="32"/>
        </w:rPr>
      </w:pPr>
    </w:p>
    <w:p w14:paraId="774E6D2B" w14:textId="77777777" w:rsidR="001B13BA" w:rsidRDefault="001B13BA" w:rsidP="001B13BA">
      <w:pPr>
        <w:spacing w:after="120"/>
        <w:jc w:val="center"/>
        <w:rPr>
          <w:b/>
          <w:bCs/>
          <w:i/>
          <w:iCs/>
          <w:sz w:val="32"/>
          <w:szCs w:val="32"/>
        </w:rPr>
      </w:pPr>
      <w:r w:rsidRPr="00E62E6A">
        <w:rPr>
          <w:b/>
          <w:bCs/>
          <w:i/>
          <w:iCs/>
          <w:sz w:val="32"/>
          <w:szCs w:val="32"/>
        </w:rPr>
        <w:t>SUBMARINER</w:t>
      </w:r>
    </w:p>
    <w:p w14:paraId="388823FD" w14:textId="7A6C213F" w:rsidR="001B13BA" w:rsidRDefault="001B13BA" w:rsidP="009B3F24">
      <w:pPr>
        <w:spacing w:after="120"/>
        <w:jc w:val="center"/>
        <w:rPr>
          <w:b/>
          <w:bCs/>
          <w:sz w:val="32"/>
          <w:szCs w:val="32"/>
        </w:rPr>
      </w:pPr>
      <w:r w:rsidRPr="00E62E6A">
        <w:rPr>
          <w:b/>
          <w:bCs/>
          <w:sz w:val="32"/>
          <w:szCs w:val="32"/>
        </w:rPr>
        <w:t>VANNI CUOGHI</w:t>
      </w:r>
    </w:p>
    <w:p w14:paraId="214477E8" w14:textId="77777777" w:rsidR="009B3F24" w:rsidRPr="009B3F24" w:rsidRDefault="009B3F24" w:rsidP="009B3F24">
      <w:pPr>
        <w:spacing w:after="120"/>
        <w:rPr>
          <w:b/>
          <w:bCs/>
          <w:sz w:val="24"/>
          <w:szCs w:val="24"/>
        </w:rPr>
      </w:pPr>
    </w:p>
    <w:p w14:paraId="59D97248" w14:textId="77777777" w:rsidR="001B13BA" w:rsidRPr="00E62E6A" w:rsidRDefault="001B13BA" w:rsidP="001B13BA">
      <w:pPr>
        <w:spacing w:after="0"/>
        <w:jc w:val="center"/>
        <w:rPr>
          <w:b/>
          <w:bCs/>
          <w:sz w:val="28"/>
          <w:szCs w:val="28"/>
        </w:rPr>
      </w:pPr>
      <w:r w:rsidRPr="00E62E6A">
        <w:rPr>
          <w:b/>
          <w:bCs/>
          <w:sz w:val="28"/>
          <w:szCs w:val="28"/>
        </w:rPr>
        <w:t>MILANO</w:t>
      </w:r>
      <w:r>
        <w:rPr>
          <w:b/>
          <w:bCs/>
          <w:sz w:val="28"/>
          <w:szCs w:val="28"/>
        </w:rPr>
        <w:t xml:space="preserve"> - </w:t>
      </w:r>
      <w:r w:rsidRPr="00E62E6A">
        <w:rPr>
          <w:b/>
          <w:bCs/>
          <w:sz w:val="28"/>
          <w:szCs w:val="28"/>
        </w:rPr>
        <w:t>ACQUARIO CIVICO</w:t>
      </w:r>
    </w:p>
    <w:p w14:paraId="0602180A" w14:textId="77777777" w:rsidR="001B13BA" w:rsidRPr="00E66252" w:rsidRDefault="001B13BA" w:rsidP="001B13BA">
      <w:pPr>
        <w:spacing w:after="120"/>
        <w:jc w:val="center"/>
        <w:rPr>
          <w:b/>
          <w:bCs/>
          <w:sz w:val="28"/>
          <w:szCs w:val="28"/>
        </w:rPr>
      </w:pPr>
      <w:r w:rsidRPr="00E62E6A">
        <w:rPr>
          <w:b/>
          <w:bCs/>
          <w:sz w:val="28"/>
          <w:szCs w:val="28"/>
        </w:rPr>
        <w:t xml:space="preserve">14 LUGLIO </w:t>
      </w:r>
      <w:r>
        <w:rPr>
          <w:b/>
          <w:bCs/>
          <w:sz w:val="28"/>
          <w:szCs w:val="28"/>
        </w:rPr>
        <w:t>-</w:t>
      </w:r>
      <w:r w:rsidRPr="00E62E6A">
        <w:rPr>
          <w:b/>
          <w:bCs/>
          <w:sz w:val="28"/>
          <w:szCs w:val="28"/>
        </w:rPr>
        <w:t xml:space="preserve"> 12 SETTEMBRE 2021</w:t>
      </w:r>
    </w:p>
    <w:p w14:paraId="56EAA9BE" w14:textId="77777777" w:rsidR="006C0DAB" w:rsidRPr="00E62E6A" w:rsidRDefault="006C0DAB" w:rsidP="001B13BA">
      <w:pPr>
        <w:rPr>
          <w:sz w:val="24"/>
          <w:szCs w:val="24"/>
        </w:rPr>
      </w:pPr>
    </w:p>
    <w:p w14:paraId="36E33A70" w14:textId="77777777" w:rsidR="001B13BA" w:rsidRPr="00BF0CEA" w:rsidRDefault="001B13BA" w:rsidP="001B13BA">
      <w:pPr>
        <w:jc w:val="both"/>
        <w:rPr>
          <w:b/>
          <w:bCs/>
          <w:sz w:val="24"/>
          <w:szCs w:val="24"/>
        </w:rPr>
      </w:pPr>
      <w:r w:rsidRPr="00BF0CEA">
        <w:rPr>
          <w:b/>
          <w:bCs/>
          <w:sz w:val="24"/>
          <w:szCs w:val="24"/>
        </w:rPr>
        <w:t>Dal 14 luglio al 12 settembre 2021, l’Acquario civico di Milano</w:t>
      </w:r>
      <w:r w:rsidRPr="00E62E6A">
        <w:rPr>
          <w:sz w:val="24"/>
          <w:szCs w:val="24"/>
        </w:rPr>
        <w:t>, edificio Liberty situato all’entrata di Parco Sempione</w:t>
      </w:r>
      <w:r w:rsidRPr="00E62E6A">
        <w:rPr>
          <w:sz w:val="24"/>
          <w:szCs w:val="24"/>
          <w:lang w:val="fr-FR"/>
        </w:rPr>
        <w:t xml:space="preserve">, tra il Castello </w:t>
      </w:r>
      <w:proofErr w:type="spellStart"/>
      <w:r w:rsidRPr="00E62E6A">
        <w:rPr>
          <w:sz w:val="24"/>
          <w:szCs w:val="24"/>
          <w:lang w:val="fr-FR"/>
        </w:rPr>
        <w:t>Sforzesco</w:t>
      </w:r>
      <w:proofErr w:type="spellEnd"/>
      <w:r w:rsidRPr="00E62E6A">
        <w:rPr>
          <w:sz w:val="24"/>
          <w:szCs w:val="24"/>
          <w:lang w:val="fr-FR"/>
        </w:rPr>
        <w:t xml:space="preserve"> e l’Arena,</w:t>
      </w:r>
      <w:r w:rsidRPr="00E62E6A">
        <w:rPr>
          <w:sz w:val="24"/>
          <w:szCs w:val="24"/>
        </w:rPr>
        <w:t xml:space="preserve"> </w:t>
      </w:r>
      <w:r w:rsidRPr="00BF0CEA">
        <w:rPr>
          <w:b/>
          <w:bCs/>
          <w:sz w:val="24"/>
          <w:szCs w:val="24"/>
        </w:rPr>
        <w:t xml:space="preserve">ospita il progetto espositivo di Vanni Cuoghi (Genova, 1966) dal titolo </w:t>
      </w:r>
      <w:r w:rsidRPr="00BF0CEA">
        <w:rPr>
          <w:b/>
          <w:bCs/>
          <w:i/>
          <w:iCs/>
          <w:sz w:val="24"/>
          <w:szCs w:val="24"/>
        </w:rPr>
        <w:t>SUBMARINER</w:t>
      </w:r>
      <w:r w:rsidRPr="00BF0CEA">
        <w:rPr>
          <w:b/>
          <w:bCs/>
          <w:sz w:val="24"/>
          <w:szCs w:val="24"/>
        </w:rPr>
        <w:t>.</w:t>
      </w:r>
    </w:p>
    <w:p w14:paraId="7965AB77" w14:textId="27CE2CBF" w:rsidR="009B3F24" w:rsidRPr="009B3F24" w:rsidRDefault="009B3F24" w:rsidP="009B3F24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9B3F24">
        <w:rPr>
          <w:rFonts w:eastAsia="Times New Roman" w:cs="Times New Roman"/>
          <w:color w:val="222222"/>
          <w:sz w:val="24"/>
          <w:szCs w:val="24"/>
          <w:lang w:eastAsia="it-IT"/>
        </w:rPr>
        <w:t>Curata da Nicoletta Castellaneta e Ivan Quaroni,</w:t>
      </w:r>
      <w:r w:rsidR="00FA5A36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</w:t>
      </w:r>
      <w:r w:rsidRPr="009B3F24">
        <w:rPr>
          <w:rFonts w:eastAsia="Times New Roman" w:cs="Times New Roman"/>
          <w:color w:val="222222"/>
          <w:sz w:val="24"/>
          <w:szCs w:val="24"/>
          <w:lang w:eastAsia="it-IT"/>
        </w:rPr>
        <w:t>la</w:t>
      </w:r>
      <w:r w:rsidR="00FA5A36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</w:t>
      </w:r>
      <w:r w:rsidRPr="009B3F24">
        <w:rPr>
          <w:rFonts w:eastAsia="Times New Roman" w:cs="Times New Roman"/>
          <w:color w:val="222222"/>
          <w:sz w:val="24"/>
          <w:szCs w:val="24"/>
          <w:lang w:eastAsia="it-IT"/>
        </w:rPr>
        <w:t>rassegna si sviluppa in due momenti,</w:t>
      </w:r>
      <w:r w:rsidR="00FA5A36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</w:t>
      </w:r>
      <w:r w:rsidRPr="009B3F24">
        <w:rPr>
          <w:rFonts w:eastAsia="Times New Roman" w:cs="Times New Roman"/>
          <w:color w:val="222222"/>
          <w:sz w:val="24"/>
          <w:szCs w:val="24"/>
          <w:lang w:eastAsia="it-IT"/>
        </w:rPr>
        <w:t>il primo dal</w:t>
      </w:r>
      <w:r w:rsidR="00FA5A36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</w:t>
      </w:r>
      <w:r w:rsidRPr="009B3F24">
        <w:rPr>
          <w:rFonts w:eastAsia="Times New Roman" w:cs="Times New Roman"/>
          <w:color w:val="222222"/>
          <w:sz w:val="24"/>
          <w:szCs w:val="24"/>
          <w:lang w:eastAsia="it-IT"/>
        </w:rPr>
        <w:t>14 luglio 2021</w:t>
      </w:r>
      <w:r w:rsidR="00FA5A36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</w:t>
      </w:r>
      <w:r w:rsidRPr="009B3F24">
        <w:rPr>
          <w:rFonts w:eastAsia="Times New Roman" w:cs="Times New Roman"/>
          <w:color w:val="222222"/>
          <w:sz w:val="24"/>
          <w:szCs w:val="24"/>
          <w:lang w:eastAsia="it-IT"/>
        </w:rPr>
        <w:t>con l'esposizione delle opere dell'artista e il secondo con una grande installazione su Capitan Nemo dai romanzi di Jules Verne, che inaugurerà</w:t>
      </w:r>
      <w:r w:rsidR="00FA5A36">
        <w:rPr>
          <w:rFonts w:eastAsia="Times New Roman" w:cs="Times New Roman"/>
          <w:color w:val="222222"/>
          <w:sz w:val="24"/>
          <w:szCs w:val="24"/>
          <w:lang w:eastAsia="it-IT"/>
        </w:rPr>
        <w:t xml:space="preserve"> </w:t>
      </w:r>
      <w:r w:rsidRPr="009B3F24">
        <w:rPr>
          <w:rFonts w:eastAsia="Times New Roman" w:cs="Times New Roman"/>
          <w:color w:val="222222"/>
          <w:sz w:val="24"/>
          <w:szCs w:val="24"/>
          <w:lang w:eastAsia="it-IT"/>
        </w:rPr>
        <w:t>il 3 settembre 2021.</w:t>
      </w:r>
    </w:p>
    <w:p w14:paraId="4C6FDC88" w14:textId="77777777" w:rsidR="009B3F24" w:rsidRPr="009B3F24" w:rsidRDefault="009B3F24" w:rsidP="009B3F24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it-IT"/>
        </w:rPr>
      </w:pPr>
      <w:r w:rsidRPr="009B3F24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it-IT"/>
        </w:rPr>
        <w:t>Il progetto complessivo è promosso dal Comune di Milano – Cultura e dall’Acquario Civico e organizzato da Opera d’Arte, con il sostegno di Colombo Experience. </w:t>
      </w:r>
    </w:p>
    <w:p w14:paraId="70F7A930" w14:textId="77777777" w:rsidR="009B3F24" w:rsidRPr="009B3F24" w:rsidRDefault="009B3F24" w:rsidP="001B13BA">
      <w:pPr>
        <w:spacing w:after="0"/>
        <w:jc w:val="both"/>
        <w:rPr>
          <w:sz w:val="24"/>
          <w:szCs w:val="24"/>
        </w:rPr>
      </w:pPr>
    </w:p>
    <w:p w14:paraId="5EB00E37" w14:textId="696C8690" w:rsidR="005A2D5D" w:rsidRDefault="005A2D5D" w:rsidP="001B13BA">
      <w:pPr>
        <w:jc w:val="both"/>
        <w:rPr>
          <w:sz w:val="24"/>
          <w:szCs w:val="24"/>
        </w:rPr>
      </w:pPr>
      <w:r w:rsidRPr="005A2D5D">
        <w:rPr>
          <w:sz w:val="24"/>
          <w:szCs w:val="24"/>
        </w:rPr>
        <w:t xml:space="preserve">La mostra fa parte de </w:t>
      </w:r>
      <w:r w:rsidR="00FA5A36">
        <w:rPr>
          <w:sz w:val="24"/>
          <w:szCs w:val="24"/>
        </w:rPr>
        <w:t>“</w:t>
      </w:r>
      <w:r w:rsidRPr="005A2D5D">
        <w:rPr>
          <w:sz w:val="24"/>
          <w:szCs w:val="24"/>
        </w:rPr>
        <w:t>La Bella Estate</w:t>
      </w:r>
      <w:r w:rsidR="00FA5A36">
        <w:rPr>
          <w:sz w:val="24"/>
          <w:szCs w:val="24"/>
        </w:rPr>
        <w:t>”</w:t>
      </w:r>
      <w:r w:rsidRPr="005A2D5D">
        <w:rPr>
          <w:sz w:val="24"/>
          <w:szCs w:val="24"/>
        </w:rPr>
        <w:t>, il palinsesto culturale estivo promosso dal Comune di Milano che, fino al 21 settembre, propone ai milanesi e ai visitatori della città un ricco calendario di iniziative artistiche, culturali, sportive, ricreative e del tempo libero (programma in continuo aggiornamento su yesmilano.it/</w:t>
      </w:r>
      <w:proofErr w:type="spellStart"/>
      <w:r w:rsidRPr="005A2D5D">
        <w:rPr>
          <w:sz w:val="24"/>
          <w:szCs w:val="24"/>
        </w:rPr>
        <w:t>labellaestate</w:t>
      </w:r>
      <w:proofErr w:type="spellEnd"/>
      <w:r w:rsidRPr="005A2D5D">
        <w:rPr>
          <w:sz w:val="24"/>
          <w:szCs w:val="24"/>
        </w:rPr>
        <w:t>).</w:t>
      </w:r>
    </w:p>
    <w:p w14:paraId="1763338B" w14:textId="273CB31C" w:rsidR="001B13BA" w:rsidRPr="00E62E6A" w:rsidRDefault="001B13BA" w:rsidP="001B13BA">
      <w:pPr>
        <w:jc w:val="both"/>
        <w:rPr>
          <w:sz w:val="24"/>
          <w:szCs w:val="24"/>
        </w:rPr>
      </w:pPr>
      <w:r w:rsidRPr="00E62E6A">
        <w:rPr>
          <w:sz w:val="24"/>
          <w:szCs w:val="24"/>
        </w:rPr>
        <w:t xml:space="preserve">La mostra presenta </w:t>
      </w:r>
      <w:r w:rsidRPr="00BF0CEA">
        <w:rPr>
          <w:b/>
          <w:bCs/>
          <w:sz w:val="24"/>
          <w:szCs w:val="24"/>
        </w:rPr>
        <w:t>1</w:t>
      </w:r>
      <w:r w:rsidR="004D6562">
        <w:rPr>
          <w:b/>
          <w:bCs/>
          <w:sz w:val="24"/>
          <w:szCs w:val="24"/>
        </w:rPr>
        <w:t>6</w:t>
      </w:r>
      <w:r w:rsidRPr="00BF0CEA">
        <w:rPr>
          <w:b/>
          <w:bCs/>
          <w:sz w:val="24"/>
          <w:szCs w:val="24"/>
        </w:rPr>
        <w:t xml:space="preserve"> opere recenti, molte delle quali inedite</w:t>
      </w:r>
      <w:r w:rsidRPr="00E62E6A">
        <w:rPr>
          <w:sz w:val="24"/>
          <w:szCs w:val="24"/>
        </w:rPr>
        <w:t xml:space="preserve">, i cui soggetti traggono ispirazione dai fondali marini e dalle creature che li abitano, in un costante rimando con il luogo che le ospita, valorizzando la storia e il patrimonio della </w:t>
      </w:r>
      <w:r w:rsidRPr="001B13BA">
        <w:rPr>
          <w:sz w:val="24"/>
          <w:szCs w:val="24"/>
        </w:rPr>
        <w:t>Stazione idrobiologica</w:t>
      </w:r>
      <w:r w:rsidRPr="00E62E6A">
        <w:rPr>
          <w:sz w:val="24"/>
          <w:szCs w:val="24"/>
        </w:rPr>
        <w:t xml:space="preserve"> milanese.</w:t>
      </w:r>
    </w:p>
    <w:p w14:paraId="53BD2AD8" w14:textId="77777777" w:rsidR="001B13BA" w:rsidRPr="00E62E6A" w:rsidRDefault="001B13BA" w:rsidP="001B13BA">
      <w:pPr>
        <w:jc w:val="both"/>
        <w:rPr>
          <w:sz w:val="24"/>
          <w:szCs w:val="24"/>
        </w:rPr>
      </w:pPr>
      <w:r w:rsidRPr="00E62E6A">
        <w:rPr>
          <w:sz w:val="24"/>
          <w:szCs w:val="24"/>
        </w:rPr>
        <w:t xml:space="preserve">Seguendo la sua cifra stilistica più caratteristica, fatta di citazioni surreali, ironiche, oniriche, arricchite da elementi misteriosi, Cuoghi usa gli elementi del mondo </w:t>
      </w:r>
      <w:r>
        <w:rPr>
          <w:sz w:val="24"/>
          <w:szCs w:val="24"/>
        </w:rPr>
        <w:t>subacqueo</w:t>
      </w:r>
      <w:r w:rsidRPr="00E62E6A">
        <w:rPr>
          <w:sz w:val="24"/>
          <w:szCs w:val="24"/>
        </w:rPr>
        <w:t xml:space="preserve"> come pretesto per rappresentare un paesaggio oscuro, o meglio il lato oscuro del paesaggio. Utilizzando illustrazioni di </w:t>
      </w:r>
      <w:r>
        <w:rPr>
          <w:sz w:val="24"/>
          <w:szCs w:val="24"/>
        </w:rPr>
        <w:t>luoghi</w:t>
      </w:r>
      <w:r w:rsidRPr="00E62E6A">
        <w:rPr>
          <w:sz w:val="24"/>
          <w:szCs w:val="24"/>
        </w:rPr>
        <w:t xml:space="preserve"> fantastici Cuoghi porta il visitatore a intraprendere un viaggio all’interno di un pa</w:t>
      </w:r>
      <w:r>
        <w:rPr>
          <w:sz w:val="24"/>
          <w:szCs w:val="24"/>
        </w:rPr>
        <w:t>norama</w:t>
      </w:r>
      <w:r w:rsidRPr="00E62E6A">
        <w:rPr>
          <w:sz w:val="24"/>
          <w:szCs w:val="24"/>
        </w:rPr>
        <w:t xml:space="preserve"> metafisico che ha assunto i lineamenti di un </w:t>
      </w:r>
      <w:r>
        <w:rPr>
          <w:sz w:val="24"/>
          <w:szCs w:val="24"/>
        </w:rPr>
        <w:t>ambiente</w:t>
      </w:r>
      <w:r w:rsidRPr="00E62E6A">
        <w:rPr>
          <w:sz w:val="24"/>
          <w:szCs w:val="24"/>
        </w:rPr>
        <w:t xml:space="preserve"> reale. Ecco il caso delle chine su carta che riproducono nella loro perfezione anatomica creature marine, siano esse polpi giganti, capodogli, balene, rane pescatrici, nuotare sopra fondali oceanici costituiti da cime </w:t>
      </w:r>
      <w:r>
        <w:rPr>
          <w:sz w:val="24"/>
          <w:szCs w:val="24"/>
        </w:rPr>
        <w:t xml:space="preserve">alpine </w:t>
      </w:r>
      <w:r w:rsidRPr="00E62E6A">
        <w:rPr>
          <w:sz w:val="24"/>
          <w:szCs w:val="24"/>
        </w:rPr>
        <w:t xml:space="preserve">iconiche come Le Grand </w:t>
      </w:r>
      <w:proofErr w:type="spellStart"/>
      <w:r w:rsidRPr="00E62E6A">
        <w:rPr>
          <w:sz w:val="24"/>
          <w:szCs w:val="24"/>
        </w:rPr>
        <w:t>Combin</w:t>
      </w:r>
      <w:proofErr w:type="spellEnd"/>
      <w:r w:rsidRPr="00E62E6A">
        <w:rPr>
          <w:sz w:val="24"/>
          <w:szCs w:val="24"/>
        </w:rPr>
        <w:t>, il Monte Bianco, il Dente del Gigante.</w:t>
      </w:r>
    </w:p>
    <w:p w14:paraId="1B218806" w14:textId="4A61E5C5" w:rsidR="001B13BA" w:rsidRDefault="001B13BA" w:rsidP="001B13BA">
      <w:pPr>
        <w:jc w:val="both"/>
        <w:rPr>
          <w:sz w:val="24"/>
          <w:szCs w:val="24"/>
        </w:rPr>
      </w:pPr>
      <w:r w:rsidRPr="00E62E6A">
        <w:rPr>
          <w:sz w:val="24"/>
          <w:szCs w:val="24"/>
        </w:rPr>
        <w:t xml:space="preserve">Il percorso espositivo </w:t>
      </w:r>
      <w:r w:rsidR="0053197A">
        <w:rPr>
          <w:sz w:val="24"/>
          <w:szCs w:val="24"/>
        </w:rPr>
        <w:t>prosegue con</w:t>
      </w:r>
      <w:r w:rsidRPr="00E62E6A">
        <w:rPr>
          <w:sz w:val="24"/>
          <w:szCs w:val="24"/>
        </w:rPr>
        <w:t xml:space="preserve"> una serie di oli su tela, in cui è preponderante la citazione dell’aspetto architettonico o il grande dipinto (2 metri x 3) dove molto f</w:t>
      </w:r>
      <w:r>
        <w:rPr>
          <w:sz w:val="24"/>
          <w:szCs w:val="24"/>
        </w:rPr>
        <w:t xml:space="preserve">orti sono i richiami </w:t>
      </w:r>
      <w:r w:rsidRPr="001B60EC">
        <w:rPr>
          <w:sz w:val="24"/>
          <w:szCs w:val="24"/>
        </w:rPr>
        <w:t>simbolici</w:t>
      </w:r>
      <w:r w:rsidR="001B60EC" w:rsidRPr="001B60EC">
        <w:rPr>
          <w:sz w:val="24"/>
          <w:szCs w:val="24"/>
        </w:rPr>
        <w:t>.</w:t>
      </w:r>
    </w:p>
    <w:p w14:paraId="2FD753AF" w14:textId="231E340A" w:rsidR="001B60EC" w:rsidRDefault="001B60EC" w:rsidP="001B60E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“</w:t>
      </w:r>
      <w:r w:rsidRPr="009319AC">
        <w:rPr>
          <w:sz w:val="24"/>
          <w:szCs w:val="24"/>
        </w:rPr>
        <w:t xml:space="preserve">Spesso le opere di Vanni Cuoghi </w:t>
      </w:r>
      <w:r>
        <w:rPr>
          <w:sz w:val="24"/>
          <w:szCs w:val="24"/>
        </w:rPr>
        <w:t xml:space="preserve">– </w:t>
      </w:r>
      <w:r w:rsidRPr="00D0312B">
        <w:rPr>
          <w:b/>
          <w:bCs/>
          <w:sz w:val="24"/>
          <w:szCs w:val="24"/>
        </w:rPr>
        <w:t>afferma Ivan Quaroni</w:t>
      </w:r>
      <w:r>
        <w:rPr>
          <w:sz w:val="24"/>
          <w:szCs w:val="24"/>
        </w:rPr>
        <w:t xml:space="preserve"> - </w:t>
      </w:r>
      <w:r w:rsidRPr="009319AC">
        <w:rPr>
          <w:sz w:val="24"/>
          <w:szCs w:val="24"/>
        </w:rPr>
        <w:t>assumono la forma di vere e proprie scatole narrative, box tridimensionali in cui i suoi paesaggi</w:t>
      </w:r>
      <w:r>
        <w:rPr>
          <w:sz w:val="24"/>
          <w:szCs w:val="24"/>
        </w:rPr>
        <w:t xml:space="preserve"> </w:t>
      </w:r>
      <w:r w:rsidRPr="009319AC">
        <w:rPr>
          <w:sz w:val="24"/>
          <w:szCs w:val="24"/>
        </w:rPr>
        <w:t>stranianti</w:t>
      </w:r>
      <w:r>
        <w:rPr>
          <w:sz w:val="24"/>
          <w:szCs w:val="24"/>
        </w:rPr>
        <w:t xml:space="preserve"> </w:t>
      </w:r>
      <w:r w:rsidRPr="009319AC">
        <w:rPr>
          <w:sz w:val="24"/>
          <w:szCs w:val="24"/>
        </w:rPr>
        <w:t>sono compressi dentro una cornice rigidamente codificata che riproduce il palcoscenico di un teatro miniaturizzato. In questa pittura oggettuale, fatta non solo di elementi grafici, ma anche di collage e carta intagliata,</w:t>
      </w:r>
      <w:r>
        <w:rPr>
          <w:sz w:val="24"/>
          <w:szCs w:val="24"/>
        </w:rPr>
        <w:t xml:space="preserve"> </w:t>
      </w:r>
      <w:r w:rsidRPr="009319AC">
        <w:rPr>
          <w:sz w:val="24"/>
          <w:szCs w:val="24"/>
        </w:rPr>
        <w:t>l</w:t>
      </w:r>
      <w:r>
        <w:rPr>
          <w:sz w:val="24"/>
          <w:szCs w:val="24"/>
        </w:rPr>
        <w:t>’</w:t>
      </w:r>
      <w:r w:rsidRPr="009319AC">
        <w:rPr>
          <w:sz w:val="24"/>
          <w:szCs w:val="24"/>
        </w:rPr>
        <w:t>artista cristallizza gli episodi apicali di un racconto aperto, suscettibile di molteplici interpretazioni</w:t>
      </w:r>
      <w:r>
        <w:rPr>
          <w:sz w:val="24"/>
          <w:szCs w:val="24"/>
        </w:rPr>
        <w:t>”</w:t>
      </w:r>
      <w:r w:rsidRPr="009319AC">
        <w:rPr>
          <w:sz w:val="24"/>
          <w:szCs w:val="24"/>
        </w:rPr>
        <w:t>.</w:t>
      </w:r>
    </w:p>
    <w:p w14:paraId="72B23E28" w14:textId="77777777" w:rsidR="001B60EC" w:rsidRPr="00E62E6A" w:rsidRDefault="001B60EC" w:rsidP="001B60EC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D0312B">
        <w:rPr>
          <w:sz w:val="24"/>
          <w:szCs w:val="24"/>
        </w:rPr>
        <w:t>Il paradigma delle pitture di Cuoghi</w:t>
      </w:r>
      <w:r>
        <w:rPr>
          <w:sz w:val="24"/>
          <w:szCs w:val="24"/>
        </w:rPr>
        <w:t xml:space="preserve"> – </w:t>
      </w:r>
      <w:r w:rsidRPr="00D0312B">
        <w:rPr>
          <w:b/>
          <w:bCs/>
          <w:sz w:val="24"/>
          <w:szCs w:val="24"/>
        </w:rPr>
        <w:t>dichiara Nicoletta Castellaneta</w:t>
      </w:r>
      <w:r>
        <w:rPr>
          <w:sz w:val="24"/>
          <w:szCs w:val="24"/>
        </w:rPr>
        <w:t xml:space="preserve"> -</w:t>
      </w:r>
      <w:r w:rsidRPr="00D0312B">
        <w:rPr>
          <w:sz w:val="24"/>
          <w:szCs w:val="24"/>
        </w:rPr>
        <w:t xml:space="preserve"> è perlopiù la concentrazione di mondi che dischiudono altri mondi in una narrazione apparentemente realistica, in una pittura che tocca la nostra esperienza sensibile e nello stesso tempo trattiene il suo mistero lasciando lo spettatore sulla soglia. Invitato a entrare nel </w:t>
      </w:r>
      <w:r>
        <w:rPr>
          <w:sz w:val="24"/>
          <w:szCs w:val="24"/>
        </w:rPr>
        <w:t>“</w:t>
      </w:r>
      <w:r w:rsidRPr="00D0312B">
        <w:rPr>
          <w:sz w:val="24"/>
          <w:szCs w:val="24"/>
        </w:rPr>
        <w:t>mondo dei mondi</w:t>
      </w:r>
      <w:r>
        <w:rPr>
          <w:sz w:val="24"/>
          <w:szCs w:val="24"/>
        </w:rPr>
        <w:t>”</w:t>
      </w:r>
      <w:r w:rsidRPr="00D0312B">
        <w:rPr>
          <w:sz w:val="24"/>
          <w:szCs w:val="24"/>
        </w:rPr>
        <w:t xml:space="preserve"> di Cuoghi che racchiudono l’infinito, ognuno può perdersi o trovare una via per rileggere il reale attraverso l’apparenza</w:t>
      </w:r>
      <w:r>
        <w:rPr>
          <w:sz w:val="24"/>
          <w:szCs w:val="24"/>
        </w:rPr>
        <w:t>”.</w:t>
      </w:r>
    </w:p>
    <w:p w14:paraId="44CB8B8F" w14:textId="560BEA7C" w:rsidR="001B13BA" w:rsidRDefault="001B60EC" w:rsidP="006C0DAB">
      <w:pPr>
        <w:spacing w:after="0"/>
        <w:jc w:val="both"/>
        <w:rPr>
          <w:sz w:val="24"/>
          <w:szCs w:val="24"/>
        </w:rPr>
      </w:pPr>
      <w:r w:rsidRPr="00D0312B">
        <w:rPr>
          <w:b/>
          <w:bCs/>
          <w:sz w:val="24"/>
          <w:szCs w:val="24"/>
        </w:rPr>
        <w:t>La seconda parte dell’esposizione, che sarà inaugurata venerdì 3 settembre</w:t>
      </w:r>
      <w:r>
        <w:rPr>
          <w:sz w:val="24"/>
          <w:szCs w:val="24"/>
        </w:rPr>
        <w:t>,</w:t>
      </w:r>
      <w:r w:rsidR="006C0DAB">
        <w:rPr>
          <w:sz w:val="24"/>
          <w:szCs w:val="24"/>
        </w:rPr>
        <w:t xml:space="preserve"> </w:t>
      </w:r>
      <w:r w:rsidR="001B13BA">
        <w:rPr>
          <w:sz w:val="24"/>
          <w:szCs w:val="24"/>
        </w:rPr>
        <w:t>nei giorni che precedono il Salone del Mobile</w:t>
      </w:r>
      <w:r w:rsidR="001B13BA" w:rsidRPr="00E62E6A">
        <w:rPr>
          <w:sz w:val="24"/>
          <w:szCs w:val="24"/>
        </w:rPr>
        <w:t xml:space="preserve">, proporrà un </w:t>
      </w:r>
      <w:r w:rsidR="001B13BA">
        <w:rPr>
          <w:sz w:val="24"/>
          <w:szCs w:val="24"/>
        </w:rPr>
        <w:t>enorme</w:t>
      </w:r>
      <w:r w:rsidR="001B13BA" w:rsidRPr="00E62E6A">
        <w:rPr>
          <w:sz w:val="24"/>
          <w:szCs w:val="24"/>
        </w:rPr>
        <w:t xml:space="preserve"> diorama</w:t>
      </w:r>
      <w:r w:rsidR="001B13BA">
        <w:rPr>
          <w:sz w:val="24"/>
          <w:szCs w:val="24"/>
        </w:rPr>
        <w:t xml:space="preserve"> tridimensionale</w:t>
      </w:r>
      <w:r w:rsidR="001B13BA" w:rsidRPr="00E62E6A">
        <w:rPr>
          <w:sz w:val="24"/>
          <w:szCs w:val="24"/>
        </w:rPr>
        <w:t xml:space="preserve">, in </w:t>
      </w:r>
      <w:r w:rsidR="001B13BA">
        <w:rPr>
          <w:sz w:val="24"/>
          <w:szCs w:val="24"/>
        </w:rPr>
        <w:t xml:space="preserve">dimensione </w:t>
      </w:r>
      <w:r w:rsidR="001B13BA" w:rsidRPr="00E62E6A">
        <w:rPr>
          <w:sz w:val="24"/>
          <w:szCs w:val="24"/>
        </w:rPr>
        <w:t>reale 1:1, che ricreerà con elementi</w:t>
      </w:r>
      <w:r w:rsidR="001B13BA">
        <w:rPr>
          <w:sz w:val="24"/>
          <w:szCs w:val="24"/>
        </w:rPr>
        <w:t xml:space="preserve"> di arredamento</w:t>
      </w:r>
      <w:r w:rsidR="001B13BA" w:rsidRPr="00E62E6A">
        <w:rPr>
          <w:sz w:val="24"/>
          <w:szCs w:val="24"/>
        </w:rPr>
        <w:t xml:space="preserve"> dipinti, </w:t>
      </w:r>
      <w:r w:rsidR="001B13BA">
        <w:rPr>
          <w:sz w:val="24"/>
          <w:szCs w:val="24"/>
        </w:rPr>
        <w:t xml:space="preserve">siano essi la scrivania, la poltrona, le suppellettili, </w:t>
      </w:r>
      <w:r w:rsidR="001B13BA" w:rsidRPr="00E62E6A">
        <w:rPr>
          <w:sz w:val="24"/>
          <w:szCs w:val="24"/>
        </w:rPr>
        <w:t xml:space="preserve">l’ideale studio del capitano Nemo, il mitico comandante del sottomarino </w:t>
      </w:r>
      <w:r w:rsidR="001B13BA" w:rsidRPr="007E44DA">
        <w:rPr>
          <w:i/>
          <w:iCs/>
          <w:sz w:val="24"/>
          <w:szCs w:val="24"/>
        </w:rPr>
        <w:t>Nautilus</w:t>
      </w:r>
      <w:r w:rsidR="001B13BA" w:rsidRPr="00E62E6A">
        <w:rPr>
          <w:sz w:val="24"/>
          <w:szCs w:val="24"/>
        </w:rPr>
        <w:t xml:space="preserve">, nato dalla fantasia di Jules Verne, che fece la sua prima comparsa nel romanzo </w:t>
      </w:r>
      <w:r w:rsidR="001B13BA" w:rsidRPr="007E44DA">
        <w:rPr>
          <w:i/>
          <w:iCs/>
          <w:sz w:val="24"/>
          <w:szCs w:val="24"/>
        </w:rPr>
        <w:t>Ventimila leghe sotto i mari</w:t>
      </w:r>
      <w:r w:rsidR="001B13BA" w:rsidRPr="00E62E6A">
        <w:rPr>
          <w:sz w:val="24"/>
          <w:szCs w:val="24"/>
        </w:rPr>
        <w:t xml:space="preserve">. </w:t>
      </w:r>
    </w:p>
    <w:p w14:paraId="4FB5BB53" w14:textId="77777777" w:rsidR="001B13BA" w:rsidRPr="00E62E6A" w:rsidRDefault="001B13BA" w:rsidP="001B13BA">
      <w:pPr>
        <w:jc w:val="both"/>
        <w:rPr>
          <w:sz w:val="24"/>
          <w:szCs w:val="24"/>
        </w:rPr>
      </w:pPr>
      <w:r w:rsidRPr="00E62E6A">
        <w:rPr>
          <w:sz w:val="24"/>
          <w:szCs w:val="24"/>
        </w:rPr>
        <w:t xml:space="preserve">I visitatori </w:t>
      </w:r>
      <w:r>
        <w:rPr>
          <w:sz w:val="24"/>
          <w:szCs w:val="24"/>
        </w:rPr>
        <w:t>diventeranno parte attiva dell’opera, camminando</w:t>
      </w:r>
      <w:r w:rsidRPr="00E62E6A">
        <w:rPr>
          <w:sz w:val="24"/>
          <w:szCs w:val="24"/>
        </w:rPr>
        <w:t xml:space="preserve"> all’interno di questa stanza, come </w:t>
      </w:r>
      <w:r>
        <w:rPr>
          <w:sz w:val="24"/>
          <w:szCs w:val="24"/>
        </w:rPr>
        <w:t xml:space="preserve">dentro </w:t>
      </w:r>
      <w:r w:rsidRPr="00E62E6A">
        <w:rPr>
          <w:sz w:val="24"/>
          <w:szCs w:val="24"/>
        </w:rPr>
        <w:t xml:space="preserve">una quinta teatrale, il cui oblò si aprirà direttamente su una delle vasche dell’Acquario per rafforzare la convinzione di trovarsi tra le acque dell’oceano. </w:t>
      </w:r>
    </w:p>
    <w:p w14:paraId="09E038D8" w14:textId="77777777" w:rsidR="001B13BA" w:rsidRDefault="001B13BA" w:rsidP="001B13BA">
      <w:pPr>
        <w:spacing w:after="0"/>
        <w:jc w:val="both"/>
        <w:rPr>
          <w:sz w:val="24"/>
          <w:szCs w:val="24"/>
        </w:rPr>
      </w:pPr>
      <w:r w:rsidRPr="00E62E6A">
        <w:rPr>
          <w:sz w:val="24"/>
          <w:szCs w:val="24"/>
        </w:rPr>
        <w:t>Nel realizzare quest</w:t>
      </w:r>
      <w:r>
        <w:rPr>
          <w:sz w:val="24"/>
          <w:szCs w:val="24"/>
        </w:rPr>
        <w:t>a installazione</w:t>
      </w:r>
      <w:r w:rsidRPr="00E62E6A">
        <w:rPr>
          <w:sz w:val="24"/>
          <w:szCs w:val="24"/>
        </w:rPr>
        <w:t>, Vanni Cuoghi, la cui biografia racconta di esperienze da scenografo, sottolinea quanto “L’invenzione sia nella messa in scena, non nella rappresentazione pittorica.</w:t>
      </w:r>
      <w:r>
        <w:rPr>
          <w:sz w:val="24"/>
          <w:szCs w:val="24"/>
        </w:rPr>
        <w:t xml:space="preserve"> </w:t>
      </w:r>
      <w:r w:rsidRPr="00E62E6A">
        <w:rPr>
          <w:sz w:val="24"/>
          <w:szCs w:val="24"/>
        </w:rPr>
        <w:t xml:space="preserve">Mi piace ricreare un paesaggio effimero che dura il </w:t>
      </w:r>
      <w:r>
        <w:rPr>
          <w:sz w:val="24"/>
          <w:szCs w:val="24"/>
        </w:rPr>
        <w:t>‘</w:t>
      </w:r>
      <w:r w:rsidRPr="00E62E6A">
        <w:rPr>
          <w:sz w:val="24"/>
          <w:szCs w:val="24"/>
        </w:rPr>
        <w:t>click</w:t>
      </w:r>
      <w:r>
        <w:rPr>
          <w:sz w:val="24"/>
          <w:szCs w:val="24"/>
        </w:rPr>
        <w:t>’</w:t>
      </w:r>
      <w:r w:rsidRPr="00E62E6A">
        <w:rPr>
          <w:sz w:val="24"/>
          <w:szCs w:val="24"/>
        </w:rPr>
        <w:t xml:space="preserve"> di uno scatto fotografico e prolungare</w:t>
      </w:r>
      <w:r w:rsidRPr="00045946">
        <w:rPr>
          <w:sz w:val="24"/>
          <w:szCs w:val="24"/>
        </w:rPr>
        <w:t xml:space="preserve"> </w:t>
      </w:r>
      <w:r w:rsidRPr="00E62E6A">
        <w:rPr>
          <w:sz w:val="24"/>
          <w:szCs w:val="24"/>
        </w:rPr>
        <w:t>con la pittura</w:t>
      </w:r>
      <w:r>
        <w:rPr>
          <w:sz w:val="24"/>
          <w:szCs w:val="24"/>
        </w:rPr>
        <w:t xml:space="preserve"> </w:t>
      </w:r>
      <w:r w:rsidRPr="00E62E6A">
        <w:rPr>
          <w:sz w:val="24"/>
          <w:szCs w:val="24"/>
        </w:rPr>
        <w:t>il ricordo di ciò che è stato”.</w:t>
      </w:r>
    </w:p>
    <w:p w14:paraId="79F17A33" w14:textId="77777777" w:rsidR="001B13BA" w:rsidRDefault="001B13BA" w:rsidP="001B13BA">
      <w:pPr>
        <w:spacing w:after="0"/>
        <w:jc w:val="both"/>
        <w:rPr>
          <w:sz w:val="24"/>
          <w:szCs w:val="24"/>
        </w:rPr>
      </w:pPr>
    </w:p>
    <w:p w14:paraId="3FE9FE86" w14:textId="77777777" w:rsidR="001B13BA" w:rsidRPr="00045946" w:rsidRDefault="001B13BA" w:rsidP="001B13BA">
      <w:pPr>
        <w:spacing w:after="0"/>
        <w:jc w:val="both"/>
        <w:rPr>
          <w:b/>
          <w:bCs/>
          <w:sz w:val="24"/>
          <w:szCs w:val="24"/>
        </w:rPr>
      </w:pPr>
      <w:r w:rsidRPr="00045946">
        <w:rPr>
          <w:b/>
          <w:bCs/>
          <w:sz w:val="24"/>
          <w:szCs w:val="24"/>
        </w:rPr>
        <w:t>Vanni Cuoghi (Genova, 1966). Note biografiche</w:t>
      </w:r>
    </w:p>
    <w:p w14:paraId="786CB9C3" w14:textId="78D31E68" w:rsidR="001B13BA" w:rsidRDefault="001B13BA" w:rsidP="001B13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Diplomato</w:t>
      </w:r>
      <w:r w:rsidRPr="0091263D">
        <w:rPr>
          <w:sz w:val="24"/>
          <w:szCs w:val="24"/>
        </w:rPr>
        <w:t xml:space="preserve"> in scenografia presso l’Accademia di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>Brera</w:t>
      </w:r>
      <w:r w:rsidR="00FA5A36">
        <w:rPr>
          <w:sz w:val="24"/>
          <w:szCs w:val="24"/>
        </w:rPr>
        <w:t xml:space="preserve"> di</w:t>
      </w:r>
      <w:r w:rsidRPr="0091263D">
        <w:rPr>
          <w:sz w:val="24"/>
          <w:szCs w:val="24"/>
        </w:rPr>
        <w:t xml:space="preserve"> Milano</w:t>
      </w:r>
      <w:r>
        <w:rPr>
          <w:sz w:val="24"/>
          <w:szCs w:val="24"/>
        </w:rPr>
        <w:t>, ha</w:t>
      </w:r>
      <w:r w:rsidRPr="0091263D">
        <w:rPr>
          <w:sz w:val="24"/>
          <w:szCs w:val="24"/>
        </w:rPr>
        <w:t xml:space="preserve"> partecipato a numerose biennali in Italia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>e all’estero, tra cui la Biennale di San Pietroburgo (2008), la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>Biennale di Praga (2009), la 54</w:t>
      </w:r>
      <w:r w:rsidR="00FA5A36">
        <w:rPr>
          <w:sz w:val="24"/>
          <w:szCs w:val="24"/>
        </w:rPr>
        <w:t>^</w:t>
      </w:r>
      <w:r w:rsidRPr="0091263D">
        <w:rPr>
          <w:sz w:val="24"/>
          <w:szCs w:val="24"/>
        </w:rPr>
        <w:t xml:space="preserve"> Biennale di Venezia, Corderie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>dell’Arsenale, Padiglione Italia (2011) la 56</w:t>
      </w:r>
      <w:r w:rsidR="00FA5A36">
        <w:rPr>
          <w:sz w:val="24"/>
          <w:szCs w:val="24"/>
        </w:rPr>
        <w:t>^</w:t>
      </w:r>
      <w:r w:rsidRPr="0091263D">
        <w:rPr>
          <w:sz w:val="24"/>
          <w:szCs w:val="24"/>
        </w:rPr>
        <w:t xml:space="preserve"> Biennale di Venezia,</w:t>
      </w:r>
      <w:r>
        <w:rPr>
          <w:sz w:val="24"/>
          <w:szCs w:val="24"/>
        </w:rPr>
        <w:t xml:space="preserve"> </w:t>
      </w:r>
      <w:proofErr w:type="spellStart"/>
      <w:r w:rsidRPr="0091263D">
        <w:rPr>
          <w:sz w:val="24"/>
          <w:szCs w:val="24"/>
        </w:rPr>
        <w:t>Collateral</w:t>
      </w:r>
      <w:proofErr w:type="spellEnd"/>
      <w:r w:rsidRPr="0091263D">
        <w:rPr>
          <w:sz w:val="24"/>
          <w:szCs w:val="24"/>
        </w:rPr>
        <w:t xml:space="preserve"> Italia </w:t>
      </w:r>
      <w:proofErr w:type="spellStart"/>
      <w:r w:rsidRPr="0091263D">
        <w:rPr>
          <w:sz w:val="24"/>
          <w:szCs w:val="24"/>
        </w:rPr>
        <w:t>Docet</w:t>
      </w:r>
      <w:proofErr w:type="spellEnd"/>
      <w:r w:rsidRPr="0091263D">
        <w:rPr>
          <w:sz w:val="24"/>
          <w:szCs w:val="24"/>
        </w:rPr>
        <w:t xml:space="preserve"> (2015) e la Biennale Italia-Cina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 xml:space="preserve">(2012) e ha, inoltre, partecipato a mostre pubbliche </w:t>
      </w:r>
      <w:r w:rsidR="00FA5A3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 xml:space="preserve">Palazzo Reale di Milano (2007), </w:t>
      </w:r>
      <w:r w:rsidR="00FA5A36">
        <w:rPr>
          <w:sz w:val="24"/>
          <w:szCs w:val="24"/>
        </w:rPr>
        <w:t>al</w:t>
      </w:r>
      <w:r w:rsidRPr="0091263D">
        <w:rPr>
          <w:sz w:val="24"/>
          <w:szCs w:val="24"/>
        </w:rPr>
        <w:t>l’</w:t>
      </w:r>
      <w:proofErr w:type="spellStart"/>
      <w:r w:rsidRPr="0091263D">
        <w:rPr>
          <w:sz w:val="24"/>
          <w:szCs w:val="24"/>
        </w:rPr>
        <w:t>Haidian</w:t>
      </w:r>
      <w:proofErr w:type="spellEnd"/>
      <w:r w:rsidRPr="0091263D">
        <w:rPr>
          <w:sz w:val="24"/>
          <w:szCs w:val="24"/>
        </w:rPr>
        <w:t xml:space="preserve"> </w:t>
      </w:r>
      <w:proofErr w:type="spellStart"/>
      <w:r w:rsidRPr="0091263D">
        <w:rPr>
          <w:sz w:val="24"/>
          <w:szCs w:val="24"/>
        </w:rPr>
        <w:t>Exhibition</w:t>
      </w:r>
      <w:proofErr w:type="spellEnd"/>
      <w:r w:rsidRPr="0091263D">
        <w:rPr>
          <w:sz w:val="24"/>
          <w:szCs w:val="24"/>
        </w:rPr>
        <w:t xml:space="preserve"> Center di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 xml:space="preserve">Pechino, in occasione dei XXXIX Giochi Olimpici (2008), </w:t>
      </w:r>
      <w:r w:rsidR="00FA5A36">
        <w:rPr>
          <w:sz w:val="24"/>
          <w:szCs w:val="24"/>
        </w:rPr>
        <w:t>a</w:t>
      </w:r>
      <w:r w:rsidRPr="0091263D">
        <w:rPr>
          <w:sz w:val="24"/>
          <w:szCs w:val="24"/>
        </w:rPr>
        <w:t xml:space="preserve">l </w:t>
      </w:r>
      <w:proofErr w:type="spellStart"/>
      <w:r w:rsidRPr="0091263D">
        <w:rPr>
          <w:sz w:val="24"/>
          <w:szCs w:val="24"/>
        </w:rPr>
        <w:t>Liu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1263D">
        <w:rPr>
          <w:sz w:val="24"/>
          <w:szCs w:val="24"/>
        </w:rPr>
        <w:t>Haisu</w:t>
      </w:r>
      <w:proofErr w:type="spellEnd"/>
      <w:r w:rsidRPr="0091263D">
        <w:rPr>
          <w:sz w:val="24"/>
          <w:szCs w:val="24"/>
        </w:rPr>
        <w:t xml:space="preserve"> Museum di Shangai (2008), </w:t>
      </w:r>
      <w:r w:rsidR="00FA5A36">
        <w:rPr>
          <w:sz w:val="24"/>
          <w:szCs w:val="24"/>
        </w:rPr>
        <w:t>a</w:t>
      </w:r>
      <w:r w:rsidRPr="0091263D">
        <w:rPr>
          <w:sz w:val="24"/>
          <w:szCs w:val="24"/>
        </w:rPr>
        <w:t>l Museo d’Arte Contemporanea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 xml:space="preserve">di </w:t>
      </w:r>
      <w:proofErr w:type="spellStart"/>
      <w:r w:rsidRPr="0091263D">
        <w:rPr>
          <w:sz w:val="24"/>
          <w:szCs w:val="24"/>
        </w:rPr>
        <w:t>Permm</w:t>
      </w:r>
      <w:proofErr w:type="spellEnd"/>
      <w:r w:rsidRPr="0091263D">
        <w:rPr>
          <w:sz w:val="24"/>
          <w:szCs w:val="24"/>
        </w:rPr>
        <w:t xml:space="preserve">, in Russia (2010), </w:t>
      </w:r>
      <w:r w:rsidR="00FA5A36">
        <w:rPr>
          <w:sz w:val="24"/>
          <w:szCs w:val="24"/>
        </w:rPr>
        <w:t>a</w:t>
      </w:r>
      <w:r w:rsidRPr="0091263D">
        <w:rPr>
          <w:sz w:val="24"/>
          <w:szCs w:val="24"/>
        </w:rPr>
        <w:t>l Castello Sforzesco di Milano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>(2012</w:t>
      </w:r>
      <w:r w:rsidRPr="001B13BA">
        <w:rPr>
          <w:sz w:val="24"/>
          <w:szCs w:val="24"/>
        </w:rPr>
        <w:t xml:space="preserve">), </w:t>
      </w:r>
      <w:r w:rsidR="00FA5A36">
        <w:rPr>
          <w:sz w:val="24"/>
          <w:szCs w:val="24"/>
        </w:rPr>
        <w:t>al</w:t>
      </w:r>
      <w:r w:rsidRPr="001B13BA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 xml:space="preserve">Fabbrica del Vapore di Milano (2015) </w:t>
      </w:r>
      <w:r w:rsidRPr="001B13BA">
        <w:rPr>
          <w:sz w:val="24"/>
          <w:szCs w:val="24"/>
        </w:rPr>
        <w:t>e</w:t>
      </w:r>
      <w:r w:rsidR="00FA5A36">
        <w:rPr>
          <w:sz w:val="24"/>
          <w:szCs w:val="24"/>
        </w:rPr>
        <w:t xml:space="preserve"> al</w:t>
      </w:r>
      <w:r>
        <w:rPr>
          <w:sz w:val="24"/>
          <w:szCs w:val="24"/>
        </w:rPr>
        <w:t xml:space="preserve"> </w:t>
      </w:r>
      <w:proofErr w:type="spellStart"/>
      <w:r w:rsidRPr="0091263D">
        <w:rPr>
          <w:sz w:val="24"/>
          <w:szCs w:val="24"/>
        </w:rPr>
        <w:t>Vestfossen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1263D">
        <w:rPr>
          <w:sz w:val="24"/>
          <w:szCs w:val="24"/>
        </w:rPr>
        <w:t>Kunstlaboratorium</w:t>
      </w:r>
      <w:proofErr w:type="spellEnd"/>
      <w:r w:rsidRPr="0091263D">
        <w:rPr>
          <w:sz w:val="24"/>
          <w:szCs w:val="24"/>
        </w:rPr>
        <w:t xml:space="preserve"> Museum in Norvegia (2018). Sue opere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>sono state esposte in diverse fiere italiane e internazionali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 xml:space="preserve">come </w:t>
      </w:r>
      <w:proofErr w:type="spellStart"/>
      <w:r w:rsidRPr="0091263D">
        <w:rPr>
          <w:sz w:val="24"/>
          <w:szCs w:val="24"/>
        </w:rPr>
        <w:t>Frieze</w:t>
      </w:r>
      <w:proofErr w:type="spellEnd"/>
      <w:r w:rsidRPr="0091263D">
        <w:rPr>
          <w:sz w:val="24"/>
          <w:szCs w:val="24"/>
        </w:rPr>
        <w:t xml:space="preserve"> (Londra), </w:t>
      </w:r>
      <w:proofErr w:type="spellStart"/>
      <w:r w:rsidRPr="0091263D">
        <w:rPr>
          <w:sz w:val="24"/>
          <w:szCs w:val="24"/>
        </w:rPr>
        <w:t>MiArt</w:t>
      </w:r>
      <w:proofErr w:type="spellEnd"/>
      <w:r w:rsidRPr="0091263D">
        <w:rPr>
          <w:sz w:val="24"/>
          <w:szCs w:val="24"/>
        </w:rPr>
        <w:t xml:space="preserve"> (Milano), </w:t>
      </w:r>
      <w:proofErr w:type="spellStart"/>
      <w:r w:rsidRPr="0091263D">
        <w:rPr>
          <w:sz w:val="24"/>
          <w:szCs w:val="24"/>
        </w:rPr>
        <w:t>Artefiera</w:t>
      </w:r>
      <w:proofErr w:type="spellEnd"/>
      <w:r w:rsidRPr="0091263D">
        <w:rPr>
          <w:sz w:val="24"/>
          <w:szCs w:val="24"/>
        </w:rPr>
        <w:t xml:space="preserve"> (Bologna),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>Scope (New York)</w:t>
      </w:r>
      <w:r w:rsidRPr="001B13BA">
        <w:rPr>
          <w:sz w:val="24"/>
          <w:szCs w:val="24"/>
        </w:rPr>
        <w:t>,</w:t>
      </w:r>
      <w:r w:rsidRPr="0091263D">
        <w:rPr>
          <w:sz w:val="24"/>
          <w:szCs w:val="24"/>
        </w:rPr>
        <w:t xml:space="preserve"> Off (Bruxelles</w:t>
      </w:r>
      <w:r w:rsidRPr="001B13BA">
        <w:rPr>
          <w:sz w:val="24"/>
          <w:szCs w:val="24"/>
        </w:rPr>
        <w:t>),</w:t>
      </w:r>
      <w:r w:rsidRPr="0091263D">
        <w:rPr>
          <w:sz w:val="24"/>
          <w:szCs w:val="24"/>
        </w:rPr>
        <w:t xml:space="preserve"> Daegu </w:t>
      </w:r>
      <w:proofErr w:type="spellStart"/>
      <w:proofErr w:type="gramStart"/>
      <w:r w:rsidRPr="0091263D">
        <w:rPr>
          <w:sz w:val="24"/>
          <w:szCs w:val="24"/>
        </w:rPr>
        <w:t>Artfair</w:t>
      </w:r>
      <w:proofErr w:type="spellEnd"/>
      <w:r w:rsidRPr="0091263D">
        <w:rPr>
          <w:sz w:val="24"/>
          <w:szCs w:val="24"/>
        </w:rPr>
        <w:t xml:space="preserve"> ,</w:t>
      </w:r>
      <w:proofErr w:type="gramEnd"/>
      <w:r w:rsidRPr="0091263D">
        <w:rPr>
          <w:sz w:val="24"/>
          <w:szCs w:val="24"/>
        </w:rPr>
        <w:t>(Corea) KIAF,</w:t>
      </w:r>
      <w:r>
        <w:rPr>
          <w:sz w:val="24"/>
          <w:szCs w:val="24"/>
        </w:rPr>
        <w:t xml:space="preserve"> Seoul (Corea</w:t>
      </w:r>
      <w:r w:rsidRPr="001B13BA">
        <w:rPr>
          <w:sz w:val="24"/>
          <w:szCs w:val="24"/>
        </w:rPr>
        <w:t>) e</w:t>
      </w:r>
      <w:r w:rsidRPr="0091263D">
        <w:rPr>
          <w:sz w:val="24"/>
          <w:szCs w:val="24"/>
        </w:rPr>
        <w:t xml:space="preserve"> Bank (Hong Kong). Nel 2012, su commissione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>di Costa Crociere, ha realizzato otto grandi dipinti per la nave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>Costa Fascinosa e</w:t>
      </w:r>
      <w:r w:rsidR="00FA5A36">
        <w:rPr>
          <w:sz w:val="24"/>
          <w:szCs w:val="24"/>
        </w:rPr>
        <w:t>,</w:t>
      </w:r>
      <w:r w:rsidRPr="0091263D">
        <w:rPr>
          <w:sz w:val="24"/>
          <w:szCs w:val="24"/>
        </w:rPr>
        <w:t xml:space="preserve"> nel 2014</w:t>
      </w:r>
      <w:r w:rsidR="00FA5A36">
        <w:rPr>
          <w:sz w:val="24"/>
          <w:szCs w:val="24"/>
        </w:rPr>
        <w:t>,</w:t>
      </w:r>
      <w:r w:rsidRPr="0091263D">
        <w:rPr>
          <w:sz w:val="24"/>
          <w:szCs w:val="24"/>
        </w:rPr>
        <w:t xml:space="preserve"> sei per Costa Diadema.</w:t>
      </w:r>
    </w:p>
    <w:p w14:paraId="7E1F6379" w14:textId="77777777" w:rsidR="001B13BA" w:rsidRPr="0091263D" w:rsidRDefault="001B13BA" w:rsidP="001B13BA">
      <w:pPr>
        <w:spacing w:after="0"/>
        <w:jc w:val="both"/>
        <w:rPr>
          <w:sz w:val="24"/>
          <w:szCs w:val="24"/>
        </w:rPr>
      </w:pPr>
      <w:r w:rsidRPr="0091263D">
        <w:rPr>
          <w:sz w:val="24"/>
          <w:szCs w:val="24"/>
        </w:rPr>
        <w:t>Dall’ottobre del 2015 è titolare della cattedra di Pittura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>presso l’Accademia Aldo Galli di Como.</w:t>
      </w:r>
    </w:p>
    <w:p w14:paraId="5A6BFDF2" w14:textId="6CCD4B3D" w:rsidR="001B13BA" w:rsidRPr="0091263D" w:rsidRDefault="001B13BA" w:rsidP="001B13BA">
      <w:pPr>
        <w:spacing w:after="0"/>
        <w:jc w:val="both"/>
        <w:rPr>
          <w:sz w:val="24"/>
          <w:szCs w:val="24"/>
        </w:rPr>
      </w:pPr>
      <w:r w:rsidRPr="0091263D">
        <w:rPr>
          <w:sz w:val="24"/>
          <w:szCs w:val="24"/>
        </w:rPr>
        <w:lastRenderedPageBreak/>
        <w:t>Tra le mostre personali pubbliche si ricordano nel 2011</w:t>
      </w:r>
      <w:r>
        <w:rPr>
          <w:sz w:val="24"/>
          <w:szCs w:val="24"/>
        </w:rPr>
        <w:t xml:space="preserve"> </w:t>
      </w:r>
      <w:proofErr w:type="spellStart"/>
      <w:r w:rsidRPr="0091263D">
        <w:rPr>
          <w:i/>
          <w:iCs/>
          <w:sz w:val="24"/>
          <w:szCs w:val="24"/>
        </w:rPr>
        <w:t>Novus</w:t>
      </w:r>
      <w:proofErr w:type="spellEnd"/>
      <w:r w:rsidRPr="0091263D">
        <w:rPr>
          <w:i/>
          <w:iCs/>
          <w:sz w:val="24"/>
          <w:szCs w:val="24"/>
        </w:rPr>
        <w:t xml:space="preserve"> </w:t>
      </w:r>
      <w:proofErr w:type="spellStart"/>
      <w:r w:rsidRPr="0091263D">
        <w:rPr>
          <w:i/>
          <w:iCs/>
          <w:sz w:val="24"/>
          <w:szCs w:val="24"/>
        </w:rPr>
        <w:t>Malleus</w:t>
      </w:r>
      <w:proofErr w:type="spellEnd"/>
      <w:r w:rsidRPr="0091263D">
        <w:rPr>
          <w:i/>
          <w:iCs/>
          <w:sz w:val="24"/>
          <w:szCs w:val="24"/>
        </w:rPr>
        <w:t xml:space="preserve"> </w:t>
      </w:r>
      <w:proofErr w:type="spellStart"/>
      <w:r w:rsidRPr="0091263D">
        <w:rPr>
          <w:i/>
          <w:iCs/>
          <w:sz w:val="24"/>
          <w:szCs w:val="24"/>
        </w:rPr>
        <w:t>Maleficarum</w:t>
      </w:r>
      <w:proofErr w:type="spellEnd"/>
      <w:r w:rsidRPr="0091263D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Pr="0091263D">
        <w:rPr>
          <w:sz w:val="24"/>
          <w:szCs w:val="24"/>
        </w:rPr>
        <w:t xml:space="preserve"> San Pietro in Atrio e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 xml:space="preserve">Pinacoteca di Palazzo Volpi a Como, nel 2013, </w:t>
      </w:r>
      <w:proofErr w:type="spellStart"/>
      <w:r w:rsidRPr="0091263D">
        <w:rPr>
          <w:i/>
          <w:iCs/>
          <w:sz w:val="24"/>
          <w:szCs w:val="24"/>
        </w:rPr>
        <w:t>Aion</w:t>
      </w:r>
      <w:proofErr w:type="spellEnd"/>
      <w:r w:rsidRPr="0091263D">
        <w:rPr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 w:rsidRPr="0091263D">
        <w:rPr>
          <w:sz w:val="24"/>
          <w:szCs w:val="24"/>
        </w:rPr>
        <w:t xml:space="preserve"> Musei Civici Cremaschi a Crema, nel 2016 </w:t>
      </w:r>
      <w:r w:rsidRPr="0091263D">
        <w:rPr>
          <w:i/>
          <w:iCs/>
          <w:sz w:val="24"/>
          <w:szCs w:val="24"/>
        </w:rPr>
        <w:t>Da Cielo a Terra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 xml:space="preserve">al Museo Ebraico di Bologna, nel 2017 </w:t>
      </w:r>
      <w:r w:rsidRPr="0091263D">
        <w:rPr>
          <w:i/>
          <w:iCs/>
          <w:sz w:val="24"/>
          <w:szCs w:val="24"/>
        </w:rPr>
        <w:t xml:space="preserve">The </w:t>
      </w:r>
      <w:proofErr w:type="spellStart"/>
      <w:r w:rsidRPr="0091263D">
        <w:rPr>
          <w:i/>
          <w:iCs/>
          <w:sz w:val="24"/>
          <w:szCs w:val="24"/>
        </w:rPr>
        <w:t>Invisible</w:t>
      </w:r>
      <w:proofErr w:type="spellEnd"/>
      <w:r w:rsidRPr="0091263D">
        <w:rPr>
          <w:i/>
          <w:iCs/>
          <w:sz w:val="24"/>
          <w:szCs w:val="24"/>
        </w:rPr>
        <w:t xml:space="preserve"> </w:t>
      </w:r>
      <w:proofErr w:type="spellStart"/>
      <w:r w:rsidRPr="0091263D">
        <w:rPr>
          <w:i/>
          <w:iCs/>
          <w:sz w:val="24"/>
          <w:szCs w:val="24"/>
        </w:rPr>
        <w:t>Sun</w:t>
      </w:r>
      <w:proofErr w:type="spellEnd"/>
      <w:r w:rsidRPr="0091263D">
        <w:rPr>
          <w:sz w:val="24"/>
          <w:szCs w:val="24"/>
        </w:rPr>
        <w:t>,</w:t>
      </w:r>
      <w:r>
        <w:rPr>
          <w:sz w:val="24"/>
          <w:szCs w:val="24"/>
        </w:rPr>
        <w:t xml:space="preserve"> a</w:t>
      </w:r>
      <w:r w:rsidRPr="0091263D">
        <w:rPr>
          <w:sz w:val="24"/>
          <w:szCs w:val="24"/>
        </w:rPr>
        <w:t>l Museo Francesco Messina a Milano.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>A fine maggio del 2019</w:t>
      </w:r>
      <w:r w:rsidR="00FA5A36">
        <w:rPr>
          <w:sz w:val="24"/>
          <w:szCs w:val="24"/>
        </w:rPr>
        <w:t>, ha</w:t>
      </w:r>
      <w:r w:rsidRPr="0091263D">
        <w:rPr>
          <w:sz w:val="24"/>
          <w:szCs w:val="24"/>
        </w:rPr>
        <w:t xml:space="preserve"> inaugura</w:t>
      </w:r>
      <w:r w:rsidR="00FA5A36">
        <w:rPr>
          <w:sz w:val="24"/>
          <w:szCs w:val="24"/>
        </w:rPr>
        <w:t>to</w:t>
      </w:r>
      <w:r w:rsidRPr="0091263D">
        <w:rPr>
          <w:sz w:val="24"/>
          <w:szCs w:val="24"/>
        </w:rPr>
        <w:t xml:space="preserve"> </w:t>
      </w:r>
      <w:r w:rsidRPr="0091263D">
        <w:rPr>
          <w:i/>
          <w:iCs/>
          <w:sz w:val="24"/>
          <w:szCs w:val="24"/>
        </w:rPr>
        <w:t xml:space="preserve">The </w:t>
      </w:r>
      <w:proofErr w:type="spellStart"/>
      <w:r w:rsidRPr="0091263D">
        <w:rPr>
          <w:i/>
          <w:iCs/>
          <w:sz w:val="24"/>
          <w:szCs w:val="24"/>
        </w:rPr>
        <w:t>eye</w:t>
      </w:r>
      <w:proofErr w:type="spellEnd"/>
      <w:r w:rsidRPr="0091263D">
        <w:rPr>
          <w:i/>
          <w:iCs/>
          <w:sz w:val="24"/>
          <w:szCs w:val="24"/>
        </w:rPr>
        <w:t xml:space="preserve"> of the </w:t>
      </w:r>
      <w:proofErr w:type="spellStart"/>
      <w:r w:rsidRPr="0091263D">
        <w:rPr>
          <w:i/>
          <w:iCs/>
          <w:sz w:val="24"/>
          <w:szCs w:val="24"/>
        </w:rPr>
        <w:t>Storm</w:t>
      </w:r>
      <w:proofErr w:type="spellEnd"/>
      <w:r w:rsidRPr="0091263D">
        <w:rPr>
          <w:sz w:val="24"/>
          <w:szCs w:val="24"/>
        </w:rPr>
        <w:t xml:space="preserve">, </w:t>
      </w:r>
      <w:r>
        <w:rPr>
          <w:sz w:val="24"/>
          <w:szCs w:val="24"/>
        </w:rPr>
        <w:t>all</w:t>
      </w:r>
      <w:r w:rsidRPr="0091263D">
        <w:rPr>
          <w:sz w:val="24"/>
          <w:szCs w:val="24"/>
        </w:rPr>
        <w:t>a Rossi-Martino Gallery a Hong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>Kong e a ottobre</w:t>
      </w:r>
      <w:r>
        <w:rPr>
          <w:sz w:val="24"/>
          <w:szCs w:val="24"/>
        </w:rPr>
        <w:t>,</w:t>
      </w:r>
      <w:r w:rsidRPr="0091263D">
        <w:rPr>
          <w:sz w:val="24"/>
          <w:szCs w:val="24"/>
        </w:rPr>
        <w:t xml:space="preserve"> </w:t>
      </w:r>
      <w:r w:rsidRPr="0091263D">
        <w:rPr>
          <w:i/>
          <w:iCs/>
          <w:sz w:val="24"/>
          <w:szCs w:val="24"/>
        </w:rPr>
        <w:t>Esuli pensieri</w:t>
      </w:r>
      <w:r w:rsidRPr="0091263D">
        <w:rPr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 w:rsidRPr="0091263D">
        <w:rPr>
          <w:sz w:val="24"/>
          <w:szCs w:val="24"/>
        </w:rPr>
        <w:t xml:space="preserve"> Fondazione Balestra a Longiano (FC).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 xml:space="preserve">A luglio del 2020 </w:t>
      </w:r>
      <w:r w:rsidR="00FA5A36">
        <w:rPr>
          <w:sz w:val="24"/>
          <w:szCs w:val="24"/>
        </w:rPr>
        <w:t xml:space="preserve">si è </w:t>
      </w:r>
      <w:proofErr w:type="spellStart"/>
      <w:r w:rsidR="00FA5A36">
        <w:rPr>
          <w:sz w:val="24"/>
          <w:szCs w:val="24"/>
        </w:rPr>
        <w:t>tenura</w:t>
      </w:r>
      <w:proofErr w:type="spellEnd"/>
      <w:r w:rsidRPr="0091263D">
        <w:rPr>
          <w:sz w:val="24"/>
          <w:szCs w:val="24"/>
        </w:rPr>
        <w:t xml:space="preserve"> la personale </w:t>
      </w:r>
      <w:r w:rsidRPr="0091263D">
        <w:rPr>
          <w:i/>
          <w:iCs/>
          <w:sz w:val="24"/>
          <w:szCs w:val="24"/>
        </w:rPr>
        <w:t>Apnea</w:t>
      </w:r>
      <w:r w:rsidRPr="0091263D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91263D">
        <w:rPr>
          <w:sz w:val="24"/>
          <w:szCs w:val="24"/>
        </w:rPr>
        <w:t xml:space="preserve">cura di Elisabetta Sgarbi e con il supporto di </w:t>
      </w:r>
      <w:proofErr w:type="spellStart"/>
      <w:proofErr w:type="gramStart"/>
      <w:r w:rsidRPr="0091263D">
        <w:rPr>
          <w:sz w:val="24"/>
          <w:szCs w:val="24"/>
        </w:rPr>
        <w:t>M.Ar</w:t>
      </w:r>
      <w:proofErr w:type="gramEnd"/>
      <w:r w:rsidRPr="0091263D">
        <w:rPr>
          <w:sz w:val="24"/>
          <w:szCs w:val="24"/>
        </w:rPr>
        <w:t>:Co</w:t>
      </w:r>
      <w:proofErr w:type="spellEnd"/>
      <w:r w:rsidRPr="009126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alle </w:t>
      </w:r>
      <w:r w:rsidRPr="0091263D">
        <w:rPr>
          <w:sz w:val="24"/>
          <w:szCs w:val="24"/>
        </w:rPr>
        <w:t>Argenterie nella Villa Reale di Monza.</w:t>
      </w:r>
    </w:p>
    <w:p w14:paraId="7BFA0E51" w14:textId="77777777" w:rsidR="001B13BA" w:rsidRDefault="001B13BA" w:rsidP="001B13BA">
      <w:pPr>
        <w:spacing w:after="0"/>
        <w:jc w:val="both"/>
        <w:rPr>
          <w:sz w:val="24"/>
          <w:szCs w:val="24"/>
        </w:rPr>
      </w:pPr>
    </w:p>
    <w:p w14:paraId="43043EB9" w14:textId="09E06752" w:rsidR="001B13BA" w:rsidRDefault="001B13BA" w:rsidP="001B13BA">
      <w:pPr>
        <w:rPr>
          <w:sz w:val="24"/>
          <w:szCs w:val="24"/>
        </w:rPr>
      </w:pPr>
      <w:r>
        <w:rPr>
          <w:sz w:val="24"/>
          <w:szCs w:val="24"/>
        </w:rPr>
        <w:t>Milano, giugno 2021</w:t>
      </w:r>
    </w:p>
    <w:p w14:paraId="14E71E72" w14:textId="4B88B774" w:rsidR="001B13BA" w:rsidRPr="00D80A21" w:rsidRDefault="0053197A" w:rsidP="001B13BA">
      <w:pPr>
        <w:rPr>
          <w:b/>
          <w:bCs/>
          <w:i/>
          <w:iCs/>
        </w:rPr>
      </w:pPr>
      <w:r>
        <w:rPr>
          <w:b/>
          <w:bCs/>
          <w:i/>
          <w:iCs/>
        </w:rPr>
        <w:t>Informazioni</w:t>
      </w:r>
    </w:p>
    <w:p w14:paraId="0187A9B9" w14:textId="23538A9E" w:rsidR="001B13BA" w:rsidRDefault="00D80A21" w:rsidP="001B13BA">
      <w:pPr>
        <w:spacing w:after="0"/>
        <w:rPr>
          <w:b/>
          <w:bCs/>
          <w:i/>
          <w:iCs/>
        </w:rPr>
      </w:pPr>
      <w:r w:rsidRPr="00D80A21">
        <w:rPr>
          <w:i/>
          <w:iCs/>
        </w:rPr>
        <w:t>Titolo</w:t>
      </w:r>
      <w:r>
        <w:rPr>
          <w:i/>
          <w:iCs/>
        </w:rPr>
        <w:t xml:space="preserve"> </w:t>
      </w:r>
      <w:r w:rsidRPr="00D80A21">
        <w:rPr>
          <w:b/>
          <w:bCs/>
          <w:i/>
          <w:iCs/>
        </w:rPr>
        <w:t>SUBMARINER</w:t>
      </w:r>
    </w:p>
    <w:p w14:paraId="56F996A7" w14:textId="28BA9DF5" w:rsidR="00D80A21" w:rsidRPr="00D80A21" w:rsidRDefault="00D80A21" w:rsidP="001B13BA">
      <w:pPr>
        <w:spacing w:after="0"/>
        <w:rPr>
          <w:b/>
          <w:bCs/>
          <w:i/>
          <w:iCs/>
        </w:rPr>
      </w:pPr>
      <w:r>
        <w:rPr>
          <w:i/>
          <w:iCs/>
        </w:rPr>
        <w:t xml:space="preserve">Artista </w:t>
      </w:r>
      <w:r w:rsidRPr="00D80A21">
        <w:rPr>
          <w:b/>
          <w:bCs/>
          <w:i/>
          <w:iCs/>
        </w:rPr>
        <w:t>VANNI CUOGHI</w:t>
      </w:r>
    </w:p>
    <w:p w14:paraId="4C86DB6C" w14:textId="451FFB05" w:rsidR="001B13BA" w:rsidRDefault="00D80A21" w:rsidP="001B13BA">
      <w:pPr>
        <w:spacing w:after="0"/>
        <w:rPr>
          <w:i/>
          <w:iCs/>
        </w:rPr>
      </w:pPr>
      <w:r>
        <w:rPr>
          <w:i/>
          <w:iCs/>
        </w:rPr>
        <w:t>a cura di Nicoletta Castellaneta e Ivan Quaroni</w:t>
      </w:r>
    </w:p>
    <w:p w14:paraId="76EDC1C2" w14:textId="77777777" w:rsidR="00D80A21" w:rsidRPr="00D80A21" w:rsidRDefault="00D80A21" w:rsidP="001B13BA">
      <w:pPr>
        <w:spacing w:after="0"/>
        <w:rPr>
          <w:i/>
          <w:iCs/>
        </w:rPr>
      </w:pPr>
    </w:p>
    <w:p w14:paraId="57C02ECC" w14:textId="77777777" w:rsidR="00D80A21" w:rsidRPr="00D80A21" w:rsidRDefault="00D80A21" w:rsidP="00D80A21">
      <w:pPr>
        <w:spacing w:after="0"/>
      </w:pPr>
      <w:r>
        <w:rPr>
          <w:b/>
          <w:bCs/>
        </w:rPr>
        <w:t xml:space="preserve">Sede </w:t>
      </w:r>
      <w:r w:rsidRPr="00D80A21">
        <w:t xml:space="preserve">Acquario Civico di Milano </w:t>
      </w:r>
      <w:r w:rsidRPr="00D80A21">
        <w:rPr>
          <w:lang w:val="fr-FR"/>
        </w:rPr>
        <w:t xml:space="preserve">- </w:t>
      </w:r>
      <w:r w:rsidRPr="00D80A21">
        <w:t xml:space="preserve">Viale G. </w:t>
      </w:r>
      <w:proofErr w:type="spellStart"/>
      <w:r w:rsidRPr="00D80A21">
        <w:t>Gadio</w:t>
      </w:r>
      <w:proofErr w:type="spellEnd"/>
      <w:r w:rsidRPr="00D80A21">
        <w:t xml:space="preserve"> 2, Milano </w:t>
      </w:r>
      <w:r w:rsidRPr="00D80A21">
        <w:rPr>
          <w:lang w:val="fr-FR"/>
        </w:rPr>
        <w:t xml:space="preserve">- </w:t>
      </w:r>
      <w:r w:rsidRPr="00D80A21">
        <w:t>M2 Lanza</w:t>
      </w:r>
      <w:r w:rsidRPr="00D80A21">
        <w:rPr>
          <w:lang w:val="fr-FR"/>
        </w:rPr>
        <w:t xml:space="preserve"> </w:t>
      </w:r>
    </w:p>
    <w:p w14:paraId="02D01BE2" w14:textId="44FD4E3A" w:rsidR="00D80A21" w:rsidRPr="00D80A21" w:rsidRDefault="00D80A21" w:rsidP="00D80A21">
      <w:pPr>
        <w:spacing w:after="0"/>
      </w:pPr>
      <w:r w:rsidRPr="00D80A21">
        <w:rPr>
          <w:lang w:val="fr-FR"/>
        </w:rPr>
        <w:t>Tel</w:t>
      </w:r>
      <w:r>
        <w:rPr>
          <w:lang w:val="fr-FR"/>
        </w:rPr>
        <w:t>.</w:t>
      </w:r>
      <w:r w:rsidRPr="00D80A21">
        <w:rPr>
          <w:lang w:val="fr-FR"/>
        </w:rPr>
        <w:t xml:space="preserve"> 02 88 46 57 50 </w:t>
      </w:r>
    </w:p>
    <w:p w14:paraId="14D8C9DB" w14:textId="77777777" w:rsidR="00D80A21" w:rsidRDefault="00D80A21" w:rsidP="001B13BA">
      <w:pPr>
        <w:spacing w:after="0"/>
        <w:rPr>
          <w:b/>
          <w:bCs/>
        </w:rPr>
      </w:pPr>
    </w:p>
    <w:p w14:paraId="50D03387" w14:textId="6A1770C7" w:rsidR="001B13BA" w:rsidRPr="00D80A21" w:rsidRDefault="00D80A21" w:rsidP="001B13BA">
      <w:pPr>
        <w:spacing w:after="0"/>
      </w:pPr>
      <w:r w:rsidRPr="00D80A21">
        <w:rPr>
          <w:b/>
          <w:bCs/>
        </w:rPr>
        <w:t xml:space="preserve">Apertura </w:t>
      </w:r>
      <w:r w:rsidRPr="00D80A21">
        <w:t xml:space="preserve">dal </w:t>
      </w:r>
      <w:r w:rsidR="001B13BA" w:rsidRPr="00D80A21">
        <w:t xml:space="preserve">14 luglio </w:t>
      </w:r>
      <w:r w:rsidRPr="00D80A21">
        <w:t>al</w:t>
      </w:r>
      <w:r w:rsidR="001B13BA" w:rsidRPr="00D80A21">
        <w:t xml:space="preserve"> 12 settembre 2021</w:t>
      </w:r>
    </w:p>
    <w:p w14:paraId="5E559297" w14:textId="77777777" w:rsidR="001B13BA" w:rsidRDefault="001B13BA" w:rsidP="001B13BA">
      <w:pPr>
        <w:spacing w:after="0"/>
      </w:pPr>
    </w:p>
    <w:p w14:paraId="13E58ED0" w14:textId="33C0E365" w:rsidR="001B13BA" w:rsidRDefault="001B13BA" w:rsidP="001B13BA">
      <w:pPr>
        <w:spacing w:after="0"/>
      </w:pPr>
      <w:r w:rsidRPr="00E62E6A">
        <w:rPr>
          <w:b/>
          <w:bCs/>
        </w:rPr>
        <w:t>Orari</w:t>
      </w:r>
      <w:r>
        <w:rPr>
          <w:b/>
          <w:bCs/>
        </w:rPr>
        <w:t xml:space="preserve"> </w:t>
      </w:r>
      <w:r w:rsidRPr="00E62E6A">
        <w:t>martedì – domenica ore 10 - 17.30 (ultimo ingresso ore 17, con biglietto). Chiusura biglietteria ore 16:30. Lunedì chiuso</w:t>
      </w:r>
    </w:p>
    <w:p w14:paraId="4C78C1E9" w14:textId="77777777" w:rsidR="00D80A21" w:rsidRDefault="00D80A21" w:rsidP="001B13BA">
      <w:pPr>
        <w:spacing w:after="0"/>
      </w:pPr>
    </w:p>
    <w:p w14:paraId="26052153" w14:textId="77777777" w:rsidR="00D80A21" w:rsidRPr="00D80A21" w:rsidRDefault="00D80A21" w:rsidP="00D80A21">
      <w:pPr>
        <w:spacing w:after="0"/>
      </w:pPr>
      <w:proofErr w:type="spellStart"/>
      <w:r w:rsidRPr="00D80A21">
        <w:rPr>
          <w:b/>
          <w:bCs/>
          <w:lang w:val="fr-FR"/>
        </w:rPr>
        <w:t>Biglietti</w:t>
      </w:r>
      <w:proofErr w:type="spellEnd"/>
      <w:r w:rsidRPr="00D80A21">
        <w:rPr>
          <w:b/>
          <w:bCs/>
          <w:lang w:val="fr-FR"/>
        </w:rPr>
        <w:t xml:space="preserve"> d’</w:t>
      </w:r>
      <w:proofErr w:type="spellStart"/>
      <w:r w:rsidRPr="00D80A21">
        <w:rPr>
          <w:b/>
          <w:bCs/>
          <w:lang w:val="fr-FR"/>
        </w:rPr>
        <w:t>ingresso</w:t>
      </w:r>
      <w:proofErr w:type="spellEnd"/>
      <w:r w:rsidRPr="00D80A21">
        <w:rPr>
          <w:b/>
          <w:bCs/>
          <w:lang w:val="fr-FR"/>
        </w:rPr>
        <w:t xml:space="preserve"> </w:t>
      </w:r>
      <w:r w:rsidRPr="00D80A21">
        <w:t xml:space="preserve">5.00 euro intero, 3.00 </w:t>
      </w:r>
      <w:proofErr w:type="gramStart"/>
      <w:r w:rsidRPr="00D80A21">
        <w:t>euro</w:t>
      </w:r>
      <w:proofErr w:type="gramEnd"/>
      <w:r w:rsidRPr="00D80A21">
        <w:t xml:space="preserve"> ridotto</w:t>
      </w:r>
      <w:r w:rsidRPr="00D80A21">
        <w:rPr>
          <w:lang w:val="fr-FR"/>
        </w:rPr>
        <w:t>,</w:t>
      </w:r>
      <w:r w:rsidRPr="00D80A21">
        <w:t xml:space="preserve"> la visita alla mostra è compresa nel biglietto d’ingresso all’Acquario. </w:t>
      </w:r>
    </w:p>
    <w:p w14:paraId="2DDC468C" w14:textId="77777777" w:rsidR="00D80A21" w:rsidRPr="00D80A21" w:rsidRDefault="00D80A21" w:rsidP="00D80A21">
      <w:pPr>
        <w:spacing w:after="0"/>
      </w:pPr>
    </w:p>
    <w:p w14:paraId="768B27B9" w14:textId="77777777" w:rsidR="00D80A21" w:rsidRPr="00D80A21" w:rsidRDefault="00D80A21" w:rsidP="00D80A21">
      <w:pPr>
        <w:spacing w:after="0"/>
      </w:pPr>
      <w:proofErr w:type="spellStart"/>
      <w:r w:rsidRPr="00D80A21">
        <w:rPr>
          <w:b/>
          <w:bCs/>
          <w:lang w:val="fr-FR"/>
        </w:rPr>
        <w:t>Informazioni</w:t>
      </w:r>
      <w:proofErr w:type="spellEnd"/>
      <w:r w:rsidRPr="00D80A21">
        <w:rPr>
          <w:b/>
          <w:bCs/>
          <w:lang w:val="fr-FR"/>
        </w:rPr>
        <w:t xml:space="preserve"> </w:t>
      </w:r>
      <w:proofErr w:type="spellStart"/>
      <w:r w:rsidRPr="00D80A21">
        <w:rPr>
          <w:b/>
          <w:bCs/>
          <w:lang w:val="fr-FR"/>
        </w:rPr>
        <w:t>Acquario</w:t>
      </w:r>
      <w:proofErr w:type="spellEnd"/>
      <w:r w:rsidRPr="00D80A21">
        <w:rPr>
          <w:lang w:val="fr-FR"/>
        </w:rPr>
        <w:t xml:space="preserve"> </w:t>
      </w:r>
      <w:proofErr w:type="spellStart"/>
      <w:r w:rsidRPr="00D80A21">
        <w:rPr>
          <w:lang w:val="fr-FR"/>
        </w:rPr>
        <w:t>giorni</w:t>
      </w:r>
      <w:proofErr w:type="spellEnd"/>
      <w:r w:rsidRPr="00D80A21">
        <w:rPr>
          <w:lang w:val="fr-FR"/>
        </w:rPr>
        <w:t xml:space="preserve"> e </w:t>
      </w:r>
      <w:proofErr w:type="spellStart"/>
      <w:r w:rsidRPr="00D80A21">
        <w:rPr>
          <w:lang w:val="fr-FR"/>
        </w:rPr>
        <w:t>orari</w:t>
      </w:r>
      <w:proofErr w:type="spellEnd"/>
      <w:r w:rsidRPr="00D80A21">
        <w:rPr>
          <w:lang w:val="fr-FR"/>
        </w:rPr>
        <w:t xml:space="preserve"> di </w:t>
      </w:r>
      <w:proofErr w:type="spellStart"/>
      <w:r w:rsidRPr="00D80A21">
        <w:rPr>
          <w:lang w:val="fr-FR"/>
        </w:rPr>
        <w:t>apertura</w:t>
      </w:r>
      <w:proofErr w:type="spellEnd"/>
      <w:r w:rsidRPr="00D80A21">
        <w:rPr>
          <w:lang w:val="fr-FR"/>
        </w:rPr>
        <w:t xml:space="preserve">, </w:t>
      </w:r>
      <w:proofErr w:type="spellStart"/>
      <w:r w:rsidRPr="00D80A21">
        <w:rPr>
          <w:lang w:val="fr-FR"/>
        </w:rPr>
        <w:t>modalità</w:t>
      </w:r>
      <w:proofErr w:type="spellEnd"/>
      <w:r w:rsidRPr="00D80A21">
        <w:rPr>
          <w:lang w:val="fr-FR"/>
        </w:rPr>
        <w:t xml:space="preserve"> d’</w:t>
      </w:r>
      <w:proofErr w:type="spellStart"/>
      <w:r w:rsidRPr="00D80A21">
        <w:rPr>
          <w:lang w:val="fr-FR"/>
        </w:rPr>
        <w:t>accesso</w:t>
      </w:r>
      <w:proofErr w:type="spellEnd"/>
      <w:r w:rsidRPr="00D80A21">
        <w:rPr>
          <w:lang w:val="fr-FR"/>
        </w:rPr>
        <w:t xml:space="preserve"> </w:t>
      </w:r>
    </w:p>
    <w:p w14:paraId="537FCD41" w14:textId="77777777" w:rsidR="00D80A21" w:rsidRPr="00D80A21" w:rsidRDefault="00D80A21" w:rsidP="00D80A21">
      <w:pPr>
        <w:spacing w:after="0"/>
        <w:rPr>
          <w:b/>
          <w:bCs/>
        </w:rPr>
      </w:pPr>
      <w:r w:rsidRPr="00D80A21">
        <w:rPr>
          <w:b/>
          <w:bCs/>
          <w:lang w:val="fr-FR"/>
        </w:rPr>
        <w:t>www.acquariodimilano.it</w:t>
      </w:r>
    </w:p>
    <w:p w14:paraId="68F229ED" w14:textId="77777777" w:rsidR="00D80A21" w:rsidRPr="00D80A21" w:rsidRDefault="00D80A21" w:rsidP="00D80A21">
      <w:pPr>
        <w:spacing w:after="0"/>
      </w:pPr>
    </w:p>
    <w:p w14:paraId="2D3F57D8" w14:textId="77777777" w:rsidR="00D80A21" w:rsidRPr="00D80A21" w:rsidRDefault="00D80A21" w:rsidP="00D80A21">
      <w:pPr>
        <w:spacing w:after="0"/>
      </w:pPr>
      <w:proofErr w:type="spellStart"/>
      <w:r w:rsidRPr="00D80A21">
        <w:rPr>
          <w:lang w:val="fr-FR"/>
        </w:rPr>
        <w:t>Prenotazione</w:t>
      </w:r>
      <w:proofErr w:type="spellEnd"/>
      <w:r w:rsidRPr="00D80A21">
        <w:rPr>
          <w:lang w:val="fr-FR"/>
        </w:rPr>
        <w:t xml:space="preserve"> </w:t>
      </w:r>
      <w:proofErr w:type="spellStart"/>
      <w:r w:rsidRPr="00D80A21">
        <w:rPr>
          <w:lang w:val="fr-FR"/>
        </w:rPr>
        <w:t>gratuita</w:t>
      </w:r>
      <w:proofErr w:type="spellEnd"/>
      <w:r w:rsidRPr="00D80A21">
        <w:rPr>
          <w:lang w:val="fr-FR"/>
        </w:rPr>
        <w:t xml:space="preserve"> e </w:t>
      </w:r>
      <w:proofErr w:type="spellStart"/>
      <w:r w:rsidRPr="00D80A21">
        <w:rPr>
          <w:lang w:val="fr-FR"/>
        </w:rPr>
        <w:t>biglietti</w:t>
      </w:r>
      <w:proofErr w:type="spellEnd"/>
      <w:r w:rsidRPr="00D80A21">
        <w:rPr>
          <w:lang w:val="fr-FR"/>
        </w:rPr>
        <w:t xml:space="preserve"> </w:t>
      </w:r>
      <w:proofErr w:type="spellStart"/>
      <w:r w:rsidRPr="00D80A21">
        <w:rPr>
          <w:lang w:val="fr-FR"/>
        </w:rPr>
        <w:t>acquistabili</w:t>
      </w:r>
      <w:proofErr w:type="spellEnd"/>
      <w:r w:rsidRPr="00D80A21">
        <w:rPr>
          <w:lang w:val="fr-FR"/>
        </w:rPr>
        <w:t xml:space="preserve"> </w:t>
      </w:r>
      <w:proofErr w:type="gramStart"/>
      <w:r w:rsidRPr="00D80A21">
        <w:rPr>
          <w:lang w:val="fr-FR"/>
        </w:rPr>
        <w:t>su:</w:t>
      </w:r>
      <w:proofErr w:type="gramEnd"/>
    </w:p>
    <w:p w14:paraId="7219BEC6" w14:textId="77777777" w:rsidR="00D80A21" w:rsidRPr="00D80A21" w:rsidRDefault="00D80A21" w:rsidP="00D80A21">
      <w:pPr>
        <w:spacing w:after="0"/>
        <w:rPr>
          <w:b/>
          <w:bCs/>
        </w:rPr>
      </w:pPr>
      <w:r w:rsidRPr="00D80A21">
        <w:rPr>
          <w:b/>
          <w:bCs/>
          <w:lang w:val="fr-FR"/>
        </w:rPr>
        <w:t>www.museicivicimilano.vivaticket.it</w:t>
      </w:r>
    </w:p>
    <w:p w14:paraId="552AD4D5" w14:textId="77777777" w:rsidR="001B13BA" w:rsidRPr="00E62E6A" w:rsidRDefault="001B13BA" w:rsidP="001B13BA">
      <w:pPr>
        <w:spacing w:after="0"/>
      </w:pPr>
    </w:p>
    <w:p w14:paraId="257CD97A" w14:textId="77777777" w:rsidR="00D80A21" w:rsidRDefault="001B13BA" w:rsidP="001B13BA">
      <w:pPr>
        <w:spacing w:after="0"/>
      </w:pPr>
      <w:r w:rsidRPr="006C0DAB">
        <w:rPr>
          <w:b/>
          <w:bCs/>
        </w:rPr>
        <w:t>Informazioni</w:t>
      </w:r>
      <w:r w:rsidR="00D80A21">
        <w:rPr>
          <w:b/>
          <w:bCs/>
        </w:rPr>
        <w:t xml:space="preserve"> mostra</w:t>
      </w:r>
      <w:r>
        <w:t xml:space="preserve"> OPERA </w:t>
      </w:r>
      <w:r w:rsidRPr="001B13BA">
        <w:rPr>
          <w:i/>
        </w:rPr>
        <w:t>d’</w:t>
      </w:r>
      <w:r>
        <w:t xml:space="preserve">ARTE </w:t>
      </w:r>
    </w:p>
    <w:p w14:paraId="6733CE50" w14:textId="4E58A225" w:rsidR="001B13BA" w:rsidRPr="00E62E6A" w:rsidRDefault="00D80A21" w:rsidP="001B13BA">
      <w:pPr>
        <w:spacing w:after="0"/>
      </w:pPr>
      <w:r>
        <w:t xml:space="preserve">Tel. </w:t>
      </w:r>
      <w:r w:rsidR="001B13BA">
        <w:t>02</w:t>
      </w:r>
      <w:r>
        <w:t>.</w:t>
      </w:r>
      <w:r w:rsidR="001B13BA">
        <w:t>45487400</w:t>
      </w:r>
    </w:p>
    <w:p w14:paraId="497EB239" w14:textId="5680FFAB" w:rsidR="001B13BA" w:rsidRDefault="001B13BA" w:rsidP="001B13BA">
      <w:pPr>
        <w:spacing w:after="0"/>
      </w:pPr>
    </w:p>
    <w:p w14:paraId="7F67AB73" w14:textId="77777777" w:rsidR="00E131E9" w:rsidRPr="00BF0CEA" w:rsidRDefault="00E131E9" w:rsidP="00E131E9">
      <w:pPr>
        <w:spacing w:after="0"/>
        <w:rPr>
          <w:b/>
        </w:rPr>
      </w:pPr>
      <w:r w:rsidRPr="00BF0CEA">
        <w:rPr>
          <w:b/>
        </w:rPr>
        <w:t>Ufficio stampa mostra</w:t>
      </w:r>
    </w:p>
    <w:p w14:paraId="47295955" w14:textId="77777777" w:rsidR="00E131E9" w:rsidRPr="00BF0CEA" w:rsidRDefault="00E131E9" w:rsidP="00E131E9">
      <w:pPr>
        <w:spacing w:after="0"/>
        <w:rPr>
          <w:b/>
        </w:rPr>
      </w:pPr>
      <w:r w:rsidRPr="00BF0CEA">
        <w:rPr>
          <w:b/>
        </w:rPr>
        <w:t xml:space="preserve">CLP Relazioni Pubbliche </w:t>
      </w:r>
    </w:p>
    <w:p w14:paraId="1854E3C7" w14:textId="77777777" w:rsidR="00E131E9" w:rsidRDefault="00E131E9" w:rsidP="00E131E9">
      <w:pPr>
        <w:spacing w:after="0"/>
        <w:rPr>
          <w:rStyle w:val="Collegamentoipertestuale"/>
          <w:bCs/>
        </w:rPr>
      </w:pPr>
      <w:r w:rsidRPr="00BF0CEA">
        <w:rPr>
          <w:bCs/>
        </w:rPr>
        <w:t xml:space="preserve">Clara Cervia | tel. 02.36755700 | </w:t>
      </w:r>
      <w:hyperlink r:id="rId6" w:history="1">
        <w:r w:rsidRPr="00BF0CEA">
          <w:rPr>
            <w:rStyle w:val="Collegamentoipertestuale"/>
            <w:bCs/>
          </w:rPr>
          <w:t xml:space="preserve">clara.cervia@clp1968.it </w:t>
        </w:r>
      </w:hyperlink>
      <w:r w:rsidRPr="00BF0CEA">
        <w:rPr>
          <w:bCs/>
        </w:rPr>
        <w:t xml:space="preserve">| </w:t>
      </w:r>
      <w:hyperlink r:id="rId7" w:history="1">
        <w:r w:rsidRPr="00BF0CEA">
          <w:rPr>
            <w:rStyle w:val="Collegamentoipertestuale"/>
            <w:bCs/>
          </w:rPr>
          <w:t>www.clp1968.it</w:t>
        </w:r>
      </w:hyperlink>
    </w:p>
    <w:p w14:paraId="0BB3113A" w14:textId="77777777" w:rsidR="00E131E9" w:rsidRDefault="00E131E9" w:rsidP="00E131E9">
      <w:pPr>
        <w:spacing w:after="0"/>
      </w:pPr>
    </w:p>
    <w:p w14:paraId="1C880269" w14:textId="77777777" w:rsidR="001B13BA" w:rsidRPr="00BF0CEA" w:rsidRDefault="001B13BA" w:rsidP="001B13BA">
      <w:pPr>
        <w:spacing w:after="0"/>
        <w:rPr>
          <w:b/>
          <w:bCs/>
        </w:rPr>
      </w:pPr>
      <w:r w:rsidRPr="00BF0CEA">
        <w:rPr>
          <w:b/>
          <w:bCs/>
        </w:rPr>
        <w:t>Ufficio stampa Comune di Milano</w:t>
      </w:r>
    </w:p>
    <w:p w14:paraId="137C2B53" w14:textId="1ACC63AA" w:rsidR="00E131E9" w:rsidRDefault="001B13BA" w:rsidP="00FA5A36">
      <w:pPr>
        <w:spacing w:after="0"/>
      </w:pPr>
      <w:r>
        <w:t xml:space="preserve">Elena </w:t>
      </w:r>
      <w:proofErr w:type="spellStart"/>
      <w:r>
        <w:t>Conenna</w:t>
      </w:r>
      <w:proofErr w:type="spellEnd"/>
      <w:r>
        <w:t xml:space="preserve"> | </w:t>
      </w:r>
      <w:hyperlink r:id="rId8" w:history="1">
        <w:r w:rsidRPr="009E26CA">
          <w:rPr>
            <w:rStyle w:val="Collegamentoipertestuale"/>
          </w:rPr>
          <w:t>elenamaria.conenna@comune.milano.it</w:t>
        </w:r>
      </w:hyperlink>
    </w:p>
    <w:sectPr w:rsidR="00E131E9" w:rsidSect="00FA5A36">
      <w:headerReference w:type="default" r:id="rId9"/>
      <w:footerReference w:type="default" r:id="rId10"/>
      <w:pgSz w:w="11906" w:h="16838"/>
      <w:pgMar w:top="1701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AB33" w14:textId="77777777" w:rsidR="00871146" w:rsidRDefault="00871146" w:rsidP="005E17A1">
      <w:pPr>
        <w:spacing w:after="0" w:line="240" w:lineRule="auto"/>
      </w:pPr>
      <w:r>
        <w:separator/>
      </w:r>
    </w:p>
  </w:endnote>
  <w:endnote w:type="continuationSeparator" w:id="0">
    <w:p w14:paraId="05FF45D5" w14:textId="77777777" w:rsidR="00871146" w:rsidRDefault="00871146" w:rsidP="005E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9588" w14:textId="147AAA5A" w:rsidR="005E17A1" w:rsidRDefault="00165467">
    <w:pPr>
      <w:pStyle w:val="Pidipagina"/>
    </w:pPr>
    <w:r>
      <w:rPr>
        <w:noProof/>
        <w:lang w:eastAsia="it-IT"/>
      </w:rPr>
      <w:drawing>
        <wp:inline distT="0" distB="0" distL="0" distR="0" wp14:anchorId="40E6025B" wp14:editId="33B47053">
          <wp:extent cx="6120130" cy="1115060"/>
          <wp:effectExtent l="0" t="0" r="0" b="889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bmariner carta intestata sotto ok 2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15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F450" w14:textId="77777777" w:rsidR="00871146" w:rsidRDefault="00871146" w:rsidP="005E17A1">
      <w:pPr>
        <w:spacing w:after="0" w:line="240" w:lineRule="auto"/>
      </w:pPr>
      <w:r>
        <w:separator/>
      </w:r>
    </w:p>
  </w:footnote>
  <w:footnote w:type="continuationSeparator" w:id="0">
    <w:p w14:paraId="0C867814" w14:textId="77777777" w:rsidR="00871146" w:rsidRDefault="00871146" w:rsidP="005E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5C79" w14:textId="432BB26B" w:rsidR="005E17A1" w:rsidRDefault="00B12921">
    <w:pPr>
      <w:pStyle w:val="Intestazione"/>
    </w:pPr>
    <w:r>
      <w:rPr>
        <w:b/>
        <w:bCs/>
        <w:noProof/>
        <w:sz w:val="20"/>
        <w:szCs w:val="20"/>
        <w:lang w:eastAsia="it-IT"/>
      </w:rPr>
      <w:drawing>
        <wp:inline distT="0" distB="0" distL="0" distR="0" wp14:anchorId="7E688F1B" wp14:editId="0C46EFA7">
          <wp:extent cx="6116193" cy="444137"/>
          <wp:effectExtent l="0" t="0" r="0" b="0"/>
          <wp:docPr id="1073741825" name="officeArt object" descr="Macintosh HD:Users:chiaracanali:Desktop:Banda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chiaracanali:Desktop:Banda.pdf" descr="Macintosh HD:Users:chiaracanali:Desktop:Banda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193" cy="4441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7A1"/>
    <w:rsid w:val="000759D2"/>
    <w:rsid w:val="000D476F"/>
    <w:rsid w:val="00141167"/>
    <w:rsid w:val="0015379B"/>
    <w:rsid w:val="00165467"/>
    <w:rsid w:val="001B13BA"/>
    <w:rsid w:val="001B60EC"/>
    <w:rsid w:val="00383C1F"/>
    <w:rsid w:val="003D05EF"/>
    <w:rsid w:val="00466AC4"/>
    <w:rsid w:val="004C59AE"/>
    <w:rsid w:val="004D6562"/>
    <w:rsid w:val="0053197A"/>
    <w:rsid w:val="00555B7D"/>
    <w:rsid w:val="00557286"/>
    <w:rsid w:val="005A2D5D"/>
    <w:rsid w:val="005E17A1"/>
    <w:rsid w:val="006C0DAB"/>
    <w:rsid w:val="007159C9"/>
    <w:rsid w:val="00871146"/>
    <w:rsid w:val="009B3F24"/>
    <w:rsid w:val="00AB6939"/>
    <w:rsid w:val="00B12921"/>
    <w:rsid w:val="00B324B8"/>
    <w:rsid w:val="00B72B19"/>
    <w:rsid w:val="00C82A2E"/>
    <w:rsid w:val="00D5731A"/>
    <w:rsid w:val="00D80A21"/>
    <w:rsid w:val="00DD4C7A"/>
    <w:rsid w:val="00DE7FE1"/>
    <w:rsid w:val="00E131E9"/>
    <w:rsid w:val="00EB0170"/>
    <w:rsid w:val="00F07357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1051A3A"/>
  <w15:docId w15:val="{CE7262AA-A14E-41DF-8C27-84BF9106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1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7A1"/>
  </w:style>
  <w:style w:type="paragraph" w:styleId="Pidipagina">
    <w:name w:val="footer"/>
    <w:basedOn w:val="Normale"/>
    <w:link w:val="PidipaginaCarattere"/>
    <w:uiPriority w:val="99"/>
    <w:unhideWhenUsed/>
    <w:rsid w:val="005E1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7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17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17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B13BA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B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maria.conenna@comune.milan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lp1968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ra.cervia@clp1968.it%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muratore</dc:creator>
  <cp:keywords/>
  <dc:description/>
  <cp:lastModifiedBy>Carlo</cp:lastModifiedBy>
  <cp:revision>4</cp:revision>
  <cp:lastPrinted>2021-06-23T09:04:00Z</cp:lastPrinted>
  <dcterms:created xsi:type="dcterms:W3CDTF">2021-06-23T08:32:00Z</dcterms:created>
  <dcterms:modified xsi:type="dcterms:W3CDTF">2021-06-23T09:15:00Z</dcterms:modified>
</cp:coreProperties>
</file>