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8095" w14:textId="77777777" w:rsidR="00875273" w:rsidRDefault="00875273" w:rsidP="00FD3118">
      <w:pPr>
        <w:jc w:val="center"/>
        <w:rPr>
          <w:rFonts w:asciiTheme="minorHAnsi" w:hAnsiTheme="minorHAnsi" w:cstheme="minorHAnsi"/>
          <w:b/>
          <w:sz w:val="28"/>
          <w:szCs w:val="28"/>
        </w:rPr>
      </w:pPr>
    </w:p>
    <w:p w14:paraId="7757E333" w14:textId="2175EBBE" w:rsidR="00FD3118" w:rsidRPr="00FD3118" w:rsidRDefault="00FD3118" w:rsidP="00976A44">
      <w:pPr>
        <w:spacing w:after="120"/>
        <w:jc w:val="center"/>
        <w:rPr>
          <w:rFonts w:asciiTheme="minorHAnsi" w:hAnsiTheme="minorHAnsi" w:cstheme="minorHAnsi"/>
          <w:b/>
          <w:sz w:val="28"/>
          <w:szCs w:val="28"/>
        </w:rPr>
      </w:pPr>
      <w:r w:rsidRPr="00BC70C2">
        <w:rPr>
          <w:rFonts w:asciiTheme="minorHAnsi" w:hAnsiTheme="minorHAnsi" w:cstheme="minorHAnsi"/>
          <w:b/>
          <w:sz w:val="28"/>
          <w:szCs w:val="28"/>
        </w:rPr>
        <w:t>MILANO - VENERANDA BIBLIOTECA AMBROSIANA</w:t>
      </w:r>
    </w:p>
    <w:p w14:paraId="70D7F78F" w14:textId="019C67DC" w:rsidR="00FD3118" w:rsidRDefault="00F14CB9" w:rsidP="00FD3118">
      <w:pPr>
        <w:jc w:val="center"/>
        <w:rPr>
          <w:rFonts w:asciiTheme="minorHAnsi" w:hAnsiTheme="minorHAnsi" w:cstheme="minorHAnsi"/>
          <w:b/>
          <w:sz w:val="28"/>
          <w:szCs w:val="28"/>
        </w:rPr>
      </w:pPr>
      <w:r>
        <w:rPr>
          <w:rFonts w:asciiTheme="minorHAnsi" w:hAnsiTheme="minorHAnsi" w:cstheme="minorHAnsi"/>
          <w:b/>
          <w:sz w:val="28"/>
          <w:szCs w:val="28"/>
        </w:rPr>
        <w:t>DA DOMENICA 23 MAGGIO 2021</w:t>
      </w:r>
    </w:p>
    <w:p w14:paraId="74B197DF" w14:textId="77777777" w:rsidR="00FD3118" w:rsidRDefault="00FD3118" w:rsidP="00FD3118">
      <w:pPr>
        <w:jc w:val="center"/>
        <w:rPr>
          <w:rFonts w:asciiTheme="minorHAnsi" w:hAnsiTheme="minorHAnsi" w:cstheme="minorHAnsi"/>
          <w:b/>
          <w:sz w:val="28"/>
          <w:szCs w:val="28"/>
        </w:rPr>
      </w:pPr>
    </w:p>
    <w:p w14:paraId="14E11411" w14:textId="77777777" w:rsidR="009A7256" w:rsidRDefault="00F14CB9" w:rsidP="00BC70C2">
      <w:pPr>
        <w:jc w:val="center"/>
        <w:rPr>
          <w:rFonts w:asciiTheme="minorHAnsi" w:hAnsiTheme="minorHAnsi" w:cstheme="minorHAnsi"/>
          <w:b/>
          <w:sz w:val="32"/>
          <w:szCs w:val="32"/>
        </w:rPr>
      </w:pPr>
      <w:r>
        <w:rPr>
          <w:rFonts w:asciiTheme="minorHAnsi" w:hAnsiTheme="minorHAnsi" w:cstheme="minorHAnsi"/>
          <w:b/>
          <w:sz w:val="32"/>
          <w:szCs w:val="32"/>
        </w:rPr>
        <w:t>RIAPRE AL PUBBLICO</w:t>
      </w:r>
    </w:p>
    <w:p w14:paraId="5C138EA9" w14:textId="08CF5448" w:rsidR="005869EB" w:rsidRPr="00FD3118" w:rsidRDefault="009A7256" w:rsidP="00BC70C2">
      <w:pPr>
        <w:jc w:val="center"/>
        <w:rPr>
          <w:rFonts w:asciiTheme="minorHAnsi" w:hAnsiTheme="minorHAnsi" w:cstheme="minorHAnsi"/>
          <w:b/>
          <w:sz w:val="32"/>
          <w:szCs w:val="32"/>
        </w:rPr>
      </w:pPr>
      <w:r>
        <w:rPr>
          <w:rFonts w:asciiTheme="minorHAnsi" w:hAnsiTheme="minorHAnsi" w:cstheme="minorHAnsi"/>
          <w:b/>
          <w:sz w:val="32"/>
          <w:szCs w:val="32"/>
        </w:rPr>
        <w:t xml:space="preserve">LA </w:t>
      </w:r>
      <w:r w:rsidR="005869EB" w:rsidRPr="00FD3118">
        <w:rPr>
          <w:rFonts w:asciiTheme="minorHAnsi" w:hAnsiTheme="minorHAnsi" w:cstheme="minorHAnsi"/>
          <w:b/>
          <w:sz w:val="32"/>
          <w:szCs w:val="32"/>
        </w:rPr>
        <w:t>CHIESA IPOGEA</w:t>
      </w:r>
      <w:r>
        <w:rPr>
          <w:rFonts w:asciiTheme="minorHAnsi" w:hAnsiTheme="minorHAnsi" w:cstheme="minorHAnsi"/>
          <w:b/>
          <w:sz w:val="32"/>
          <w:szCs w:val="32"/>
        </w:rPr>
        <w:t xml:space="preserve"> </w:t>
      </w:r>
      <w:r w:rsidR="005869EB" w:rsidRPr="00FD3118">
        <w:rPr>
          <w:rFonts w:asciiTheme="minorHAnsi" w:hAnsiTheme="minorHAnsi" w:cstheme="minorHAnsi"/>
          <w:b/>
          <w:sz w:val="32"/>
          <w:szCs w:val="32"/>
        </w:rPr>
        <w:t>D</w:t>
      </w:r>
      <w:r w:rsidR="007B5700" w:rsidRPr="00FD3118">
        <w:rPr>
          <w:rFonts w:asciiTheme="minorHAnsi" w:hAnsiTheme="minorHAnsi" w:cstheme="minorHAnsi"/>
          <w:b/>
          <w:sz w:val="32"/>
          <w:szCs w:val="32"/>
        </w:rPr>
        <w:t>I</w:t>
      </w:r>
      <w:r w:rsidR="005869EB" w:rsidRPr="00FD3118">
        <w:rPr>
          <w:rFonts w:asciiTheme="minorHAnsi" w:hAnsiTheme="minorHAnsi" w:cstheme="minorHAnsi"/>
          <w:b/>
          <w:sz w:val="32"/>
          <w:szCs w:val="32"/>
        </w:rPr>
        <w:t xml:space="preserve"> SAN SEPOLCRO</w:t>
      </w:r>
    </w:p>
    <w:p w14:paraId="252C6D1B" w14:textId="34626938" w:rsidR="007B5700" w:rsidRPr="007B0655" w:rsidRDefault="007B5700" w:rsidP="00391B09">
      <w:pPr>
        <w:jc w:val="center"/>
        <w:rPr>
          <w:rFonts w:asciiTheme="minorHAnsi" w:hAnsiTheme="minorHAnsi" w:cstheme="minorHAnsi"/>
          <w:b/>
          <w:i/>
          <w:iCs/>
          <w:sz w:val="28"/>
          <w:szCs w:val="28"/>
        </w:rPr>
      </w:pPr>
    </w:p>
    <w:p w14:paraId="749E068A" w14:textId="77777777" w:rsidR="00FD3118" w:rsidRPr="00833339" w:rsidRDefault="00FD3118" w:rsidP="00391B09">
      <w:pPr>
        <w:jc w:val="center"/>
        <w:rPr>
          <w:rFonts w:asciiTheme="minorHAnsi" w:hAnsiTheme="minorHAnsi" w:cstheme="minorHAnsi"/>
          <w:bCs/>
          <w:sz w:val="28"/>
          <w:szCs w:val="28"/>
        </w:rPr>
      </w:pPr>
    </w:p>
    <w:p w14:paraId="299BF0E6" w14:textId="26D40750" w:rsidR="00FD3118" w:rsidRDefault="00FD3118" w:rsidP="00BD6B95">
      <w:pPr>
        <w:pStyle w:val="NormaleWeb"/>
        <w:shd w:val="clear" w:color="auto" w:fill="FFFFFF"/>
        <w:spacing w:before="0" w:beforeAutospacing="0" w:after="0" w:afterAutospacing="0"/>
        <w:textAlignment w:val="baseline"/>
        <w:rPr>
          <w:rFonts w:asciiTheme="minorHAnsi" w:hAnsiTheme="minorHAnsi" w:cstheme="minorHAnsi"/>
          <w:bCs/>
          <w:sz w:val="28"/>
          <w:szCs w:val="28"/>
        </w:rPr>
      </w:pPr>
    </w:p>
    <w:p w14:paraId="2F29426F" w14:textId="77777777" w:rsidR="00833339" w:rsidRDefault="00833339" w:rsidP="00BD6B95">
      <w:pPr>
        <w:pStyle w:val="NormaleWeb"/>
        <w:shd w:val="clear" w:color="auto" w:fill="FFFFFF"/>
        <w:spacing w:before="0" w:beforeAutospacing="0" w:after="0" w:afterAutospacing="0"/>
        <w:textAlignment w:val="baseline"/>
        <w:rPr>
          <w:rStyle w:val="Enfasigrassetto"/>
          <w:rFonts w:asciiTheme="minorHAnsi" w:hAnsiTheme="minorHAnsi" w:cstheme="minorHAnsi"/>
          <w:b w:val="0"/>
          <w:bCs w:val="0"/>
          <w:bdr w:val="none" w:sz="0" w:space="0" w:color="auto" w:frame="1"/>
        </w:rPr>
      </w:pPr>
    </w:p>
    <w:p w14:paraId="0B2D4608" w14:textId="3E3D7721" w:rsidR="00BD6B95" w:rsidRDefault="009A7256" w:rsidP="00C40508">
      <w:pPr>
        <w:pStyle w:val="NormaleWeb"/>
        <w:shd w:val="clear" w:color="auto" w:fill="FFFFFF"/>
        <w:spacing w:before="0" w:beforeAutospacing="0" w:after="0" w:afterAutospacing="0" w:line="276" w:lineRule="auto"/>
        <w:jc w:val="both"/>
        <w:textAlignment w:val="baseline"/>
        <w:rPr>
          <w:rStyle w:val="Enfasigrassetto"/>
          <w:rFonts w:asciiTheme="minorHAnsi" w:hAnsiTheme="minorHAnsi" w:cstheme="minorHAnsi"/>
          <w:bdr w:val="none" w:sz="0" w:space="0" w:color="auto" w:frame="1"/>
        </w:rPr>
      </w:pPr>
      <w:r>
        <w:rPr>
          <w:rStyle w:val="Enfasigrassetto"/>
          <w:rFonts w:asciiTheme="minorHAnsi" w:hAnsiTheme="minorHAnsi" w:cstheme="minorHAnsi"/>
          <w:b w:val="0"/>
          <w:bCs w:val="0"/>
          <w:bdr w:val="none" w:sz="0" w:space="0" w:color="auto" w:frame="1"/>
        </w:rPr>
        <w:t xml:space="preserve">Dopo la forzata chiusura a causa dell’emergenza sanitaria, </w:t>
      </w:r>
      <w:r w:rsidRPr="009A7256">
        <w:rPr>
          <w:rStyle w:val="Enfasigrassetto"/>
          <w:rFonts w:asciiTheme="minorHAnsi" w:hAnsiTheme="minorHAnsi" w:cstheme="minorHAnsi"/>
          <w:bdr w:val="none" w:sz="0" w:space="0" w:color="auto" w:frame="1"/>
        </w:rPr>
        <w:t xml:space="preserve">da domenica 23 maggio 2021, riapre a Milano </w:t>
      </w:r>
      <w:r w:rsidR="00FD3118" w:rsidRPr="009A7256">
        <w:rPr>
          <w:rStyle w:val="Enfasigrassetto"/>
          <w:rFonts w:asciiTheme="minorHAnsi" w:hAnsiTheme="minorHAnsi" w:cstheme="minorHAnsi"/>
          <w:bdr w:val="none" w:sz="0" w:space="0" w:color="auto" w:frame="1"/>
        </w:rPr>
        <w:t>la Chiesa ipogea di San Sepolcro</w:t>
      </w:r>
      <w:r w:rsidR="00BD6B95" w:rsidRPr="009A7256">
        <w:rPr>
          <w:rStyle w:val="Enfasigrassetto"/>
          <w:rFonts w:asciiTheme="minorHAnsi" w:hAnsiTheme="minorHAnsi" w:cstheme="minorHAnsi"/>
          <w:bdr w:val="none" w:sz="0" w:space="0" w:color="auto" w:frame="1"/>
        </w:rPr>
        <w:t xml:space="preserve">. </w:t>
      </w:r>
    </w:p>
    <w:p w14:paraId="57101450" w14:textId="5AC291DA" w:rsidR="00C40508" w:rsidRDefault="00C40508" w:rsidP="00C40508">
      <w:pPr>
        <w:pStyle w:val="NormaleWeb"/>
        <w:shd w:val="clear" w:color="auto" w:fill="FFFFFF"/>
        <w:spacing w:before="0" w:beforeAutospacing="0" w:after="0" w:afterAutospacing="0" w:line="276" w:lineRule="auto"/>
        <w:jc w:val="both"/>
        <w:textAlignment w:val="baseline"/>
        <w:rPr>
          <w:rStyle w:val="Enfasigrassetto"/>
          <w:rFonts w:asciiTheme="minorHAnsi" w:hAnsiTheme="minorHAnsi" w:cstheme="minorHAnsi"/>
          <w:b w:val="0"/>
          <w:bCs w:val="0"/>
          <w:bdr w:val="none" w:sz="0" w:space="0" w:color="auto" w:frame="1"/>
        </w:rPr>
      </w:pPr>
    </w:p>
    <w:p w14:paraId="0A3E241B" w14:textId="35077B1A" w:rsidR="009A7256" w:rsidRDefault="00C40508" w:rsidP="00C40508">
      <w:pPr>
        <w:pStyle w:val="NormaleWeb"/>
        <w:shd w:val="clear" w:color="auto" w:fill="FFFFFF"/>
        <w:spacing w:before="0" w:beforeAutospacing="0" w:after="0" w:afterAutospacing="0" w:line="276" w:lineRule="auto"/>
        <w:jc w:val="both"/>
        <w:textAlignment w:val="baseline"/>
        <w:rPr>
          <w:rStyle w:val="Enfasigrassetto"/>
          <w:rFonts w:asciiTheme="minorHAnsi" w:hAnsiTheme="minorHAnsi" w:cstheme="minorHAnsi"/>
          <w:b w:val="0"/>
          <w:bCs w:val="0"/>
          <w:bdr w:val="none" w:sz="0" w:space="0" w:color="auto" w:frame="1"/>
        </w:rPr>
      </w:pPr>
      <w:r>
        <w:rPr>
          <w:rStyle w:val="Enfasigrassetto"/>
          <w:rFonts w:asciiTheme="minorHAnsi" w:hAnsiTheme="minorHAnsi" w:cstheme="minorHAnsi"/>
          <w:b w:val="0"/>
          <w:bCs w:val="0"/>
          <w:bdr w:val="none" w:sz="0" w:space="0" w:color="auto" w:frame="1"/>
        </w:rPr>
        <w:t>Il pubblico potrà nuovamente fruire di u</w:t>
      </w:r>
      <w:r w:rsidR="009A7256">
        <w:rPr>
          <w:rStyle w:val="Enfasigrassetto"/>
          <w:rFonts w:asciiTheme="minorHAnsi" w:hAnsiTheme="minorHAnsi" w:cstheme="minorHAnsi"/>
          <w:b w:val="0"/>
          <w:bCs w:val="0"/>
          <w:bdr w:val="none" w:sz="0" w:space="0" w:color="auto" w:frame="1"/>
        </w:rPr>
        <w:t xml:space="preserve">no dei gioielli nascosti della città, </w:t>
      </w:r>
      <w:r w:rsidR="009A7256" w:rsidRPr="009A7256">
        <w:rPr>
          <w:rFonts w:asciiTheme="minorHAnsi" w:hAnsiTheme="minorHAnsi" w:cstheme="minorHAnsi"/>
          <w:bdr w:val="none" w:sz="0" w:space="0" w:color="auto" w:frame="1"/>
        </w:rPr>
        <w:t>erett</w:t>
      </w:r>
      <w:r w:rsidR="009A7256">
        <w:rPr>
          <w:rFonts w:asciiTheme="minorHAnsi" w:hAnsiTheme="minorHAnsi" w:cstheme="minorHAnsi"/>
          <w:bdr w:val="none" w:sz="0" w:space="0" w:color="auto" w:frame="1"/>
        </w:rPr>
        <w:t>o nei primi decenni dell’anno 1000</w:t>
      </w:r>
      <w:r w:rsidR="009A7256" w:rsidRPr="009A7256">
        <w:rPr>
          <w:rFonts w:asciiTheme="minorHAnsi" w:hAnsiTheme="minorHAnsi" w:cstheme="minorHAnsi"/>
          <w:bdr w:val="none" w:sz="0" w:space="0" w:color="auto" w:frame="1"/>
        </w:rPr>
        <w:t xml:space="preserve"> sull’antico Foro di </w:t>
      </w:r>
      <w:r w:rsidR="009A7256" w:rsidRPr="00851474">
        <w:rPr>
          <w:rFonts w:asciiTheme="minorHAnsi" w:hAnsiTheme="minorHAnsi" w:cstheme="minorHAnsi"/>
          <w:i/>
          <w:bdr w:val="none" w:sz="0" w:space="0" w:color="auto" w:frame="1"/>
        </w:rPr>
        <w:t>Mediolanum</w:t>
      </w:r>
      <w:r w:rsidR="009A7256">
        <w:rPr>
          <w:rFonts w:asciiTheme="minorHAnsi" w:hAnsiTheme="minorHAnsi" w:cstheme="minorHAnsi"/>
          <w:bdr w:val="none" w:sz="0" w:space="0" w:color="auto" w:frame="1"/>
        </w:rPr>
        <w:t>,</w:t>
      </w:r>
      <w:r w:rsidR="009A7256" w:rsidRPr="009A7256">
        <w:rPr>
          <w:rFonts w:asciiTheme="minorHAnsi" w:hAnsiTheme="minorHAnsi" w:cstheme="minorHAnsi"/>
          <w:bdr w:val="none" w:sz="0" w:space="0" w:color="auto" w:frame="1"/>
        </w:rPr>
        <w:t xml:space="preserve"> nel vero centro e </w:t>
      </w:r>
      <w:r w:rsidR="003D4535" w:rsidRPr="00851474">
        <w:rPr>
          <w:rFonts w:asciiTheme="minorHAnsi" w:hAnsiTheme="minorHAnsi" w:cstheme="minorHAnsi"/>
          <w:i/>
          <w:bdr w:val="none" w:sz="0" w:space="0" w:color="auto" w:frame="1"/>
        </w:rPr>
        <w:t>umbilicus</w:t>
      </w:r>
      <w:r w:rsidR="003D4535" w:rsidRPr="009A7256">
        <w:rPr>
          <w:rFonts w:asciiTheme="minorHAnsi" w:hAnsiTheme="minorHAnsi" w:cstheme="minorHAnsi"/>
          <w:bdr w:val="none" w:sz="0" w:space="0" w:color="auto" w:frame="1"/>
        </w:rPr>
        <w:t xml:space="preserve"> </w:t>
      </w:r>
      <w:r w:rsidR="009A7256" w:rsidRPr="009A7256">
        <w:rPr>
          <w:rFonts w:asciiTheme="minorHAnsi" w:hAnsiTheme="minorHAnsi" w:cstheme="minorHAnsi"/>
          <w:bdr w:val="none" w:sz="0" w:space="0" w:color="auto" w:frame="1"/>
        </w:rPr>
        <w:t>della città</w:t>
      </w:r>
      <w:r w:rsidR="003D4535">
        <w:rPr>
          <w:rFonts w:asciiTheme="minorHAnsi" w:hAnsiTheme="minorHAnsi" w:cstheme="minorHAnsi"/>
          <w:bdr w:val="none" w:sz="0" w:space="0" w:color="auto" w:frame="1"/>
        </w:rPr>
        <w:t>. La chiesa inferiore di San Sepo</w:t>
      </w:r>
      <w:r w:rsidR="00851474">
        <w:rPr>
          <w:rFonts w:asciiTheme="minorHAnsi" w:hAnsiTheme="minorHAnsi" w:cstheme="minorHAnsi"/>
          <w:bdr w:val="none" w:sz="0" w:space="0" w:color="auto" w:frame="1"/>
        </w:rPr>
        <w:t>l</w:t>
      </w:r>
      <w:r w:rsidR="003D4535">
        <w:rPr>
          <w:rFonts w:asciiTheme="minorHAnsi" w:hAnsiTheme="minorHAnsi" w:cstheme="minorHAnsi"/>
          <w:bdr w:val="none" w:sz="0" w:space="0" w:color="auto" w:frame="1"/>
        </w:rPr>
        <w:t>cro è stata oggetto di</w:t>
      </w:r>
      <w:r w:rsidR="003D4535">
        <w:rPr>
          <w:rStyle w:val="Enfasigrassetto"/>
          <w:rFonts w:asciiTheme="minorHAnsi" w:hAnsiTheme="minorHAnsi" w:cstheme="minorHAnsi"/>
          <w:b w:val="0"/>
          <w:bCs w:val="0"/>
          <w:bdr w:val="none" w:sz="0" w:space="0" w:color="auto" w:frame="1"/>
        </w:rPr>
        <w:t xml:space="preserve"> un importante e</w:t>
      </w:r>
      <w:r w:rsidR="009A7256">
        <w:rPr>
          <w:rStyle w:val="Enfasigrassetto"/>
          <w:rFonts w:asciiTheme="minorHAnsi" w:hAnsiTheme="minorHAnsi" w:cstheme="minorHAnsi"/>
          <w:b w:val="0"/>
          <w:bCs w:val="0"/>
          <w:bdr w:val="none" w:sz="0" w:space="0" w:color="auto" w:frame="1"/>
        </w:rPr>
        <w:t xml:space="preserve"> attento restauro</w:t>
      </w:r>
      <w:r>
        <w:rPr>
          <w:rStyle w:val="Enfasigrassetto"/>
          <w:rFonts w:asciiTheme="minorHAnsi" w:hAnsiTheme="minorHAnsi" w:cstheme="minorHAnsi"/>
          <w:b w:val="0"/>
          <w:bCs w:val="0"/>
          <w:bdr w:val="none" w:sz="0" w:space="0" w:color="auto" w:frame="1"/>
        </w:rPr>
        <w:t xml:space="preserve"> finanziato dal </w:t>
      </w:r>
      <w:proofErr w:type="spellStart"/>
      <w:r>
        <w:rPr>
          <w:rStyle w:val="Enfasigrassetto"/>
          <w:rFonts w:asciiTheme="minorHAnsi" w:hAnsiTheme="minorHAnsi" w:cstheme="minorHAnsi"/>
          <w:b w:val="0"/>
          <w:bCs w:val="0"/>
          <w:bdr w:val="none" w:sz="0" w:space="0" w:color="auto" w:frame="1"/>
        </w:rPr>
        <w:t>MiBACT</w:t>
      </w:r>
      <w:proofErr w:type="spellEnd"/>
      <w:r w:rsidR="009A7256">
        <w:rPr>
          <w:rStyle w:val="Enfasigrassetto"/>
          <w:rFonts w:asciiTheme="minorHAnsi" w:hAnsiTheme="minorHAnsi" w:cstheme="minorHAnsi"/>
          <w:b w:val="0"/>
          <w:bCs w:val="0"/>
          <w:bdr w:val="none" w:sz="0" w:space="0" w:color="auto" w:frame="1"/>
        </w:rPr>
        <w:t>, concluso nel</w:t>
      </w:r>
      <w:r>
        <w:rPr>
          <w:rStyle w:val="Enfasigrassetto"/>
          <w:rFonts w:asciiTheme="minorHAnsi" w:hAnsiTheme="minorHAnsi" w:cstheme="minorHAnsi"/>
          <w:b w:val="0"/>
          <w:bCs w:val="0"/>
          <w:bdr w:val="none" w:sz="0" w:space="0" w:color="auto" w:frame="1"/>
        </w:rPr>
        <w:t>la primavera del</w:t>
      </w:r>
      <w:r w:rsidR="009A7256">
        <w:rPr>
          <w:rStyle w:val="Enfasigrassetto"/>
          <w:rFonts w:asciiTheme="minorHAnsi" w:hAnsiTheme="minorHAnsi" w:cstheme="minorHAnsi"/>
          <w:b w:val="0"/>
          <w:bCs w:val="0"/>
          <w:bdr w:val="none" w:sz="0" w:space="0" w:color="auto" w:frame="1"/>
        </w:rPr>
        <w:t xml:space="preserve"> 2019, </w:t>
      </w:r>
      <w:r>
        <w:rPr>
          <w:rStyle w:val="Enfasigrassetto"/>
          <w:rFonts w:asciiTheme="minorHAnsi" w:hAnsiTheme="minorHAnsi" w:cstheme="minorHAnsi"/>
          <w:b w:val="0"/>
          <w:bCs w:val="0"/>
          <w:bdr w:val="none" w:sz="0" w:space="0" w:color="auto" w:frame="1"/>
        </w:rPr>
        <w:t>che ha riportato al recupero delle superfici decorate.</w:t>
      </w:r>
    </w:p>
    <w:p w14:paraId="38ADEEB3" w14:textId="77777777" w:rsidR="00C40508" w:rsidRDefault="00C40508" w:rsidP="00C40508">
      <w:pPr>
        <w:pStyle w:val="NormaleWeb"/>
        <w:shd w:val="clear" w:color="auto" w:fill="FFFFFF"/>
        <w:spacing w:before="0" w:beforeAutospacing="0" w:after="0" w:afterAutospacing="0" w:line="276" w:lineRule="auto"/>
        <w:jc w:val="both"/>
        <w:textAlignment w:val="baseline"/>
        <w:rPr>
          <w:rStyle w:val="Enfasigrassetto"/>
          <w:rFonts w:asciiTheme="minorHAnsi" w:hAnsiTheme="minorHAnsi" w:cstheme="minorHAnsi"/>
          <w:b w:val="0"/>
          <w:bCs w:val="0"/>
          <w:bdr w:val="none" w:sz="0" w:space="0" w:color="auto" w:frame="1"/>
        </w:rPr>
      </w:pPr>
    </w:p>
    <w:p w14:paraId="3601D0E1" w14:textId="5776E1F1" w:rsidR="009A7256" w:rsidRPr="00976A44" w:rsidRDefault="00075B41" w:rsidP="00C40508">
      <w:pPr>
        <w:pStyle w:val="NormaleWeb"/>
        <w:shd w:val="clear" w:color="auto" w:fill="FFFFFF"/>
        <w:spacing w:before="0" w:beforeAutospacing="0" w:after="0" w:afterAutospacing="0" w:line="276" w:lineRule="auto"/>
        <w:jc w:val="both"/>
        <w:textAlignment w:val="baseline"/>
        <w:rPr>
          <w:rFonts w:asciiTheme="minorHAnsi" w:hAnsiTheme="minorHAnsi" w:cstheme="minorHAnsi"/>
          <w:b/>
          <w:bCs/>
          <w:bdr w:val="none" w:sz="0" w:space="0" w:color="auto" w:frame="1"/>
        </w:rPr>
      </w:pPr>
      <w:r w:rsidRPr="00C40508">
        <w:rPr>
          <w:rStyle w:val="Enfasigrassetto"/>
          <w:rFonts w:asciiTheme="minorHAnsi" w:hAnsiTheme="minorHAnsi" w:cstheme="minorHAnsi"/>
          <w:bdr w:val="none" w:sz="0" w:space="0" w:color="auto" w:frame="1"/>
        </w:rPr>
        <w:t>La Cripta</w:t>
      </w:r>
      <w:r w:rsidR="00976A44">
        <w:rPr>
          <w:rStyle w:val="Enfasigrassetto"/>
          <w:rFonts w:asciiTheme="minorHAnsi" w:hAnsiTheme="minorHAnsi" w:cstheme="minorHAnsi"/>
          <w:bdr w:val="none" w:sz="0" w:space="0" w:color="auto" w:frame="1"/>
        </w:rPr>
        <w:t xml:space="preserve"> di San Sepolcro</w:t>
      </w:r>
      <w:r w:rsidRPr="00C40508">
        <w:rPr>
          <w:rStyle w:val="Enfasigrassetto"/>
          <w:rFonts w:asciiTheme="minorHAnsi" w:hAnsiTheme="minorHAnsi" w:cstheme="minorHAnsi"/>
          <w:bdr w:val="none" w:sz="0" w:space="0" w:color="auto" w:frame="1"/>
        </w:rPr>
        <w:t xml:space="preserve"> sarà aperta solo la </w:t>
      </w:r>
      <w:r w:rsidRPr="00976A44">
        <w:rPr>
          <w:rStyle w:val="Enfasigrassetto"/>
          <w:rFonts w:asciiTheme="minorHAnsi" w:hAnsiTheme="minorHAnsi" w:cstheme="minorHAnsi"/>
          <w:bdr w:val="none" w:sz="0" w:space="0" w:color="auto" w:frame="1"/>
        </w:rPr>
        <w:t xml:space="preserve">domenica, dalle </w:t>
      </w:r>
      <w:r w:rsidRPr="00976A44">
        <w:rPr>
          <w:rFonts w:asciiTheme="minorHAnsi" w:hAnsiTheme="minorHAnsi" w:cstheme="minorHAnsi"/>
          <w:b/>
          <w:bCs/>
          <w:bdr w:val="none" w:sz="0" w:space="0" w:color="auto" w:frame="1"/>
        </w:rPr>
        <w:t>10.</w:t>
      </w:r>
      <w:r w:rsidRPr="00C40508">
        <w:rPr>
          <w:rFonts w:asciiTheme="minorHAnsi" w:hAnsiTheme="minorHAnsi" w:cstheme="minorHAnsi"/>
          <w:b/>
          <w:bCs/>
          <w:bdr w:val="none" w:sz="0" w:space="0" w:color="auto" w:frame="1"/>
        </w:rPr>
        <w:t xml:space="preserve">30 alle 17.30 (ultimo ingresso 17.00), </w:t>
      </w:r>
      <w:r w:rsidR="00C40508" w:rsidRPr="00C40508">
        <w:rPr>
          <w:rFonts w:asciiTheme="minorHAnsi" w:hAnsiTheme="minorHAnsi" w:cstheme="minorHAnsi"/>
          <w:b/>
          <w:bCs/>
          <w:bdr w:val="none" w:sz="0" w:space="0" w:color="auto" w:frame="1"/>
        </w:rPr>
        <w:t xml:space="preserve">su </w:t>
      </w:r>
      <w:r w:rsidR="00C40508" w:rsidRPr="00976A44">
        <w:rPr>
          <w:rFonts w:asciiTheme="minorHAnsi" w:hAnsiTheme="minorHAnsi" w:cstheme="minorHAnsi"/>
          <w:b/>
          <w:bCs/>
          <w:bdr w:val="none" w:sz="0" w:space="0" w:color="auto" w:frame="1"/>
        </w:rPr>
        <w:t xml:space="preserve">prenotazione obbligatoria </w:t>
      </w:r>
      <w:r w:rsidR="00976A44" w:rsidRPr="00976A44">
        <w:rPr>
          <w:rFonts w:asciiTheme="minorHAnsi" w:hAnsiTheme="minorHAnsi" w:cstheme="minorHAnsi"/>
          <w:b/>
          <w:bCs/>
          <w:bdr w:val="none" w:sz="0" w:space="0" w:color="auto" w:frame="1"/>
        </w:rPr>
        <w:t>al</w:t>
      </w:r>
      <w:r w:rsidR="00C40508" w:rsidRPr="00976A44">
        <w:rPr>
          <w:rFonts w:asciiTheme="minorHAnsi" w:hAnsiTheme="minorHAnsi" w:cstheme="minorHAnsi"/>
          <w:b/>
          <w:bCs/>
          <w:bdr w:val="none" w:sz="0" w:space="0" w:color="auto" w:frame="1"/>
        </w:rPr>
        <w:t xml:space="preserve"> sito </w:t>
      </w:r>
      <w:hyperlink r:id="rId7" w:history="1">
        <w:r w:rsidR="00976A44" w:rsidRPr="000870C6">
          <w:rPr>
            <w:rStyle w:val="Collegamentoipertestuale"/>
            <w:rFonts w:asciiTheme="minorHAnsi" w:hAnsiTheme="minorHAnsi" w:cstheme="minorHAnsi"/>
            <w:b/>
            <w:bCs/>
            <w:bdr w:val="none" w:sz="0" w:space="0" w:color="auto" w:frame="1"/>
          </w:rPr>
          <w:t>www.ambrosiana.vivaticket.it</w:t>
        </w:r>
      </w:hyperlink>
      <w:r w:rsidRPr="00976A44">
        <w:rPr>
          <w:rFonts w:asciiTheme="minorHAnsi" w:hAnsiTheme="minorHAnsi" w:cstheme="minorHAnsi"/>
          <w:b/>
          <w:bCs/>
          <w:bdr w:val="none" w:sz="0" w:space="0" w:color="auto" w:frame="1"/>
        </w:rPr>
        <w:t>.</w:t>
      </w:r>
    </w:p>
    <w:p w14:paraId="23D91EFD" w14:textId="35C3E141" w:rsidR="00C40508" w:rsidRPr="00C40508" w:rsidRDefault="00C40508" w:rsidP="00C40508">
      <w:pPr>
        <w:pStyle w:val="NormaleWeb"/>
        <w:shd w:val="clear" w:color="auto" w:fill="FFFFFF"/>
        <w:spacing w:before="0" w:beforeAutospacing="0" w:after="0" w:afterAutospacing="0" w:line="276" w:lineRule="auto"/>
        <w:jc w:val="both"/>
        <w:rPr>
          <w:rFonts w:asciiTheme="minorHAnsi" w:hAnsiTheme="minorHAnsi" w:cstheme="minorHAnsi"/>
          <w:bdr w:val="none" w:sz="0" w:space="0" w:color="auto" w:frame="1"/>
        </w:rPr>
      </w:pPr>
      <w:r w:rsidRPr="00C40508">
        <w:rPr>
          <w:rFonts w:asciiTheme="minorHAnsi" w:hAnsiTheme="minorHAnsi" w:cstheme="minorHAnsi"/>
          <w:bdr w:val="none" w:sz="0" w:space="0" w:color="auto" w:frame="1"/>
        </w:rPr>
        <w:t xml:space="preserve">Per i gruppi </w:t>
      </w:r>
      <w:r>
        <w:rPr>
          <w:rFonts w:asciiTheme="minorHAnsi" w:hAnsiTheme="minorHAnsi" w:cstheme="minorHAnsi"/>
          <w:bdr w:val="none" w:sz="0" w:space="0" w:color="auto" w:frame="1"/>
        </w:rPr>
        <w:t xml:space="preserve">(min </w:t>
      </w:r>
      <w:r w:rsidRPr="00C40508">
        <w:rPr>
          <w:rFonts w:asciiTheme="minorHAnsi" w:hAnsiTheme="minorHAnsi" w:cstheme="minorHAnsi"/>
          <w:bdr w:val="none" w:sz="0" w:space="0" w:color="auto" w:frame="1"/>
        </w:rPr>
        <w:t>15</w:t>
      </w:r>
      <w:r>
        <w:rPr>
          <w:rFonts w:asciiTheme="minorHAnsi" w:hAnsiTheme="minorHAnsi" w:cstheme="minorHAnsi"/>
          <w:bdr w:val="none" w:sz="0" w:space="0" w:color="auto" w:frame="1"/>
        </w:rPr>
        <w:t xml:space="preserve">– max </w:t>
      </w:r>
      <w:r w:rsidRPr="00C40508">
        <w:rPr>
          <w:rFonts w:asciiTheme="minorHAnsi" w:hAnsiTheme="minorHAnsi" w:cstheme="minorHAnsi"/>
          <w:bdr w:val="none" w:sz="0" w:space="0" w:color="auto" w:frame="1"/>
        </w:rPr>
        <w:t>25</w:t>
      </w:r>
      <w:r>
        <w:rPr>
          <w:rFonts w:asciiTheme="minorHAnsi" w:hAnsiTheme="minorHAnsi" w:cstheme="minorHAnsi"/>
          <w:bdr w:val="none" w:sz="0" w:space="0" w:color="auto" w:frame="1"/>
        </w:rPr>
        <w:t xml:space="preserve"> persone)</w:t>
      </w:r>
      <w:r w:rsidRPr="00C40508">
        <w:rPr>
          <w:rFonts w:asciiTheme="minorHAnsi" w:hAnsiTheme="minorHAnsi" w:cstheme="minorHAnsi"/>
          <w:bdr w:val="none" w:sz="0" w:space="0" w:color="auto" w:frame="1"/>
        </w:rPr>
        <w:t xml:space="preserve"> è possibile organizzare visite anche al di fuori dell'orario di apertura, previa prenotazione tramite l'ufficio gruppi</w:t>
      </w:r>
      <w:r>
        <w:rPr>
          <w:rFonts w:asciiTheme="minorHAnsi" w:hAnsiTheme="minorHAnsi" w:cstheme="minorHAnsi"/>
          <w:bdr w:val="none" w:sz="0" w:space="0" w:color="auto" w:frame="1"/>
        </w:rPr>
        <w:t xml:space="preserve"> (</w:t>
      </w:r>
      <w:hyperlink r:id="rId8" w:history="1">
        <w:r w:rsidR="00976A44" w:rsidRPr="00C40508">
          <w:rPr>
            <w:rStyle w:val="Collegamentoipertestuale"/>
            <w:rFonts w:asciiTheme="minorHAnsi" w:hAnsiTheme="minorHAnsi" w:cstheme="minorHAnsi"/>
            <w:bdr w:val="none" w:sz="0" w:space="0" w:color="auto" w:frame="1"/>
          </w:rPr>
          <w:t>ambrosiana@vivaticket.com</w:t>
        </w:r>
      </w:hyperlink>
      <w:r w:rsidR="00976A44">
        <w:rPr>
          <w:rFonts w:asciiTheme="minorHAnsi" w:hAnsiTheme="minorHAnsi" w:cstheme="minorHAnsi"/>
          <w:bdr w:val="none" w:sz="0" w:space="0" w:color="auto" w:frame="1"/>
        </w:rPr>
        <w:t>;</w:t>
      </w:r>
      <w:r w:rsidRPr="00C40508">
        <w:rPr>
          <w:rFonts w:asciiTheme="minorHAnsi" w:hAnsiTheme="minorHAnsi" w:cstheme="minorHAnsi"/>
          <w:bdr w:val="none" w:sz="0" w:space="0" w:color="auto" w:frame="1"/>
        </w:rPr>
        <w:t xml:space="preserve"> t</w:t>
      </w:r>
      <w:r w:rsidR="00976A44">
        <w:rPr>
          <w:rFonts w:asciiTheme="minorHAnsi" w:hAnsiTheme="minorHAnsi" w:cstheme="minorHAnsi"/>
          <w:bdr w:val="none" w:sz="0" w:space="0" w:color="auto" w:frame="1"/>
        </w:rPr>
        <w:t xml:space="preserve">el. </w:t>
      </w:r>
      <w:r w:rsidRPr="00C40508">
        <w:rPr>
          <w:rFonts w:asciiTheme="minorHAnsi" w:hAnsiTheme="minorHAnsi" w:cstheme="minorHAnsi"/>
          <w:bdr w:val="none" w:sz="0" w:space="0" w:color="auto" w:frame="1"/>
        </w:rPr>
        <w:t>02</w:t>
      </w:r>
      <w:r>
        <w:rPr>
          <w:rFonts w:asciiTheme="minorHAnsi" w:hAnsiTheme="minorHAnsi" w:cstheme="minorHAnsi"/>
          <w:bdr w:val="none" w:sz="0" w:space="0" w:color="auto" w:frame="1"/>
        </w:rPr>
        <w:t>.</w:t>
      </w:r>
      <w:r w:rsidRPr="00C40508">
        <w:rPr>
          <w:rFonts w:asciiTheme="minorHAnsi" w:hAnsiTheme="minorHAnsi" w:cstheme="minorHAnsi"/>
          <w:bdr w:val="none" w:sz="0" w:space="0" w:color="auto" w:frame="1"/>
        </w:rPr>
        <w:t>92897721</w:t>
      </w:r>
      <w:r>
        <w:rPr>
          <w:rFonts w:asciiTheme="minorHAnsi" w:hAnsiTheme="minorHAnsi" w:cstheme="minorHAnsi"/>
          <w:bdr w:val="none" w:sz="0" w:space="0" w:color="auto" w:frame="1"/>
        </w:rPr>
        <w:t>).</w:t>
      </w:r>
    </w:p>
    <w:p w14:paraId="0266C366" w14:textId="36CC4264" w:rsidR="00C40508" w:rsidRDefault="00C40508" w:rsidP="00C40508">
      <w:pPr>
        <w:pStyle w:val="NormaleWeb"/>
        <w:shd w:val="clear" w:color="auto" w:fill="FFFFFF"/>
        <w:spacing w:before="0" w:beforeAutospacing="0" w:after="0" w:afterAutospacing="0" w:line="276" w:lineRule="auto"/>
        <w:jc w:val="both"/>
        <w:textAlignment w:val="baseline"/>
        <w:rPr>
          <w:rFonts w:asciiTheme="minorHAnsi" w:hAnsiTheme="minorHAnsi" w:cstheme="minorHAnsi"/>
          <w:bdr w:val="none" w:sz="0" w:space="0" w:color="auto" w:frame="1"/>
        </w:rPr>
      </w:pPr>
      <w:r w:rsidRPr="00C40508">
        <w:rPr>
          <w:rFonts w:asciiTheme="minorHAnsi" w:hAnsiTheme="minorHAnsi" w:cstheme="minorHAnsi"/>
          <w:bdr w:val="none" w:sz="0" w:space="0" w:color="auto" w:frame="1"/>
        </w:rPr>
        <w:t>I possessori di Abbonamento Musei</w:t>
      </w:r>
      <w:r>
        <w:rPr>
          <w:rFonts w:asciiTheme="minorHAnsi" w:hAnsiTheme="minorHAnsi" w:cstheme="minorHAnsi"/>
          <w:bdr w:val="none" w:sz="0" w:space="0" w:color="auto" w:frame="1"/>
        </w:rPr>
        <w:t xml:space="preserve"> Lombardia</w:t>
      </w:r>
      <w:r w:rsidRPr="00C40508">
        <w:rPr>
          <w:rFonts w:asciiTheme="minorHAnsi" w:hAnsiTheme="minorHAnsi" w:cstheme="minorHAnsi"/>
          <w:bdr w:val="none" w:sz="0" w:space="0" w:color="auto" w:frame="1"/>
        </w:rPr>
        <w:t xml:space="preserve">, Voucher Esselunga e gli aventi diritto alla gratuità sono pregati di scrivere a </w:t>
      </w:r>
      <w:hyperlink r:id="rId9" w:history="1">
        <w:r w:rsidRPr="00C40508">
          <w:rPr>
            <w:rStyle w:val="Collegamentoipertestuale"/>
            <w:rFonts w:asciiTheme="minorHAnsi" w:hAnsiTheme="minorHAnsi" w:cstheme="minorHAnsi"/>
            <w:bdr w:val="none" w:sz="0" w:space="0" w:color="auto" w:frame="1"/>
          </w:rPr>
          <w:t>contatti@ambrosiana.it</w:t>
        </w:r>
      </w:hyperlink>
      <w:r w:rsidRPr="00C40508">
        <w:rPr>
          <w:rFonts w:asciiTheme="minorHAnsi" w:hAnsiTheme="minorHAnsi" w:cstheme="minorHAnsi"/>
          <w:bdr w:val="none" w:sz="0" w:space="0" w:color="auto" w:frame="1"/>
        </w:rPr>
        <w:t xml:space="preserve"> e indicare data e orario della visita</w:t>
      </w:r>
      <w:r>
        <w:rPr>
          <w:rFonts w:asciiTheme="minorHAnsi" w:hAnsiTheme="minorHAnsi" w:cstheme="minorHAnsi"/>
          <w:bdr w:val="none" w:sz="0" w:space="0" w:color="auto" w:frame="1"/>
        </w:rPr>
        <w:t>.</w:t>
      </w:r>
    </w:p>
    <w:p w14:paraId="6E1B5309" w14:textId="551BCF44" w:rsidR="00BD6B95" w:rsidRPr="00C40508" w:rsidRDefault="00BD6B95" w:rsidP="00C40508">
      <w:pPr>
        <w:pStyle w:val="NormaleWeb"/>
        <w:shd w:val="clear" w:color="auto" w:fill="FFFFFF"/>
        <w:spacing w:before="0" w:beforeAutospacing="0" w:after="0" w:afterAutospacing="0" w:line="276" w:lineRule="auto"/>
        <w:jc w:val="both"/>
        <w:textAlignment w:val="baseline"/>
        <w:rPr>
          <w:rStyle w:val="Enfasigrassetto"/>
          <w:rFonts w:asciiTheme="minorHAnsi" w:hAnsiTheme="minorHAnsi" w:cstheme="minorHAnsi"/>
          <w:b w:val="0"/>
          <w:bCs w:val="0"/>
          <w:bdr w:val="none" w:sz="0" w:space="0" w:color="auto" w:frame="1"/>
        </w:rPr>
      </w:pPr>
    </w:p>
    <w:p w14:paraId="0B8D7C2A" w14:textId="77777777" w:rsidR="00C40508" w:rsidRDefault="00C40508" w:rsidP="00C40508">
      <w:pPr>
        <w:pStyle w:val="NormaleWeb"/>
        <w:shd w:val="clear" w:color="auto" w:fill="FFFFFF"/>
        <w:spacing w:before="0" w:beforeAutospacing="0" w:after="0" w:afterAutospacing="0" w:line="276" w:lineRule="auto"/>
        <w:jc w:val="both"/>
        <w:textAlignment w:val="baseline"/>
        <w:rPr>
          <w:rFonts w:asciiTheme="minorHAnsi" w:hAnsiTheme="minorHAnsi" w:cstheme="minorHAnsi"/>
          <w:bdr w:val="none" w:sz="0" w:space="0" w:color="auto" w:frame="1"/>
        </w:rPr>
      </w:pPr>
      <w:r w:rsidRPr="00C40508">
        <w:rPr>
          <w:rFonts w:asciiTheme="minorHAnsi" w:hAnsiTheme="minorHAnsi" w:cstheme="minorHAnsi"/>
          <w:bdr w:val="none" w:sz="0" w:space="0" w:color="auto" w:frame="1"/>
        </w:rPr>
        <w:t xml:space="preserve">Luogo di profonda sacralità, la cripta venne scelta da san Carlo Borromeo come personale luogo di preghiera, dove si recava ogni mercoledì e venerdì pomeriggio. Non era infrequente vederlo passare intere notti in quella che lui stesso definì “la palestra dello Spirito Santo”, in adorazione del simulacro del sepolcro di Cristo. Per questo motivo, dopo la sua canonizzazione, venne posta una statua in terracotta policroma raffigurante il santo inginocchiato davanti al sarcofago. </w:t>
      </w:r>
    </w:p>
    <w:p w14:paraId="26EB54D9" w14:textId="41B3032C" w:rsidR="00C40508" w:rsidRPr="00C40508" w:rsidRDefault="00C40508" w:rsidP="00C40508">
      <w:pPr>
        <w:pStyle w:val="NormaleWeb"/>
        <w:shd w:val="clear" w:color="auto" w:fill="FFFFFF"/>
        <w:spacing w:before="0" w:beforeAutospacing="0" w:after="0" w:afterAutospacing="0" w:line="276" w:lineRule="auto"/>
        <w:jc w:val="both"/>
        <w:textAlignment w:val="baseline"/>
        <w:rPr>
          <w:rStyle w:val="Enfasigrassetto"/>
          <w:rFonts w:asciiTheme="minorHAnsi" w:hAnsiTheme="minorHAnsi" w:cstheme="minorHAnsi"/>
          <w:b w:val="0"/>
          <w:bCs w:val="0"/>
          <w:bdr w:val="none" w:sz="0" w:space="0" w:color="auto" w:frame="1"/>
        </w:rPr>
      </w:pPr>
      <w:r w:rsidRPr="00C40508">
        <w:rPr>
          <w:rFonts w:asciiTheme="minorHAnsi" w:hAnsiTheme="minorHAnsi" w:cstheme="minorHAnsi"/>
          <w:bdr w:val="none" w:sz="0" w:space="0" w:color="auto" w:frame="1"/>
        </w:rPr>
        <w:t xml:space="preserve">La cripta consente inoltre ai visitatori di entrare in contatto con una delle testimonianze più antiche della storia della città. La pavimentazione, costituita da grandi lastre di pietra bianca ‘di Verona’, proviene infatti dal lastricato dell’antico foro romano del IV secolo, la piazza principale della </w:t>
      </w:r>
      <w:r w:rsidRPr="00851474">
        <w:rPr>
          <w:rFonts w:asciiTheme="minorHAnsi" w:hAnsiTheme="minorHAnsi" w:cstheme="minorHAnsi"/>
          <w:i/>
          <w:bdr w:val="none" w:sz="0" w:space="0" w:color="auto" w:frame="1"/>
        </w:rPr>
        <w:t>civitas</w:t>
      </w:r>
      <w:r w:rsidRPr="00C40508">
        <w:rPr>
          <w:rFonts w:asciiTheme="minorHAnsi" w:hAnsiTheme="minorHAnsi" w:cstheme="minorHAnsi"/>
          <w:bdr w:val="none" w:sz="0" w:space="0" w:color="auto" w:frame="1"/>
        </w:rPr>
        <w:t xml:space="preserve"> romana, dove si svolgevano le maggiori attività civili e religiose.</w:t>
      </w:r>
    </w:p>
    <w:p w14:paraId="7E136CAC" w14:textId="1C0A67F4" w:rsidR="00075B41" w:rsidRDefault="00075B41" w:rsidP="00435874">
      <w:pPr>
        <w:pStyle w:val="NormaleWeb"/>
        <w:shd w:val="clear" w:color="auto" w:fill="FFFFFF"/>
        <w:spacing w:before="0" w:beforeAutospacing="0" w:after="0" w:afterAutospacing="0" w:line="360" w:lineRule="auto"/>
        <w:jc w:val="both"/>
        <w:textAlignment w:val="baseline"/>
        <w:rPr>
          <w:rStyle w:val="Enfasigrassetto"/>
          <w:rFonts w:asciiTheme="minorHAnsi" w:hAnsiTheme="minorHAnsi" w:cstheme="minorHAnsi"/>
          <w:b w:val="0"/>
          <w:bCs w:val="0"/>
          <w:bdr w:val="none" w:sz="0" w:space="0" w:color="auto" w:frame="1"/>
        </w:rPr>
      </w:pPr>
    </w:p>
    <w:p w14:paraId="5642C6CB" w14:textId="38C7685E" w:rsidR="00C40508" w:rsidRDefault="00C40508" w:rsidP="00435874">
      <w:pPr>
        <w:pStyle w:val="NormaleWeb"/>
        <w:shd w:val="clear" w:color="auto" w:fill="FFFFFF"/>
        <w:spacing w:before="0" w:beforeAutospacing="0" w:after="0" w:afterAutospacing="0" w:line="360" w:lineRule="auto"/>
        <w:jc w:val="both"/>
        <w:textAlignment w:val="baseline"/>
        <w:rPr>
          <w:rStyle w:val="Enfasigrassetto"/>
          <w:rFonts w:asciiTheme="minorHAnsi" w:hAnsiTheme="minorHAnsi" w:cstheme="minorHAnsi"/>
          <w:b w:val="0"/>
          <w:bCs w:val="0"/>
          <w:bdr w:val="none" w:sz="0" w:space="0" w:color="auto" w:frame="1"/>
        </w:rPr>
      </w:pPr>
      <w:r>
        <w:rPr>
          <w:rStyle w:val="Enfasigrassetto"/>
          <w:rFonts w:asciiTheme="minorHAnsi" w:hAnsiTheme="minorHAnsi" w:cstheme="minorHAnsi"/>
          <w:b w:val="0"/>
          <w:bCs w:val="0"/>
          <w:bdr w:val="none" w:sz="0" w:space="0" w:color="auto" w:frame="1"/>
        </w:rPr>
        <w:t>Milano, maggio 2021</w:t>
      </w:r>
    </w:p>
    <w:p w14:paraId="54FB9EF6" w14:textId="540E21C7" w:rsidR="00C40508" w:rsidRDefault="00C40508" w:rsidP="00435874">
      <w:pPr>
        <w:pStyle w:val="NormaleWeb"/>
        <w:shd w:val="clear" w:color="auto" w:fill="FFFFFF"/>
        <w:spacing w:before="0" w:beforeAutospacing="0" w:after="0" w:afterAutospacing="0" w:line="360" w:lineRule="auto"/>
        <w:jc w:val="both"/>
        <w:textAlignment w:val="baseline"/>
        <w:rPr>
          <w:rStyle w:val="Enfasigrassetto"/>
          <w:rFonts w:asciiTheme="minorHAnsi" w:hAnsiTheme="minorHAnsi" w:cstheme="minorHAnsi"/>
          <w:b w:val="0"/>
          <w:bCs w:val="0"/>
          <w:bdr w:val="none" w:sz="0" w:space="0" w:color="auto" w:frame="1"/>
        </w:rPr>
      </w:pPr>
    </w:p>
    <w:p w14:paraId="1A1A14C5" w14:textId="77777777" w:rsidR="009B5EA1" w:rsidRPr="00976A44" w:rsidRDefault="009B5EA1" w:rsidP="009B5EA1">
      <w:pPr>
        <w:jc w:val="both"/>
        <w:rPr>
          <w:rFonts w:asciiTheme="minorHAnsi" w:hAnsiTheme="minorHAnsi" w:cstheme="minorHAnsi"/>
          <w:b/>
          <w:sz w:val="22"/>
          <w:szCs w:val="22"/>
        </w:rPr>
      </w:pPr>
      <w:r w:rsidRPr="009B5EA1">
        <w:rPr>
          <w:rFonts w:asciiTheme="minorHAnsi" w:hAnsiTheme="minorHAnsi" w:cstheme="minorHAnsi"/>
          <w:b/>
          <w:sz w:val="22"/>
          <w:szCs w:val="22"/>
        </w:rPr>
        <w:t xml:space="preserve">CRIPTA </w:t>
      </w:r>
      <w:r w:rsidRPr="00976A44">
        <w:rPr>
          <w:rFonts w:asciiTheme="minorHAnsi" w:hAnsiTheme="minorHAnsi" w:cstheme="minorHAnsi"/>
          <w:b/>
          <w:sz w:val="22"/>
          <w:szCs w:val="22"/>
        </w:rPr>
        <w:t>DEL SANTO SEPOLCRO</w:t>
      </w:r>
    </w:p>
    <w:p w14:paraId="759B9C6F" w14:textId="7AAFB8F3" w:rsidR="009B5EA1" w:rsidRDefault="007B6F3C" w:rsidP="009B5EA1">
      <w:pPr>
        <w:jc w:val="both"/>
        <w:rPr>
          <w:rFonts w:asciiTheme="minorHAnsi" w:hAnsiTheme="minorHAnsi" w:cstheme="minorHAnsi"/>
          <w:sz w:val="22"/>
          <w:szCs w:val="22"/>
        </w:rPr>
      </w:pPr>
      <w:r>
        <w:rPr>
          <w:rFonts w:asciiTheme="minorHAnsi" w:hAnsiTheme="minorHAnsi" w:cstheme="minorHAnsi"/>
          <w:sz w:val="22"/>
          <w:szCs w:val="22"/>
        </w:rPr>
        <w:t xml:space="preserve">Ingresso dal Cortile dell’Ambrosiana in </w:t>
      </w:r>
      <w:r w:rsidR="009B5EA1" w:rsidRPr="00976A44">
        <w:rPr>
          <w:rFonts w:asciiTheme="minorHAnsi" w:hAnsiTheme="minorHAnsi" w:cstheme="minorHAnsi"/>
          <w:sz w:val="22"/>
          <w:szCs w:val="22"/>
        </w:rPr>
        <w:t>piazza Santo Sepolcro</w:t>
      </w:r>
      <w:r>
        <w:rPr>
          <w:rFonts w:asciiTheme="minorHAnsi" w:hAnsiTheme="minorHAnsi" w:cstheme="minorHAnsi"/>
          <w:sz w:val="22"/>
          <w:szCs w:val="22"/>
        </w:rPr>
        <w:t>, Milano</w:t>
      </w:r>
    </w:p>
    <w:p w14:paraId="2AB5D873" w14:textId="0E5D814A" w:rsidR="007B6F3C" w:rsidRPr="00976A44" w:rsidRDefault="007B6F3C" w:rsidP="009B5EA1">
      <w:pPr>
        <w:jc w:val="both"/>
        <w:rPr>
          <w:rFonts w:asciiTheme="minorHAnsi" w:hAnsiTheme="minorHAnsi" w:cstheme="minorHAnsi"/>
          <w:sz w:val="22"/>
          <w:szCs w:val="22"/>
        </w:rPr>
      </w:pPr>
      <w:r>
        <w:rPr>
          <w:rFonts w:asciiTheme="minorHAnsi" w:hAnsiTheme="minorHAnsi" w:cstheme="minorHAnsi"/>
          <w:sz w:val="22"/>
          <w:szCs w:val="22"/>
        </w:rPr>
        <w:t>Biglietteria presso la Pinacoteca Ambrosiana, Piazza Pio XI 2, Milano</w:t>
      </w:r>
    </w:p>
    <w:p w14:paraId="5431E5AB" w14:textId="1944A7F7" w:rsidR="009B5EA1" w:rsidRPr="00976A44" w:rsidRDefault="009B5EA1" w:rsidP="009B5EA1">
      <w:pPr>
        <w:jc w:val="both"/>
        <w:rPr>
          <w:rFonts w:asciiTheme="minorHAnsi" w:hAnsiTheme="minorHAnsi" w:cstheme="minorHAnsi"/>
          <w:sz w:val="22"/>
          <w:szCs w:val="22"/>
        </w:rPr>
      </w:pPr>
    </w:p>
    <w:p w14:paraId="4EA8F975" w14:textId="0109CA67" w:rsidR="00C7718B" w:rsidRPr="00976A44" w:rsidRDefault="00C7718B" w:rsidP="009B5EA1">
      <w:pPr>
        <w:jc w:val="both"/>
        <w:rPr>
          <w:rFonts w:asciiTheme="minorHAnsi" w:hAnsiTheme="minorHAnsi" w:cstheme="minorHAnsi"/>
          <w:b/>
          <w:sz w:val="22"/>
          <w:szCs w:val="22"/>
          <w:u w:val="single"/>
        </w:rPr>
      </w:pPr>
      <w:r w:rsidRPr="00976A44">
        <w:rPr>
          <w:rFonts w:asciiTheme="minorHAnsi" w:hAnsiTheme="minorHAnsi" w:cstheme="minorHAnsi"/>
          <w:b/>
          <w:sz w:val="22"/>
          <w:szCs w:val="22"/>
          <w:u w:val="single"/>
        </w:rPr>
        <w:t>Orari</w:t>
      </w:r>
    </w:p>
    <w:p w14:paraId="3EDD8A5A" w14:textId="01577B39" w:rsidR="00C7718B" w:rsidRPr="00976A44" w:rsidRDefault="00C40508" w:rsidP="00C7718B">
      <w:pPr>
        <w:rPr>
          <w:rFonts w:asciiTheme="minorHAnsi" w:hAnsiTheme="minorHAnsi" w:cstheme="minorHAnsi"/>
          <w:sz w:val="22"/>
          <w:szCs w:val="22"/>
        </w:rPr>
      </w:pPr>
      <w:r w:rsidRPr="00976A44">
        <w:rPr>
          <w:rFonts w:asciiTheme="minorHAnsi" w:hAnsiTheme="minorHAnsi" w:cstheme="minorHAnsi"/>
          <w:sz w:val="22"/>
          <w:szCs w:val="22"/>
        </w:rPr>
        <w:t>Solo</w:t>
      </w:r>
      <w:r w:rsidR="00C7718B" w:rsidRPr="00976A44">
        <w:rPr>
          <w:rFonts w:asciiTheme="minorHAnsi" w:hAnsiTheme="minorHAnsi" w:cstheme="minorHAnsi"/>
          <w:sz w:val="22"/>
          <w:szCs w:val="22"/>
        </w:rPr>
        <w:t xml:space="preserve"> domenica dalle 10.</w:t>
      </w:r>
      <w:r w:rsidRPr="00976A44">
        <w:rPr>
          <w:rFonts w:asciiTheme="minorHAnsi" w:hAnsiTheme="minorHAnsi" w:cstheme="minorHAnsi"/>
          <w:sz w:val="22"/>
          <w:szCs w:val="22"/>
        </w:rPr>
        <w:t>3</w:t>
      </w:r>
      <w:r w:rsidR="00C7718B" w:rsidRPr="00976A44">
        <w:rPr>
          <w:rFonts w:asciiTheme="minorHAnsi" w:hAnsiTheme="minorHAnsi" w:cstheme="minorHAnsi"/>
          <w:sz w:val="22"/>
          <w:szCs w:val="22"/>
        </w:rPr>
        <w:t xml:space="preserve">0 alle </w:t>
      </w:r>
      <w:r w:rsidRPr="00976A44">
        <w:rPr>
          <w:rFonts w:asciiTheme="minorHAnsi" w:hAnsiTheme="minorHAnsi" w:cstheme="minorHAnsi"/>
          <w:sz w:val="22"/>
          <w:szCs w:val="22"/>
        </w:rPr>
        <w:t>17.30 (ultimo ingresso ore 17.00)</w:t>
      </w:r>
    </w:p>
    <w:p w14:paraId="54116F04" w14:textId="77777777" w:rsidR="00C7718B" w:rsidRPr="00976A44" w:rsidRDefault="00C7718B" w:rsidP="00C7718B">
      <w:pPr>
        <w:rPr>
          <w:rFonts w:asciiTheme="minorHAnsi" w:hAnsiTheme="minorHAnsi" w:cstheme="minorHAnsi"/>
          <w:sz w:val="22"/>
          <w:szCs w:val="22"/>
        </w:rPr>
      </w:pPr>
    </w:p>
    <w:p w14:paraId="3BDCE1DE" w14:textId="025E2BAA" w:rsidR="00C7718B" w:rsidRPr="00976A44" w:rsidRDefault="00C7718B" w:rsidP="00C7718B">
      <w:pPr>
        <w:rPr>
          <w:rFonts w:asciiTheme="minorHAnsi" w:hAnsiTheme="minorHAnsi" w:cstheme="minorHAnsi"/>
          <w:b/>
          <w:sz w:val="22"/>
          <w:szCs w:val="22"/>
          <w:u w:val="single"/>
        </w:rPr>
      </w:pPr>
      <w:r w:rsidRPr="00976A44">
        <w:rPr>
          <w:rFonts w:asciiTheme="minorHAnsi" w:hAnsiTheme="minorHAnsi" w:cstheme="minorHAnsi"/>
          <w:b/>
          <w:sz w:val="22"/>
          <w:szCs w:val="22"/>
          <w:u w:val="single"/>
        </w:rPr>
        <w:t>Biglietti</w:t>
      </w:r>
      <w:r w:rsidR="008371C8" w:rsidRPr="00976A44">
        <w:rPr>
          <w:rFonts w:asciiTheme="minorHAnsi" w:hAnsiTheme="minorHAnsi" w:cstheme="minorHAnsi"/>
          <w:b/>
          <w:sz w:val="22"/>
          <w:szCs w:val="22"/>
          <w:u w:val="single"/>
        </w:rPr>
        <w:t xml:space="preserve"> </w:t>
      </w:r>
    </w:p>
    <w:p w14:paraId="23D1CD54" w14:textId="42574B19" w:rsidR="00C7718B" w:rsidRPr="00976A44" w:rsidRDefault="00C7718B" w:rsidP="00C7718B">
      <w:pPr>
        <w:rPr>
          <w:rFonts w:asciiTheme="minorHAnsi" w:hAnsiTheme="minorHAnsi" w:cstheme="minorHAnsi"/>
          <w:sz w:val="22"/>
          <w:szCs w:val="22"/>
        </w:rPr>
      </w:pPr>
      <w:r w:rsidRPr="00976A44">
        <w:rPr>
          <w:rFonts w:asciiTheme="minorHAnsi" w:hAnsiTheme="minorHAnsi" w:cstheme="minorHAnsi"/>
          <w:b/>
          <w:bCs/>
          <w:sz w:val="22"/>
          <w:szCs w:val="22"/>
        </w:rPr>
        <w:t>Solo cripta</w:t>
      </w:r>
      <w:r w:rsidR="00C40508" w:rsidRPr="00976A44">
        <w:rPr>
          <w:rFonts w:asciiTheme="minorHAnsi" w:hAnsiTheme="minorHAnsi" w:cstheme="minorHAnsi"/>
          <w:sz w:val="22"/>
          <w:szCs w:val="22"/>
        </w:rPr>
        <w:t>: intero</w:t>
      </w:r>
      <w:r w:rsidRPr="00976A44">
        <w:rPr>
          <w:rFonts w:asciiTheme="minorHAnsi" w:hAnsiTheme="minorHAnsi" w:cstheme="minorHAnsi"/>
          <w:sz w:val="22"/>
          <w:szCs w:val="22"/>
        </w:rPr>
        <w:t xml:space="preserve"> </w:t>
      </w:r>
      <w:r w:rsidR="00C40508" w:rsidRPr="00976A44">
        <w:rPr>
          <w:rFonts w:asciiTheme="minorHAnsi" w:hAnsiTheme="minorHAnsi" w:cstheme="minorHAnsi"/>
          <w:sz w:val="22"/>
          <w:szCs w:val="22"/>
        </w:rPr>
        <w:t xml:space="preserve">€8; </w:t>
      </w:r>
      <w:r w:rsidR="00976A44" w:rsidRPr="00976A44">
        <w:rPr>
          <w:rFonts w:asciiTheme="minorHAnsi" w:hAnsiTheme="minorHAnsi" w:cstheme="minorHAnsi"/>
          <w:sz w:val="22"/>
          <w:szCs w:val="22"/>
        </w:rPr>
        <w:t>ridotto €6,00</w:t>
      </w:r>
      <w:r w:rsidR="00976A44">
        <w:rPr>
          <w:rFonts w:asciiTheme="minorHAnsi" w:hAnsiTheme="minorHAnsi" w:cstheme="minorHAnsi"/>
          <w:sz w:val="22"/>
          <w:szCs w:val="22"/>
        </w:rPr>
        <w:t xml:space="preserve">; gratuito </w:t>
      </w:r>
      <w:r w:rsidR="00F636A3">
        <w:rPr>
          <w:rFonts w:asciiTheme="minorHAnsi" w:hAnsiTheme="minorHAnsi" w:cstheme="minorHAnsi"/>
          <w:sz w:val="22"/>
          <w:szCs w:val="22"/>
        </w:rPr>
        <w:t>per le categorie indicate sul sito www.ambrosiana.it</w:t>
      </w:r>
    </w:p>
    <w:p w14:paraId="492EE657" w14:textId="5E413EA9" w:rsidR="00976A44" w:rsidRPr="00976A44" w:rsidRDefault="00976A44" w:rsidP="00C7718B">
      <w:pPr>
        <w:rPr>
          <w:rFonts w:asciiTheme="minorHAnsi" w:hAnsiTheme="minorHAnsi" w:cstheme="minorHAnsi"/>
          <w:sz w:val="22"/>
          <w:szCs w:val="22"/>
        </w:rPr>
      </w:pPr>
      <w:r w:rsidRPr="00976A44">
        <w:rPr>
          <w:rFonts w:asciiTheme="minorHAnsi" w:hAnsiTheme="minorHAnsi" w:cstheme="minorHAnsi"/>
          <w:b/>
          <w:bCs/>
          <w:sz w:val="22"/>
          <w:szCs w:val="22"/>
        </w:rPr>
        <w:t>Cripta + Ambrosiana</w:t>
      </w:r>
      <w:r w:rsidRPr="00976A44">
        <w:rPr>
          <w:rFonts w:asciiTheme="minorHAnsi" w:hAnsiTheme="minorHAnsi" w:cstheme="minorHAnsi"/>
          <w:sz w:val="22"/>
          <w:szCs w:val="22"/>
        </w:rPr>
        <w:t>: intero €20,00; ridotto €15.00</w:t>
      </w:r>
    </w:p>
    <w:p w14:paraId="1F07C648" w14:textId="7A93B449" w:rsidR="008371C8" w:rsidRPr="00851474" w:rsidRDefault="00CD3BBB" w:rsidP="00FC54CD">
      <w:pPr>
        <w:rPr>
          <w:rFonts w:asciiTheme="minorHAnsi" w:hAnsiTheme="minorHAnsi" w:cstheme="minorHAnsi"/>
          <w:i/>
          <w:sz w:val="22"/>
          <w:szCs w:val="22"/>
        </w:rPr>
      </w:pPr>
      <w:r>
        <w:rPr>
          <w:rFonts w:asciiTheme="minorHAnsi" w:hAnsiTheme="minorHAnsi" w:cstheme="minorHAnsi"/>
          <w:i/>
          <w:sz w:val="22"/>
          <w:szCs w:val="22"/>
        </w:rPr>
        <w:t>Per la</w:t>
      </w:r>
      <w:r w:rsidRPr="00851474">
        <w:rPr>
          <w:rFonts w:asciiTheme="minorHAnsi" w:hAnsiTheme="minorHAnsi" w:cstheme="minorHAnsi"/>
          <w:i/>
          <w:sz w:val="22"/>
          <w:szCs w:val="22"/>
        </w:rPr>
        <w:t xml:space="preserve"> prenotazione, verrà applicato un diritto di prevendita di €1,50 a biglietto</w:t>
      </w:r>
    </w:p>
    <w:p w14:paraId="4B8F4FFB" w14:textId="77777777" w:rsidR="00CD3BBB" w:rsidRPr="00976A44" w:rsidRDefault="00CD3BBB" w:rsidP="00FC54CD">
      <w:pPr>
        <w:rPr>
          <w:rFonts w:asciiTheme="minorHAnsi" w:hAnsiTheme="minorHAnsi" w:cstheme="minorHAnsi"/>
          <w:sz w:val="22"/>
          <w:szCs w:val="22"/>
        </w:rPr>
      </w:pPr>
    </w:p>
    <w:p w14:paraId="1A139AE8" w14:textId="29E8CBA2" w:rsidR="00976A44" w:rsidRPr="00976A44" w:rsidRDefault="00976A44" w:rsidP="00FC54CD">
      <w:pPr>
        <w:rPr>
          <w:rFonts w:asciiTheme="minorHAnsi" w:hAnsiTheme="minorHAnsi" w:cstheme="minorHAnsi"/>
          <w:b/>
          <w:bCs/>
          <w:sz w:val="22"/>
          <w:szCs w:val="22"/>
        </w:rPr>
      </w:pPr>
      <w:r w:rsidRPr="00976A44">
        <w:rPr>
          <w:rFonts w:asciiTheme="minorHAnsi" w:hAnsiTheme="minorHAnsi" w:cstheme="minorHAnsi"/>
          <w:b/>
          <w:bCs/>
          <w:sz w:val="22"/>
          <w:szCs w:val="22"/>
        </w:rPr>
        <w:t xml:space="preserve">Prenotazione obbligatoria: </w:t>
      </w:r>
      <w:r w:rsidR="00CD3BBB" w:rsidRPr="00CD3BBB">
        <w:rPr>
          <w:rFonts w:asciiTheme="minorHAnsi" w:hAnsiTheme="minorHAnsi" w:cstheme="minorHAnsi"/>
          <w:b/>
          <w:bCs/>
          <w:sz w:val="22"/>
          <w:szCs w:val="22"/>
        </w:rPr>
        <w:t>www.ambrosiana.vivaticket.it</w:t>
      </w:r>
    </w:p>
    <w:p w14:paraId="523D8FD9" w14:textId="3B85012E" w:rsidR="00976A44" w:rsidRDefault="00976A44" w:rsidP="00FC54CD">
      <w:pPr>
        <w:rPr>
          <w:rFonts w:asciiTheme="minorHAnsi" w:hAnsiTheme="minorHAnsi" w:cstheme="minorHAnsi"/>
          <w:sz w:val="22"/>
          <w:szCs w:val="22"/>
        </w:rPr>
      </w:pPr>
    </w:p>
    <w:p w14:paraId="788B1C25" w14:textId="5FAB07AA" w:rsidR="00976A44" w:rsidRDefault="00976A44" w:rsidP="00FC54CD">
      <w:pPr>
        <w:rPr>
          <w:rFonts w:asciiTheme="minorHAnsi" w:hAnsiTheme="minorHAnsi" w:cstheme="minorHAnsi"/>
          <w:sz w:val="22"/>
          <w:szCs w:val="22"/>
        </w:rPr>
      </w:pPr>
      <w:r w:rsidRPr="00976A44">
        <w:rPr>
          <w:rFonts w:asciiTheme="minorHAnsi" w:hAnsiTheme="minorHAnsi" w:cstheme="minorHAnsi"/>
          <w:b/>
          <w:bCs/>
          <w:sz w:val="22"/>
          <w:szCs w:val="22"/>
        </w:rPr>
        <w:t>Prenotazione gruppi</w:t>
      </w:r>
      <w:r>
        <w:rPr>
          <w:rFonts w:asciiTheme="minorHAnsi" w:hAnsiTheme="minorHAnsi" w:cstheme="minorHAnsi"/>
          <w:sz w:val="22"/>
          <w:szCs w:val="22"/>
        </w:rPr>
        <w:t xml:space="preserve">: </w:t>
      </w:r>
      <w:hyperlink r:id="rId10" w:history="1">
        <w:r w:rsidRPr="000870C6">
          <w:rPr>
            <w:rStyle w:val="Collegamentoipertestuale"/>
            <w:rFonts w:asciiTheme="minorHAnsi" w:hAnsiTheme="minorHAnsi" w:cstheme="minorHAnsi"/>
            <w:sz w:val="22"/>
            <w:szCs w:val="22"/>
          </w:rPr>
          <w:t>ambrosiana@vivaticket.com</w:t>
        </w:r>
      </w:hyperlink>
      <w:r>
        <w:rPr>
          <w:rFonts w:asciiTheme="minorHAnsi" w:hAnsiTheme="minorHAnsi" w:cstheme="minorHAnsi"/>
          <w:sz w:val="22"/>
          <w:szCs w:val="22"/>
        </w:rPr>
        <w:t xml:space="preserve">; </w:t>
      </w:r>
      <w:r w:rsidRPr="00976A44">
        <w:rPr>
          <w:rFonts w:asciiTheme="minorHAnsi" w:hAnsiTheme="minorHAnsi" w:cstheme="minorHAnsi"/>
          <w:sz w:val="22"/>
          <w:szCs w:val="22"/>
        </w:rPr>
        <w:t>t 02</w:t>
      </w:r>
      <w:r>
        <w:rPr>
          <w:rFonts w:asciiTheme="minorHAnsi" w:hAnsiTheme="minorHAnsi" w:cstheme="minorHAnsi"/>
          <w:sz w:val="22"/>
          <w:szCs w:val="22"/>
        </w:rPr>
        <w:t>.</w:t>
      </w:r>
      <w:r w:rsidRPr="00976A44">
        <w:rPr>
          <w:rFonts w:asciiTheme="minorHAnsi" w:hAnsiTheme="minorHAnsi" w:cstheme="minorHAnsi"/>
          <w:sz w:val="22"/>
          <w:szCs w:val="22"/>
        </w:rPr>
        <w:t>92897721 (</w:t>
      </w:r>
      <w:proofErr w:type="spellStart"/>
      <w:r w:rsidRPr="00976A44">
        <w:rPr>
          <w:rFonts w:asciiTheme="minorHAnsi" w:hAnsiTheme="minorHAnsi" w:cstheme="minorHAnsi"/>
          <w:sz w:val="22"/>
          <w:szCs w:val="22"/>
        </w:rPr>
        <w:t>lun-ven</w:t>
      </w:r>
      <w:proofErr w:type="spellEnd"/>
      <w:r w:rsidRPr="00976A44">
        <w:rPr>
          <w:rFonts w:asciiTheme="minorHAnsi" w:hAnsiTheme="minorHAnsi" w:cstheme="minorHAnsi"/>
          <w:sz w:val="22"/>
          <w:szCs w:val="22"/>
        </w:rPr>
        <w:t xml:space="preserve"> 10:00-18:00, esclusi festivi)</w:t>
      </w:r>
    </w:p>
    <w:p w14:paraId="2795DE7C" w14:textId="77777777" w:rsidR="00976A44" w:rsidRPr="00976A44" w:rsidRDefault="00976A44" w:rsidP="00FC54CD">
      <w:pPr>
        <w:rPr>
          <w:rFonts w:asciiTheme="minorHAnsi" w:hAnsiTheme="minorHAnsi" w:cstheme="minorHAnsi"/>
          <w:sz w:val="22"/>
          <w:szCs w:val="22"/>
        </w:rPr>
      </w:pPr>
    </w:p>
    <w:p w14:paraId="2C102940" w14:textId="4549DD88" w:rsidR="00FC54CD" w:rsidRPr="00851474" w:rsidRDefault="00976A44" w:rsidP="00FC54CD">
      <w:pPr>
        <w:rPr>
          <w:rFonts w:asciiTheme="minorHAnsi" w:hAnsiTheme="minorHAnsi" w:cstheme="minorHAnsi"/>
          <w:sz w:val="22"/>
          <w:szCs w:val="22"/>
        </w:rPr>
      </w:pPr>
      <w:r w:rsidRPr="00851474">
        <w:rPr>
          <w:rFonts w:asciiTheme="minorHAnsi" w:hAnsiTheme="minorHAnsi" w:cstheme="minorHAnsi"/>
          <w:b/>
          <w:bCs/>
          <w:sz w:val="22"/>
          <w:szCs w:val="22"/>
        </w:rPr>
        <w:t>Sito internet</w:t>
      </w:r>
      <w:r w:rsidRPr="00851474">
        <w:rPr>
          <w:rFonts w:asciiTheme="minorHAnsi" w:hAnsiTheme="minorHAnsi" w:cstheme="minorHAnsi"/>
          <w:sz w:val="22"/>
          <w:szCs w:val="22"/>
        </w:rPr>
        <w:t xml:space="preserve">: </w:t>
      </w:r>
      <w:hyperlink r:id="rId11" w:history="1">
        <w:r w:rsidRPr="00851474">
          <w:rPr>
            <w:rStyle w:val="Collegamentoipertestuale"/>
            <w:rFonts w:asciiTheme="minorHAnsi" w:hAnsiTheme="minorHAnsi" w:cstheme="minorHAnsi"/>
            <w:sz w:val="22"/>
            <w:szCs w:val="22"/>
          </w:rPr>
          <w:t>www.ambrosiana.it</w:t>
        </w:r>
      </w:hyperlink>
    </w:p>
    <w:p w14:paraId="584049EE" w14:textId="77777777" w:rsidR="00976A44" w:rsidRPr="00851474" w:rsidRDefault="00976A44" w:rsidP="00FC54CD">
      <w:pPr>
        <w:rPr>
          <w:rFonts w:asciiTheme="minorHAnsi" w:hAnsiTheme="minorHAnsi" w:cstheme="minorHAnsi"/>
          <w:sz w:val="22"/>
          <w:szCs w:val="22"/>
        </w:rPr>
      </w:pPr>
    </w:p>
    <w:p w14:paraId="6DCD4A7A" w14:textId="5366703F" w:rsidR="009B5EA1" w:rsidRPr="00851474" w:rsidRDefault="005B3AD3" w:rsidP="009B5EA1">
      <w:pPr>
        <w:jc w:val="both"/>
        <w:rPr>
          <w:rFonts w:asciiTheme="minorHAnsi" w:hAnsiTheme="minorHAnsi" w:cstheme="minorHAnsi"/>
          <w:sz w:val="22"/>
          <w:szCs w:val="22"/>
        </w:rPr>
      </w:pPr>
      <w:r w:rsidRPr="00851474">
        <w:rPr>
          <w:rFonts w:asciiTheme="minorHAnsi" w:hAnsiTheme="minorHAnsi" w:cstheme="minorHAnsi"/>
          <w:b/>
          <w:sz w:val="22"/>
          <w:szCs w:val="22"/>
        </w:rPr>
        <w:t>Info</w:t>
      </w:r>
      <w:r w:rsidR="009B5EA1" w:rsidRPr="00851474">
        <w:rPr>
          <w:rFonts w:asciiTheme="minorHAnsi" w:hAnsiTheme="minorHAnsi" w:cstheme="minorHAnsi"/>
          <w:sz w:val="22"/>
          <w:szCs w:val="22"/>
        </w:rPr>
        <w:t xml:space="preserve">: tel. </w:t>
      </w:r>
      <w:r w:rsidRPr="00851474">
        <w:rPr>
          <w:rFonts w:asciiTheme="minorHAnsi" w:hAnsiTheme="minorHAnsi" w:cstheme="minorHAnsi"/>
          <w:sz w:val="22"/>
          <w:szCs w:val="22"/>
        </w:rPr>
        <w:t>02 92965790</w:t>
      </w:r>
      <w:r w:rsidR="00976A44" w:rsidRPr="00851474">
        <w:rPr>
          <w:rFonts w:asciiTheme="minorHAnsi" w:hAnsiTheme="minorHAnsi" w:cstheme="minorHAnsi"/>
          <w:sz w:val="22"/>
          <w:szCs w:val="22"/>
        </w:rPr>
        <w:t xml:space="preserve">; </w:t>
      </w:r>
      <w:hyperlink r:id="rId12" w:history="1">
        <w:r w:rsidR="00976A44" w:rsidRPr="00851474">
          <w:rPr>
            <w:rStyle w:val="Collegamentoipertestuale"/>
            <w:rFonts w:asciiTheme="minorHAnsi" w:hAnsiTheme="minorHAnsi" w:cstheme="minorHAnsi"/>
            <w:sz w:val="22"/>
            <w:szCs w:val="22"/>
          </w:rPr>
          <w:t>contatti@ambrosiana.it</w:t>
        </w:r>
      </w:hyperlink>
    </w:p>
    <w:p w14:paraId="77AF29C5" w14:textId="77777777" w:rsidR="009B5EA1" w:rsidRPr="00851474" w:rsidRDefault="009B5EA1" w:rsidP="009B5EA1">
      <w:pPr>
        <w:jc w:val="both"/>
        <w:rPr>
          <w:rFonts w:asciiTheme="minorHAnsi" w:hAnsiTheme="minorHAnsi" w:cstheme="minorHAnsi"/>
          <w:sz w:val="22"/>
          <w:szCs w:val="22"/>
        </w:rPr>
      </w:pPr>
    </w:p>
    <w:p w14:paraId="15E269B9" w14:textId="77777777" w:rsidR="009B5EA1" w:rsidRPr="009B5EA1" w:rsidRDefault="009B5EA1" w:rsidP="009B5EA1">
      <w:pPr>
        <w:jc w:val="both"/>
        <w:rPr>
          <w:rFonts w:asciiTheme="minorHAnsi" w:hAnsiTheme="minorHAnsi" w:cstheme="minorHAnsi"/>
          <w:b/>
          <w:sz w:val="22"/>
          <w:szCs w:val="22"/>
        </w:rPr>
      </w:pPr>
      <w:r w:rsidRPr="009B5EA1">
        <w:rPr>
          <w:rFonts w:asciiTheme="minorHAnsi" w:hAnsiTheme="minorHAnsi" w:cstheme="minorHAnsi"/>
          <w:b/>
          <w:sz w:val="22"/>
          <w:szCs w:val="22"/>
          <w:u w:val="single"/>
        </w:rPr>
        <w:t>Ufficio stampa Veneranda Biblioteca Ambrosiana</w:t>
      </w:r>
    </w:p>
    <w:p w14:paraId="4DCE404F" w14:textId="77777777" w:rsidR="009B5EA1" w:rsidRPr="009B5EA1" w:rsidRDefault="009B5EA1" w:rsidP="009B5EA1">
      <w:pPr>
        <w:jc w:val="both"/>
        <w:rPr>
          <w:rFonts w:ascii="Calibri" w:hAnsi="Calibri" w:cs="Calibri"/>
          <w:b/>
          <w:sz w:val="22"/>
          <w:szCs w:val="22"/>
        </w:rPr>
      </w:pPr>
      <w:r w:rsidRPr="009B5EA1">
        <w:rPr>
          <w:rFonts w:ascii="Calibri" w:hAnsi="Calibri" w:cs="Calibri"/>
          <w:b/>
          <w:sz w:val="22"/>
          <w:szCs w:val="22"/>
        </w:rPr>
        <w:t xml:space="preserve">CLP Relazioni Pubbliche </w:t>
      </w:r>
    </w:p>
    <w:p w14:paraId="7C85EB71" w14:textId="77777777" w:rsidR="009B5EA1" w:rsidRPr="009B5EA1" w:rsidRDefault="009B5EA1" w:rsidP="009B5EA1">
      <w:pPr>
        <w:jc w:val="both"/>
        <w:rPr>
          <w:rFonts w:ascii="Calibri" w:hAnsi="Calibri" w:cs="Calibri"/>
          <w:sz w:val="22"/>
          <w:szCs w:val="22"/>
        </w:rPr>
      </w:pPr>
      <w:r w:rsidRPr="009B5EA1">
        <w:rPr>
          <w:rFonts w:ascii="Calibri" w:hAnsi="Calibri" w:cs="Calibri"/>
          <w:sz w:val="22"/>
          <w:szCs w:val="22"/>
        </w:rPr>
        <w:t>Anna Defrancesco, tel. 02 36 755 700</w:t>
      </w:r>
    </w:p>
    <w:p w14:paraId="62C4DAFB" w14:textId="0CF4DCD5" w:rsidR="00634159" w:rsidRDefault="00851474" w:rsidP="00FC54CD">
      <w:pPr>
        <w:jc w:val="both"/>
        <w:rPr>
          <w:rStyle w:val="Collegamentoipertestuale"/>
          <w:rFonts w:ascii="Calibri" w:hAnsi="Calibri" w:cs="Calibri"/>
          <w:sz w:val="22"/>
          <w:szCs w:val="22"/>
        </w:rPr>
      </w:pPr>
      <w:hyperlink r:id="rId13" w:history="1">
        <w:r w:rsidR="00976A44" w:rsidRPr="000870C6">
          <w:rPr>
            <w:rStyle w:val="Collegamentoipertestuale"/>
            <w:rFonts w:ascii="Calibri" w:hAnsi="Calibri" w:cs="Calibri"/>
            <w:sz w:val="22"/>
            <w:szCs w:val="22"/>
          </w:rPr>
          <w:t>anna.defrancesco@clp1968.it</w:t>
        </w:r>
      </w:hyperlink>
      <w:r w:rsidR="009B5EA1" w:rsidRPr="009B5EA1">
        <w:rPr>
          <w:rFonts w:ascii="Calibri" w:hAnsi="Calibri" w:cs="Calibri"/>
          <w:sz w:val="22"/>
          <w:szCs w:val="22"/>
        </w:rPr>
        <w:t xml:space="preserve">; </w:t>
      </w:r>
      <w:hyperlink r:id="rId14" w:history="1">
        <w:r w:rsidR="009B5EA1" w:rsidRPr="009B5EA1">
          <w:rPr>
            <w:rStyle w:val="Collegamentoipertestuale"/>
            <w:rFonts w:ascii="Calibri" w:hAnsi="Calibri" w:cs="Calibri"/>
            <w:sz w:val="22"/>
            <w:szCs w:val="22"/>
          </w:rPr>
          <w:t>www.clp1968.it</w:t>
        </w:r>
      </w:hyperlink>
    </w:p>
    <w:p w14:paraId="25D16574" w14:textId="2310C7B5" w:rsidR="00634159" w:rsidRDefault="00634159" w:rsidP="00634159">
      <w:pPr>
        <w:pStyle w:val="NormaleWeb"/>
        <w:shd w:val="clear" w:color="auto" w:fill="FFFFFF"/>
        <w:spacing w:before="0" w:beforeAutospacing="0" w:after="0" w:afterAutospacing="0"/>
        <w:textAlignment w:val="baseline"/>
        <w:rPr>
          <w:rStyle w:val="Enfasigrassetto"/>
          <w:rFonts w:asciiTheme="minorHAnsi" w:hAnsiTheme="minorHAnsi" w:cstheme="minorHAnsi"/>
          <w:bCs w:val="0"/>
          <w:sz w:val="22"/>
          <w:szCs w:val="22"/>
          <w:bdr w:val="none" w:sz="0" w:space="0" w:color="auto" w:frame="1"/>
        </w:rPr>
      </w:pPr>
    </w:p>
    <w:sectPr w:rsidR="00634159" w:rsidSect="00C40508">
      <w:headerReference w:type="first" r:id="rId15"/>
      <w:pgSz w:w="11906" w:h="16838"/>
      <w:pgMar w:top="1134" w:right="1134" w:bottom="1134" w:left="1134"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C6542" w14:textId="77777777" w:rsidR="00821000" w:rsidRDefault="00821000" w:rsidP="008805EA">
      <w:r>
        <w:separator/>
      </w:r>
    </w:p>
  </w:endnote>
  <w:endnote w:type="continuationSeparator" w:id="0">
    <w:p w14:paraId="382EE3BE" w14:textId="77777777" w:rsidR="00821000" w:rsidRDefault="00821000" w:rsidP="0088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EA92" w14:textId="77777777" w:rsidR="00821000" w:rsidRDefault="00821000" w:rsidP="008805EA">
      <w:r>
        <w:separator/>
      </w:r>
    </w:p>
  </w:footnote>
  <w:footnote w:type="continuationSeparator" w:id="0">
    <w:p w14:paraId="6652A7F6" w14:textId="77777777" w:rsidR="00821000" w:rsidRDefault="00821000" w:rsidP="00880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9635" w14:textId="3EF2BA9E" w:rsidR="00875273" w:rsidRDefault="00976A44" w:rsidP="00976A44">
    <w:pPr>
      <w:pStyle w:val="Intestazione"/>
      <w:jc w:val="center"/>
    </w:pPr>
    <w:r w:rsidRPr="00016F46">
      <w:rPr>
        <w:noProof/>
      </w:rPr>
      <w:drawing>
        <wp:inline distT="0" distB="0" distL="0" distR="0" wp14:anchorId="00EE0469" wp14:editId="79666CA5">
          <wp:extent cx="1817577" cy="1233487"/>
          <wp:effectExtent l="0" t="0" r="0" b="5080"/>
          <wp:docPr id="1" name="Immagine 1" descr="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_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17520" r="20566"/>
                  <a:stretch/>
                </pic:blipFill>
                <pic:spPr bwMode="auto">
                  <a:xfrm>
                    <a:off x="0" y="0"/>
                    <a:ext cx="1830571" cy="12423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147"/>
    <w:rsid w:val="00053F9A"/>
    <w:rsid w:val="00054361"/>
    <w:rsid w:val="00075B41"/>
    <w:rsid w:val="000E6D3A"/>
    <w:rsid w:val="00105CDC"/>
    <w:rsid w:val="001405BC"/>
    <w:rsid w:val="00154F0C"/>
    <w:rsid w:val="001E3AED"/>
    <w:rsid w:val="00271AB9"/>
    <w:rsid w:val="00281299"/>
    <w:rsid w:val="00284892"/>
    <w:rsid w:val="0029602E"/>
    <w:rsid w:val="00332EFC"/>
    <w:rsid w:val="00345187"/>
    <w:rsid w:val="0038332D"/>
    <w:rsid w:val="003845DC"/>
    <w:rsid w:val="00391B09"/>
    <w:rsid w:val="003B1218"/>
    <w:rsid w:val="003B49B9"/>
    <w:rsid w:val="003D099A"/>
    <w:rsid w:val="003D4535"/>
    <w:rsid w:val="003F20D9"/>
    <w:rsid w:val="00423D17"/>
    <w:rsid w:val="00435874"/>
    <w:rsid w:val="00436D25"/>
    <w:rsid w:val="0049540D"/>
    <w:rsid w:val="004A3641"/>
    <w:rsid w:val="004B26CC"/>
    <w:rsid w:val="004C095F"/>
    <w:rsid w:val="004E23BE"/>
    <w:rsid w:val="00507CB2"/>
    <w:rsid w:val="005869EB"/>
    <w:rsid w:val="005A2315"/>
    <w:rsid w:val="005B3AD3"/>
    <w:rsid w:val="005D79D5"/>
    <w:rsid w:val="006142AA"/>
    <w:rsid w:val="00623ECD"/>
    <w:rsid w:val="00634159"/>
    <w:rsid w:val="006538A4"/>
    <w:rsid w:val="00656147"/>
    <w:rsid w:val="00657A65"/>
    <w:rsid w:val="006615F0"/>
    <w:rsid w:val="006B3B84"/>
    <w:rsid w:val="006C17B6"/>
    <w:rsid w:val="006E1C83"/>
    <w:rsid w:val="00700378"/>
    <w:rsid w:val="007511C2"/>
    <w:rsid w:val="007809FC"/>
    <w:rsid w:val="00783C4B"/>
    <w:rsid w:val="007A7551"/>
    <w:rsid w:val="007B0655"/>
    <w:rsid w:val="007B5700"/>
    <w:rsid w:val="007B6F3C"/>
    <w:rsid w:val="00814655"/>
    <w:rsid w:val="00821000"/>
    <w:rsid w:val="008261EB"/>
    <w:rsid w:val="00833339"/>
    <w:rsid w:val="008371C8"/>
    <w:rsid w:val="00851474"/>
    <w:rsid w:val="008652D5"/>
    <w:rsid w:val="00875273"/>
    <w:rsid w:val="008805EA"/>
    <w:rsid w:val="008C478E"/>
    <w:rsid w:val="009251F3"/>
    <w:rsid w:val="00941045"/>
    <w:rsid w:val="00955E9A"/>
    <w:rsid w:val="00976A44"/>
    <w:rsid w:val="0098028D"/>
    <w:rsid w:val="009A7256"/>
    <w:rsid w:val="009A7B11"/>
    <w:rsid w:val="009B5EA1"/>
    <w:rsid w:val="009F3125"/>
    <w:rsid w:val="00A02212"/>
    <w:rsid w:val="00A035AF"/>
    <w:rsid w:val="00A1699C"/>
    <w:rsid w:val="00A328C3"/>
    <w:rsid w:val="00A47056"/>
    <w:rsid w:val="00A5012E"/>
    <w:rsid w:val="00A60C13"/>
    <w:rsid w:val="00A70C13"/>
    <w:rsid w:val="00A86DB6"/>
    <w:rsid w:val="00A96160"/>
    <w:rsid w:val="00AD4B76"/>
    <w:rsid w:val="00AD4F71"/>
    <w:rsid w:val="00AE3FD9"/>
    <w:rsid w:val="00B00DDB"/>
    <w:rsid w:val="00B028EF"/>
    <w:rsid w:val="00B169CE"/>
    <w:rsid w:val="00B25827"/>
    <w:rsid w:val="00B258DD"/>
    <w:rsid w:val="00B66439"/>
    <w:rsid w:val="00BC70C2"/>
    <w:rsid w:val="00BD6B95"/>
    <w:rsid w:val="00C13DEC"/>
    <w:rsid w:val="00C40508"/>
    <w:rsid w:val="00C55F8F"/>
    <w:rsid w:val="00C75DE9"/>
    <w:rsid w:val="00C7718B"/>
    <w:rsid w:val="00C92BA3"/>
    <w:rsid w:val="00CA78E7"/>
    <w:rsid w:val="00CD3BBB"/>
    <w:rsid w:val="00CE7AEA"/>
    <w:rsid w:val="00D45743"/>
    <w:rsid w:val="00D55EF0"/>
    <w:rsid w:val="00D86B7F"/>
    <w:rsid w:val="00D97E54"/>
    <w:rsid w:val="00DA2D34"/>
    <w:rsid w:val="00DC619D"/>
    <w:rsid w:val="00E3285B"/>
    <w:rsid w:val="00E57909"/>
    <w:rsid w:val="00E84FDB"/>
    <w:rsid w:val="00EB68CA"/>
    <w:rsid w:val="00EE37CC"/>
    <w:rsid w:val="00F120FF"/>
    <w:rsid w:val="00F14CB9"/>
    <w:rsid w:val="00F41F7E"/>
    <w:rsid w:val="00F43CF3"/>
    <w:rsid w:val="00F45325"/>
    <w:rsid w:val="00F6275B"/>
    <w:rsid w:val="00F631D5"/>
    <w:rsid w:val="00F636A3"/>
    <w:rsid w:val="00F66C76"/>
    <w:rsid w:val="00F75BEA"/>
    <w:rsid w:val="00F852A6"/>
    <w:rsid w:val="00FA0740"/>
    <w:rsid w:val="00FC54CD"/>
    <w:rsid w:val="00FD31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5B7653"/>
  <w15:docId w15:val="{DD443A35-07BA-4D75-9700-1F260333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05E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05EA"/>
    <w:pPr>
      <w:tabs>
        <w:tab w:val="center" w:pos="4819"/>
        <w:tab w:val="right" w:pos="9638"/>
      </w:tabs>
    </w:pPr>
  </w:style>
  <w:style w:type="character" w:customStyle="1" w:styleId="IntestazioneCarattere">
    <w:name w:val="Intestazione Carattere"/>
    <w:basedOn w:val="Carpredefinitoparagrafo"/>
    <w:link w:val="Intestazione"/>
    <w:uiPriority w:val="99"/>
    <w:rsid w:val="008805E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805EA"/>
    <w:pPr>
      <w:tabs>
        <w:tab w:val="center" w:pos="4819"/>
        <w:tab w:val="right" w:pos="9638"/>
      </w:tabs>
    </w:pPr>
  </w:style>
  <w:style w:type="character" w:customStyle="1" w:styleId="PidipaginaCarattere">
    <w:name w:val="Piè di pagina Carattere"/>
    <w:basedOn w:val="Carpredefinitoparagrafo"/>
    <w:link w:val="Pidipagina"/>
    <w:uiPriority w:val="99"/>
    <w:rsid w:val="008805EA"/>
    <w:rPr>
      <w:rFonts w:ascii="Times New Roman" w:eastAsia="Times New Roman" w:hAnsi="Times New Roman" w:cs="Times New Roman"/>
      <w:sz w:val="24"/>
      <w:szCs w:val="24"/>
      <w:lang w:eastAsia="it-IT"/>
    </w:rPr>
  </w:style>
  <w:style w:type="paragraph" w:customStyle="1" w:styleId="Default">
    <w:name w:val="Default"/>
    <w:rsid w:val="006B3B84"/>
    <w:pPr>
      <w:autoSpaceDE w:val="0"/>
      <w:autoSpaceDN w:val="0"/>
      <w:adjustRightInd w:val="0"/>
      <w:spacing w:after="0" w:line="240" w:lineRule="auto"/>
    </w:pPr>
    <w:rPr>
      <w:rFonts w:ascii="Minion Pro" w:hAnsi="Minion Pro" w:cs="Minion Pro"/>
      <w:color w:val="000000"/>
      <w:sz w:val="24"/>
      <w:szCs w:val="24"/>
    </w:rPr>
  </w:style>
  <w:style w:type="paragraph" w:customStyle="1" w:styleId="Pa0">
    <w:name w:val="Pa0"/>
    <w:basedOn w:val="Default"/>
    <w:next w:val="Default"/>
    <w:uiPriority w:val="99"/>
    <w:rsid w:val="006B3B84"/>
    <w:pPr>
      <w:spacing w:line="241" w:lineRule="atLeast"/>
    </w:pPr>
    <w:rPr>
      <w:rFonts w:cstheme="minorBidi"/>
      <w:color w:val="auto"/>
    </w:rPr>
  </w:style>
  <w:style w:type="character" w:customStyle="1" w:styleId="boxedtitle">
    <w:name w:val="boxedtitle"/>
    <w:basedOn w:val="Carpredefinitoparagrafo"/>
    <w:rsid w:val="00391B09"/>
  </w:style>
  <w:style w:type="paragraph" w:styleId="Testonotaapidipagina">
    <w:name w:val="footnote text"/>
    <w:basedOn w:val="Normale"/>
    <w:link w:val="TestonotaapidipaginaCarattere"/>
    <w:uiPriority w:val="99"/>
    <w:semiHidden/>
    <w:unhideWhenUsed/>
    <w:rsid w:val="00391B09"/>
    <w:rPr>
      <w:rFonts w:asciiTheme="minorHAnsi" w:eastAsiaTheme="minorEastAsia"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391B09"/>
    <w:rPr>
      <w:rFonts w:eastAsiaTheme="minorEastAsia"/>
      <w:sz w:val="20"/>
      <w:szCs w:val="20"/>
      <w:lang w:eastAsia="it-IT"/>
    </w:rPr>
  </w:style>
  <w:style w:type="character" w:styleId="Rimandonotaapidipagina">
    <w:name w:val="footnote reference"/>
    <w:basedOn w:val="Carpredefinitoparagrafo"/>
    <w:uiPriority w:val="99"/>
    <w:semiHidden/>
    <w:unhideWhenUsed/>
    <w:rsid w:val="00391B09"/>
    <w:rPr>
      <w:vertAlign w:val="superscript"/>
    </w:rPr>
  </w:style>
  <w:style w:type="paragraph" w:styleId="NormaleWeb">
    <w:name w:val="Normal (Web)"/>
    <w:basedOn w:val="Normale"/>
    <w:uiPriority w:val="99"/>
    <w:unhideWhenUsed/>
    <w:rsid w:val="005869EB"/>
    <w:pPr>
      <w:spacing w:before="100" w:beforeAutospacing="1" w:after="100" w:afterAutospacing="1"/>
    </w:pPr>
  </w:style>
  <w:style w:type="character" w:styleId="Enfasigrassetto">
    <w:name w:val="Strong"/>
    <w:basedOn w:val="Carpredefinitoparagrafo"/>
    <w:uiPriority w:val="22"/>
    <w:qFormat/>
    <w:rsid w:val="005869EB"/>
    <w:rPr>
      <w:b/>
      <w:bCs/>
    </w:rPr>
  </w:style>
  <w:style w:type="paragraph" w:styleId="Testofumetto">
    <w:name w:val="Balloon Text"/>
    <w:basedOn w:val="Normale"/>
    <w:link w:val="TestofumettoCarattere"/>
    <w:uiPriority w:val="99"/>
    <w:semiHidden/>
    <w:unhideWhenUsed/>
    <w:rsid w:val="0087527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5273"/>
    <w:rPr>
      <w:rFonts w:ascii="Segoe UI" w:eastAsia="Times New Roman" w:hAnsi="Segoe UI" w:cs="Segoe UI"/>
      <w:sz w:val="18"/>
      <w:szCs w:val="18"/>
      <w:lang w:eastAsia="it-IT"/>
    </w:rPr>
  </w:style>
  <w:style w:type="table" w:styleId="Grigliatabella">
    <w:name w:val="Table Grid"/>
    <w:basedOn w:val="Tabellanormale"/>
    <w:uiPriority w:val="39"/>
    <w:unhideWhenUsed/>
    <w:rsid w:val="00875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9B5EA1"/>
    <w:rPr>
      <w:color w:val="0000FF"/>
      <w:u w:val="single"/>
    </w:rPr>
  </w:style>
  <w:style w:type="character" w:styleId="Rimandocommento">
    <w:name w:val="annotation reference"/>
    <w:basedOn w:val="Carpredefinitoparagrafo"/>
    <w:uiPriority w:val="99"/>
    <w:semiHidden/>
    <w:unhideWhenUsed/>
    <w:rsid w:val="00105CDC"/>
    <w:rPr>
      <w:sz w:val="16"/>
      <w:szCs w:val="16"/>
    </w:rPr>
  </w:style>
  <w:style w:type="paragraph" w:styleId="Testocommento">
    <w:name w:val="annotation text"/>
    <w:basedOn w:val="Normale"/>
    <w:link w:val="TestocommentoCarattere"/>
    <w:uiPriority w:val="99"/>
    <w:semiHidden/>
    <w:unhideWhenUsed/>
    <w:rsid w:val="00105CDC"/>
    <w:rPr>
      <w:sz w:val="20"/>
      <w:szCs w:val="20"/>
    </w:rPr>
  </w:style>
  <w:style w:type="character" w:customStyle="1" w:styleId="TestocommentoCarattere">
    <w:name w:val="Testo commento Carattere"/>
    <w:basedOn w:val="Carpredefinitoparagrafo"/>
    <w:link w:val="Testocommento"/>
    <w:uiPriority w:val="99"/>
    <w:semiHidden/>
    <w:rsid w:val="00105CD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05CDC"/>
    <w:rPr>
      <w:b/>
      <w:bCs/>
    </w:rPr>
  </w:style>
  <w:style w:type="character" w:customStyle="1" w:styleId="SoggettocommentoCarattere">
    <w:name w:val="Soggetto commento Carattere"/>
    <w:basedOn w:val="TestocommentoCarattere"/>
    <w:link w:val="Soggettocommento"/>
    <w:uiPriority w:val="99"/>
    <w:semiHidden/>
    <w:rsid w:val="00105CDC"/>
    <w:rPr>
      <w:rFonts w:ascii="Times New Roman" w:eastAsia="Times New Roman" w:hAnsi="Times New Roman" w:cs="Times New Roman"/>
      <w:b/>
      <w:bCs/>
      <w:sz w:val="20"/>
      <w:szCs w:val="20"/>
      <w:lang w:eastAsia="it-IT"/>
    </w:rPr>
  </w:style>
  <w:style w:type="character" w:customStyle="1" w:styleId="Menzionenonrisolta1">
    <w:name w:val="Menzione non risolta1"/>
    <w:basedOn w:val="Carpredefinitoparagrafo"/>
    <w:uiPriority w:val="99"/>
    <w:semiHidden/>
    <w:unhideWhenUsed/>
    <w:rsid w:val="00C40508"/>
    <w:rPr>
      <w:color w:val="605E5C"/>
      <w:shd w:val="clear" w:color="auto" w:fill="E1DFDD"/>
    </w:rPr>
  </w:style>
  <w:style w:type="character" w:styleId="Collegamentovisitato">
    <w:name w:val="FollowedHyperlink"/>
    <w:basedOn w:val="Carpredefinitoparagrafo"/>
    <w:uiPriority w:val="99"/>
    <w:semiHidden/>
    <w:unhideWhenUsed/>
    <w:rsid w:val="00976A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2307">
      <w:bodyDiv w:val="1"/>
      <w:marLeft w:val="0"/>
      <w:marRight w:val="0"/>
      <w:marTop w:val="0"/>
      <w:marBottom w:val="0"/>
      <w:divBdr>
        <w:top w:val="none" w:sz="0" w:space="0" w:color="auto"/>
        <w:left w:val="none" w:sz="0" w:space="0" w:color="auto"/>
        <w:bottom w:val="none" w:sz="0" w:space="0" w:color="auto"/>
        <w:right w:val="none" w:sz="0" w:space="0" w:color="auto"/>
      </w:divBdr>
    </w:div>
    <w:div w:id="303388467">
      <w:bodyDiv w:val="1"/>
      <w:marLeft w:val="0"/>
      <w:marRight w:val="0"/>
      <w:marTop w:val="0"/>
      <w:marBottom w:val="0"/>
      <w:divBdr>
        <w:top w:val="none" w:sz="0" w:space="0" w:color="auto"/>
        <w:left w:val="none" w:sz="0" w:space="0" w:color="auto"/>
        <w:bottom w:val="none" w:sz="0" w:space="0" w:color="auto"/>
        <w:right w:val="none" w:sz="0" w:space="0" w:color="auto"/>
      </w:divBdr>
    </w:div>
    <w:div w:id="560747258">
      <w:bodyDiv w:val="1"/>
      <w:marLeft w:val="0"/>
      <w:marRight w:val="0"/>
      <w:marTop w:val="0"/>
      <w:marBottom w:val="0"/>
      <w:divBdr>
        <w:top w:val="none" w:sz="0" w:space="0" w:color="auto"/>
        <w:left w:val="none" w:sz="0" w:space="0" w:color="auto"/>
        <w:bottom w:val="none" w:sz="0" w:space="0" w:color="auto"/>
        <w:right w:val="none" w:sz="0" w:space="0" w:color="auto"/>
      </w:divBdr>
    </w:div>
    <w:div w:id="927426407">
      <w:bodyDiv w:val="1"/>
      <w:marLeft w:val="0"/>
      <w:marRight w:val="0"/>
      <w:marTop w:val="0"/>
      <w:marBottom w:val="0"/>
      <w:divBdr>
        <w:top w:val="none" w:sz="0" w:space="0" w:color="auto"/>
        <w:left w:val="none" w:sz="0" w:space="0" w:color="auto"/>
        <w:bottom w:val="none" w:sz="0" w:space="0" w:color="auto"/>
        <w:right w:val="none" w:sz="0" w:space="0" w:color="auto"/>
      </w:divBdr>
    </w:div>
    <w:div w:id="1092819609">
      <w:bodyDiv w:val="1"/>
      <w:marLeft w:val="0"/>
      <w:marRight w:val="0"/>
      <w:marTop w:val="0"/>
      <w:marBottom w:val="0"/>
      <w:divBdr>
        <w:top w:val="none" w:sz="0" w:space="0" w:color="auto"/>
        <w:left w:val="none" w:sz="0" w:space="0" w:color="auto"/>
        <w:bottom w:val="none" w:sz="0" w:space="0" w:color="auto"/>
        <w:right w:val="none" w:sz="0" w:space="0" w:color="auto"/>
      </w:divBdr>
    </w:div>
    <w:div w:id="1219050094">
      <w:bodyDiv w:val="1"/>
      <w:marLeft w:val="0"/>
      <w:marRight w:val="0"/>
      <w:marTop w:val="0"/>
      <w:marBottom w:val="0"/>
      <w:divBdr>
        <w:top w:val="none" w:sz="0" w:space="0" w:color="auto"/>
        <w:left w:val="none" w:sz="0" w:space="0" w:color="auto"/>
        <w:bottom w:val="none" w:sz="0" w:space="0" w:color="auto"/>
        <w:right w:val="none" w:sz="0" w:space="0" w:color="auto"/>
      </w:divBdr>
    </w:div>
    <w:div w:id="2048144662">
      <w:bodyDiv w:val="1"/>
      <w:marLeft w:val="0"/>
      <w:marRight w:val="0"/>
      <w:marTop w:val="0"/>
      <w:marBottom w:val="0"/>
      <w:divBdr>
        <w:top w:val="none" w:sz="0" w:space="0" w:color="auto"/>
        <w:left w:val="none" w:sz="0" w:space="0" w:color="auto"/>
        <w:bottom w:val="none" w:sz="0" w:space="0" w:color="auto"/>
        <w:right w:val="none" w:sz="0" w:space="0" w:color="auto"/>
      </w:divBdr>
    </w:div>
    <w:div w:id="205003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rosiana@vivaticket.com" TargetMode="External"/><Relationship Id="rId13" Type="http://schemas.openxmlformats.org/officeDocument/2006/relationships/hyperlink" Target="mailto:anna.defrancesco@clp1968.it" TargetMode="External"/><Relationship Id="rId3" Type="http://schemas.openxmlformats.org/officeDocument/2006/relationships/settings" Target="settings.xml"/><Relationship Id="rId7" Type="http://schemas.openxmlformats.org/officeDocument/2006/relationships/hyperlink" Target="http://www.ambrosiana.vivaticket.it" TargetMode="External"/><Relationship Id="rId12" Type="http://schemas.openxmlformats.org/officeDocument/2006/relationships/hyperlink" Target="mailto:contatti@ambrosiana.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mbrosiana.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mbrosiana@vivaticket.com" TargetMode="External"/><Relationship Id="rId4" Type="http://schemas.openxmlformats.org/officeDocument/2006/relationships/webSettings" Target="webSettings.xml"/><Relationship Id="rId9" Type="http://schemas.openxmlformats.org/officeDocument/2006/relationships/hyperlink" Target="mailto:contatti@ambrosiana.it" TargetMode="External"/><Relationship Id="rId14" Type="http://schemas.openxmlformats.org/officeDocument/2006/relationships/hyperlink" Target="http://www.clp1968.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03268-8992-4ED6-AB9F-6C58EFA2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501</Words>
  <Characters>2858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antonella.ranaldi.ar@gmail.com</dc:creator>
  <cp:keywords/>
  <dc:description/>
  <cp:lastModifiedBy>Carlo</cp:lastModifiedBy>
  <cp:revision>5</cp:revision>
  <cp:lastPrinted>2019-07-22T09:33:00Z</cp:lastPrinted>
  <dcterms:created xsi:type="dcterms:W3CDTF">2021-05-19T10:02:00Z</dcterms:created>
  <dcterms:modified xsi:type="dcterms:W3CDTF">2021-05-19T16:18:00Z</dcterms:modified>
</cp:coreProperties>
</file>