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0261C" w14:textId="0BD2BF60" w:rsidR="00FC53B0" w:rsidRDefault="00FC53B0" w:rsidP="00FC53B0">
      <w:pPr>
        <w:spacing w:after="0"/>
        <w:rPr>
          <w:rFonts w:cstheme="minorHAnsi"/>
          <w:b/>
          <w:bCs/>
          <w:sz w:val="24"/>
          <w:szCs w:val="24"/>
        </w:rPr>
      </w:pPr>
    </w:p>
    <w:p w14:paraId="4C69097F" w14:textId="05249FAF" w:rsidR="00634051" w:rsidRPr="00634051" w:rsidRDefault="00634051" w:rsidP="00634051">
      <w:pPr>
        <w:spacing w:after="0"/>
        <w:rPr>
          <w:rFonts w:cstheme="minorHAnsi"/>
          <w:b/>
          <w:bCs/>
          <w:sz w:val="28"/>
          <w:szCs w:val="28"/>
        </w:rPr>
      </w:pPr>
      <w:r w:rsidRPr="00634051">
        <w:rPr>
          <w:rFonts w:cstheme="minorHAnsi"/>
          <w:b/>
          <w:bCs/>
          <w:sz w:val="28"/>
          <w:szCs w:val="28"/>
        </w:rPr>
        <w:t>NADIA RIGHI</w:t>
      </w:r>
    </w:p>
    <w:p w14:paraId="742FE0A2" w14:textId="1E462828" w:rsidR="00634051" w:rsidRPr="00634051" w:rsidRDefault="00634051" w:rsidP="00634051">
      <w:pPr>
        <w:spacing w:after="0"/>
        <w:rPr>
          <w:rFonts w:cstheme="minorHAnsi"/>
          <w:b/>
          <w:bCs/>
          <w:sz w:val="28"/>
          <w:szCs w:val="28"/>
        </w:rPr>
      </w:pPr>
      <w:r w:rsidRPr="00634051">
        <w:rPr>
          <w:rFonts w:cstheme="minorHAnsi"/>
          <w:b/>
          <w:bCs/>
          <w:sz w:val="28"/>
          <w:szCs w:val="28"/>
        </w:rPr>
        <w:t>Direttore</w:t>
      </w:r>
      <w:r w:rsidRPr="00634051">
        <w:rPr>
          <w:rFonts w:cstheme="minorHAnsi"/>
          <w:b/>
          <w:bCs/>
          <w:sz w:val="28"/>
          <w:szCs w:val="28"/>
        </w:rPr>
        <w:t xml:space="preserve"> del </w:t>
      </w:r>
      <w:r w:rsidRPr="00634051">
        <w:rPr>
          <w:rFonts w:cstheme="minorHAnsi"/>
          <w:b/>
          <w:bCs/>
          <w:sz w:val="28"/>
          <w:szCs w:val="28"/>
        </w:rPr>
        <w:t>Museo Diocesano Carlo Maria Martini</w:t>
      </w:r>
      <w:r w:rsidRPr="00634051">
        <w:rPr>
          <w:rFonts w:cstheme="minorHAnsi"/>
          <w:b/>
          <w:bCs/>
          <w:sz w:val="28"/>
          <w:szCs w:val="28"/>
        </w:rPr>
        <w:t xml:space="preserve"> di Milano</w:t>
      </w:r>
    </w:p>
    <w:p w14:paraId="2F047EAC" w14:textId="676A28C1" w:rsidR="00634051" w:rsidRDefault="00634051" w:rsidP="00FC53B0">
      <w:pPr>
        <w:spacing w:after="0"/>
        <w:rPr>
          <w:rFonts w:cstheme="minorHAnsi"/>
          <w:b/>
          <w:bCs/>
          <w:sz w:val="24"/>
          <w:szCs w:val="24"/>
        </w:rPr>
      </w:pPr>
    </w:p>
    <w:p w14:paraId="2EC823BE" w14:textId="77777777" w:rsidR="00FC53B0" w:rsidRPr="00634051" w:rsidRDefault="00FC53B0" w:rsidP="00A9344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0FFA6D" w14:textId="77777777" w:rsidR="00D6443A" w:rsidRPr="00634051" w:rsidRDefault="00D6443A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634051">
        <w:rPr>
          <w:rFonts w:cstheme="minorHAnsi"/>
          <w:sz w:val="24"/>
          <w:szCs w:val="24"/>
        </w:rPr>
        <w:t>Anche quest’anno il Museo Diocesano propone per il periodo estivo una mostra di fotografia, aprendosi alla città anche in orario serale e offrendo nel gradevole spazio del chiostro diverse attività culturali.</w:t>
      </w:r>
    </w:p>
    <w:p w14:paraId="33070F99" w14:textId="65B1F4DE" w:rsidR="00D6443A" w:rsidRPr="00634051" w:rsidRDefault="00D6443A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i/>
          <w:sz w:val="24"/>
          <w:szCs w:val="24"/>
        </w:rPr>
      </w:pPr>
      <w:r w:rsidRPr="00634051">
        <w:rPr>
          <w:rFonts w:cstheme="minorHAnsi"/>
          <w:sz w:val="24"/>
          <w:szCs w:val="24"/>
        </w:rPr>
        <w:t>Dopo un anno così difficile per tutti a causa dell’emergenza sanitaria, siamo particolarmente lieti di inaugurare questa mostra dedicata a</w:t>
      </w:r>
      <w:r w:rsidR="006A543E" w:rsidRPr="00634051">
        <w:rPr>
          <w:rFonts w:cstheme="minorHAnsi"/>
          <w:sz w:val="24"/>
          <w:szCs w:val="24"/>
        </w:rPr>
        <w:t>l fotografo francese Jacques Henri Lartigue (1894</w:t>
      </w:r>
      <w:r w:rsidR="0050643A" w:rsidRPr="00634051">
        <w:rPr>
          <w:rFonts w:cstheme="minorHAnsi"/>
          <w:sz w:val="24"/>
          <w:szCs w:val="24"/>
        </w:rPr>
        <w:t>-</w:t>
      </w:r>
      <w:r w:rsidR="006A543E" w:rsidRPr="00634051">
        <w:rPr>
          <w:rFonts w:cstheme="minorHAnsi"/>
          <w:sz w:val="24"/>
          <w:szCs w:val="24"/>
        </w:rPr>
        <w:t>1986)</w:t>
      </w:r>
      <w:r w:rsidRPr="00634051">
        <w:rPr>
          <w:rFonts w:cstheme="minorHAnsi"/>
          <w:sz w:val="24"/>
          <w:szCs w:val="24"/>
        </w:rPr>
        <w:t xml:space="preserve">, un’iniziativa </w:t>
      </w:r>
      <w:r w:rsidRPr="00634051">
        <w:rPr>
          <w:rStyle w:val="Enfasicorsivo"/>
          <w:rFonts w:cstheme="minorHAnsi"/>
          <w:i w:val="0"/>
          <w:sz w:val="24"/>
          <w:szCs w:val="24"/>
        </w:rPr>
        <w:t xml:space="preserve">realizzata in collaborazione con Casa Tre </w:t>
      </w:r>
      <w:proofErr w:type="spellStart"/>
      <w:r w:rsidRPr="00634051">
        <w:rPr>
          <w:rStyle w:val="Enfasicorsivo"/>
          <w:rFonts w:cstheme="minorHAnsi"/>
          <w:i w:val="0"/>
          <w:sz w:val="24"/>
          <w:szCs w:val="24"/>
        </w:rPr>
        <w:t>Oci</w:t>
      </w:r>
      <w:proofErr w:type="spellEnd"/>
      <w:r w:rsidRPr="00634051">
        <w:rPr>
          <w:rStyle w:val="Enfasicorsivo"/>
          <w:rFonts w:cstheme="minorHAnsi"/>
          <w:i w:val="0"/>
          <w:sz w:val="24"/>
          <w:szCs w:val="24"/>
        </w:rPr>
        <w:t xml:space="preserve"> di Venezia e </w:t>
      </w:r>
      <w:proofErr w:type="spellStart"/>
      <w:r w:rsidRPr="00634051">
        <w:rPr>
          <w:rStyle w:val="Enfasicorsivo"/>
          <w:rFonts w:cstheme="minorHAnsi"/>
          <w:i w:val="0"/>
          <w:sz w:val="24"/>
          <w:szCs w:val="24"/>
        </w:rPr>
        <w:t>Donation</w:t>
      </w:r>
      <w:proofErr w:type="spellEnd"/>
      <w:r w:rsidRPr="00634051">
        <w:rPr>
          <w:rStyle w:val="Enfasicorsivo"/>
          <w:rFonts w:cstheme="minorHAnsi"/>
          <w:i w:val="0"/>
          <w:sz w:val="24"/>
          <w:szCs w:val="24"/>
        </w:rPr>
        <w:t xml:space="preserve"> Jacques Henri Lartigue di Parigi.</w:t>
      </w:r>
    </w:p>
    <w:p w14:paraId="3EF08B26" w14:textId="77777777" w:rsidR="00D6443A" w:rsidRPr="00634051" w:rsidRDefault="00D6443A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634051">
        <w:rPr>
          <w:rFonts w:cstheme="minorHAnsi"/>
          <w:sz w:val="24"/>
          <w:szCs w:val="24"/>
        </w:rPr>
        <w:t xml:space="preserve">L’esposizione ripercorre la sua inusuale carriera seguendone i passi attraverso i decenni e soffermandosi sugli avvenimenti decisivi che ne hanno caratterizzato lo sviluppo, la riscoperta, avvenuta solo a partire dagli anni Sessanta, e il successivo riconoscimento come figura imprescindibile del mondo della fotografia. </w:t>
      </w:r>
    </w:p>
    <w:p w14:paraId="2D16F91D" w14:textId="77777777" w:rsidR="00D6443A" w:rsidRPr="00634051" w:rsidRDefault="00D6443A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634051">
        <w:rPr>
          <w:rFonts w:cstheme="minorHAnsi"/>
          <w:sz w:val="24"/>
          <w:szCs w:val="24"/>
        </w:rPr>
        <w:t>Attento e partecipe agli avvenimenti del secolo breve, nei suoi scatti Lartigue intreccia sempre i fatti della storia universale con i suoi affetti e il suo quotidiano.</w:t>
      </w:r>
    </w:p>
    <w:p w14:paraId="655F8BE0" w14:textId="77777777" w:rsidR="00D6443A" w:rsidRPr="00634051" w:rsidRDefault="00D6443A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634051">
        <w:rPr>
          <w:rFonts w:cstheme="minorHAnsi"/>
          <w:sz w:val="24"/>
          <w:szCs w:val="24"/>
        </w:rPr>
        <w:t xml:space="preserve">Il suo sguardo sulle vicende umane è caratterizzato da una straordinaria freschezza e da una particolare leggerezza, non da intendersi come superficialità, ma al contrario come capacità di mettere a fuoco nelle sue fotografie un mondo fatto di bellezza, di eleganza, di intimità. </w:t>
      </w:r>
    </w:p>
    <w:p w14:paraId="1D85EF03" w14:textId="77777777" w:rsidR="00D6443A" w:rsidRPr="00634051" w:rsidRDefault="00D6443A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634051">
        <w:rPr>
          <w:rFonts w:cstheme="minorHAnsi"/>
          <w:sz w:val="24"/>
          <w:szCs w:val="24"/>
        </w:rPr>
        <w:t>Per Lartigue la vita è una continua ricerca della felicità, come viene suggerito anche dal sottotitolo.</w:t>
      </w:r>
    </w:p>
    <w:p w14:paraId="362F0960" w14:textId="77777777" w:rsidR="00D6443A" w:rsidRPr="00634051" w:rsidRDefault="00D6443A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634051">
        <w:rPr>
          <w:rFonts w:cstheme="minorHAnsi"/>
          <w:sz w:val="24"/>
          <w:szCs w:val="24"/>
        </w:rPr>
        <w:t xml:space="preserve">Egli ha la straordinaria capacità di fissare sulla pellicola momenti della vita di tutti i giorni, attimi di gioia, istanti di meraviglia, per trattenere negli occhi e nel cuore un po’ dell’immensa felicità del vivere. </w:t>
      </w:r>
    </w:p>
    <w:p w14:paraId="4587860F" w14:textId="77777777" w:rsidR="00D6443A" w:rsidRPr="00634051" w:rsidRDefault="00D6443A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634051">
        <w:rPr>
          <w:rFonts w:cstheme="minorHAnsi"/>
          <w:sz w:val="24"/>
          <w:szCs w:val="24"/>
        </w:rPr>
        <w:t>La sua fotografia trova la più profonda ragion d’essere nello stupore per ciò che lo circonda.</w:t>
      </w:r>
    </w:p>
    <w:p w14:paraId="7B2ED3A6" w14:textId="23A42514" w:rsidR="00D6443A" w:rsidRDefault="00D76CAB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  <w:r w:rsidRPr="00634051">
        <w:rPr>
          <w:rFonts w:cstheme="minorHAnsi"/>
          <w:sz w:val="24"/>
          <w:szCs w:val="24"/>
        </w:rPr>
        <w:t>È</w:t>
      </w:r>
      <w:r w:rsidR="00D6443A" w:rsidRPr="00634051">
        <w:rPr>
          <w:rFonts w:cstheme="minorHAnsi"/>
          <w:sz w:val="24"/>
          <w:szCs w:val="24"/>
        </w:rPr>
        <w:t xml:space="preserve"> quello che la sua arte ancora suggerisce a noi che la osserviamo, chiamati a interrogarci non solo su ciò che le sue fotografie possono raccontarci del passato, ma anche e soprattutto</w:t>
      </w:r>
      <w:r w:rsidRPr="00634051">
        <w:rPr>
          <w:rFonts w:cstheme="minorHAnsi"/>
          <w:sz w:val="24"/>
          <w:szCs w:val="24"/>
        </w:rPr>
        <w:t xml:space="preserve"> su</w:t>
      </w:r>
      <w:r w:rsidR="00D6443A" w:rsidRPr="00634051">
        <w:rPr>
          <w:rFonts w:cstheme="minorHAnsi"/>
          <w:sz w:val="24"/>
          <w:szCs w:val="24"/>
        </w:rPr>
        <w:t xml:space="preserve"> ciò che possono svelarci del presente.</w:t>
      </w:r>
    </w:p>
    <w:p w14:paraId="1A434D06" w14:textId="22EE8E63" w:rsidR="00634051" w:rsidRDefault="00634051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11C34F54" w14:textId="68AD63E9" w:rsidR="0070025D" w:rsidRPr="00634051" w:rsidRDefault="00634051" w:rsidP="00634051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>Milano, 20 maggio 2021</w:t>
      </w:r>
    </w:p>
    <w:sectPr w:rsidR="0070025D" w:rsidRPr="0063405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B022" w14:textId="77777777" w:rsidR="00634051" w:rsidRDefault="00634051" w:rsidP="00634051">
      <w:pPr>
        <w:spacing w:after="0" w:line="240" w:lineRule="auto"/>
      </w:pPr>
      <w:r>
        <w:separator/>
      </w:r>
    </w:p>
  </w:endnote>
  <w:endnote w:type="continuationSeparator" w:id="0">
    <w:p w14:paraId="757FF8D7" w14:textId="77777777" w:rsidR="00634051" w:rsidRDefault="00634051" w:rsidP="0063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1112" w14:textId="77777777" w:rsidR="00634051" w:rsidRDefault="00634051" w:rsidP="00634051">
      <w:pPr>
        <w:spacing w:after="0" w:line="240" w:lineRule="auto"/>
      </w:pPr>
      <w:r>
        <w:separator/>
      </w:r>
    </w:p>
  </w:footnote>
  <w:footnote w:type="continuationSeparator" w:id="0">
    <w:p w14:paraId="0950CB04" w14:textId="77777777" w:rsidR="00634051" w:rsidRDefault="00634051" w:rsidP="00634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8AAF" w14:textId="74C90F5F" w:rsidR="00634051" w:rsidRDefault="00634051">
    <w:pPr>
      <w:pStyle w:val="Intestazione"/>
    </w:pPr>
    <w:r>
      <w:rPr>
        <w:noProof/>
      </w:rPr>
      <w:drawing>
        <wp:inline distT="0" distB="0" distL="0" distR="0" wp14:anchorId="605FAE24" wp14:editId="51A87404">
          <wp:extent cx="5716270" cy="82994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956"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44"/>
    <w:rsid w:val="001B07FB"/>
    <w:rsid w:val="0024044F"/>
    <w:rsid w:val="002E7E01"/>
    <w:rsid w:val="00455325"/>
    <w:rsid w:val="0050643A"/>
    <w:rsid w:val="00572DCC"/>
    <w:rsid w:val="005E4973"/>
    <w:rsid w:val="00634051"/>
    <w:rsid w:val="006A543E"/>
    <w:rsid w:val="0070025D"/>
    <w:rsid w:val="00945CA4"/>
    <w:rsid w:val="00A93444"/>
    <w:rsid w:val="00B52D75"/>
    <w:rsid w:val="00BE535A"/>
    <w:rsid w:val="00D6443A"/>
    <w:rsid w:val="00D76CAB"/>
    <w:rsid w:val="00F4615E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B66C2"/>
  <w15:docId w15:val="{F49CB949-F6B8-40DA-9210-BB8F253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3444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D6443A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6340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4051"/>
  </w:style>
  <w:style w:type="paragraph" w:styleId="Pidipagina">
    <w:name w:val="footer"/>
    <w:basedOn w:val="Normale"/>
    <w:link w:val="PidipaginaCarattere"/>
    <w:uiPriority w:val="99"/>
    <w:unhideWhenUsed/>
    <w:rsid w:val="006340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4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PICOZZI</dc:creator>
  <cp:lastModifiedBy>Carlo</cp:lastModifiedBy>
  <cp:revision>2</cp:revision>
  <cp:lastPrinted>2021-05-05T14:30:00Z</cp:lastPrinted>
  <dcterms:created xsi:type="dcterms:W3CDTF">2021-05-18T14:28:00Z</dcterms:created>
  <dcterms:modified xsi:type="dcterms:W3CDTF">2021-05-18T14:28:00Z</dcterms:modified>
</cp:coreProperties>
</file>