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116E5" w14:textId="7FE07E0D" w:rsidR="00C15F89" w:rsidRDefault="00833454">
      <w:r>
        <w:t>Didascalie</w:t>
      </w:r>
    </w:p>
    <w:p w14:paraId="6250A9DD" w14:textId="429E1373" w:rsidR="00833454" w:rsidRDefault="00833454" w:rsidP="00833454">
      <w:pPr>
        <w:pStyle w:val="Paragrafoelenco"/>
        <w:numPr>
          <w:ilvl w:val="0"/>
          <w:numId w:val="1"/>
        </w:numPr>
      </w:pPr>
      <w:r w:rsidRPr="00833454">
        <w:t xml:space="preserve">Interno Villa </w:t>
      </w:r>
      <w:proofErr w:type="spellStart"/>
      <w:r w:rsidRPr="00833454">
        <w:t>Mirabellino</w:t>
      </w:r>
      <w:proofErr w:type="spellEnd"/>
      <w:r w:rsidRPr="00833454">
        <w:t>, Parco della Reggia di Monza</w:t>
      </w:r>
      <w:r>
        <w:t xml:space="preserve"> </w:t>
      </w:r>
      <w:r>
        <w:rPr>
          <w:rFonts w:cstheme="minorHAnsi"/>
        </w:rPr>
        <w:t>©</w:t>
      </w:r>
      <w:r>
        <w:t xml:space="preserve"> </w:t>
      </w:r>
      <w:r w:rsidRPr="00833454">
        <w:t>Archivio Consorzio Villa Reale e Parco di Monza</w:t>
      </w:r>
    </w:p>
    <w:p w14:paraId="73D2D29C" w14:textId="77777777" w:rsidR="00833454" w:rsidRDefault="00833454" w:rsidP="00833454">
      <w:pPr>
        <w:pStyle w:val="Paragrafoelenco"/>
        <w:numPr>
          <w:ilvl w:val="0"/>
          <w:numId w:val="1"/>
        </w:numPr>
      </w:pPr>
      <w:r w:rsidRPr="00833454">
        <w:t xml:space="preserve">Interno Villa </w:t>
      </w:r>
      <w:proofErr w:type="spellStart"/>
      <w:r w:rsidRPr="00833454">
        <w:t>Mirabellino</w:t>
      </w:r>
      <w:proofErr w:type="spellEnd"/>
      <w:r w:rsidRPr="00833454">
        <w:t>, Parco della Reggia di Monza</w:t>
      </w:r>
      <w:r>
        <w:t xml:space="preserve"> </w:t>
      </w:r>
      <w:r>
        <w:rPr>
          <w:rFonts w:cstheme="minorHAnsi"/>
        </w:rPr>
        <w:t>©</w:t>
      </w:r>
      <w:r>
        <w:t xml:space="preserve"> </w:t>
      </w:r>
      <w:r w:rsidRPr="00833454">
        <w:t>Archivio Consorzio Villa Reale e Parco di Monza</w:t>
      </w:r>
    </w:p>
    <w:p w14:paraId="455D0C80" w14:textId="44A6F977" w:rsidR="00833454" w:rsidRDefault="00833454" w:rsidP="00833454">
      <w:pPr>
        <w:pStyle w:val="Paragrafoelenco"/>
        <w:numPr>
          <w:ilvl w:val="0"/>
          <w:numId w:val="1"/>
        </w:numPr>
      </w:pPr>
      <w:r w:rsidRPr="00833454">
        <w:t>viale dei Carpini, Parco della Reggia di Monza</w:t>
      </w:r>
      <w:r>
        <w:t xml:space="preserve">, </w:t>
      </w:r>
      <w:r>
        <w:t>Foto di Mario Donadoni</w:t>
      </w:r>
      <w:r>
        <w:t xml:space="preserve">, </w:t>
      </w:r>
      <w:r>
        <w:t>Archivio Consorzio Villa Reale e Parco di Monza</w:t>
      </w:r>
    </w:p>
    <w:p w14:paraId="2C0BD6A0" w14:textId="77777777" w:rsidR="00833454" w:rsidRDefault="00833454" w:rsidP="00833454">
      <w:pPr>
        <w:pStyle w:val="Paragrafoelenco"/>
        <w:numPr>
          <w:ilvl w:val="0"/>
          <w:numId w:val="1"/>
        </w:numPr>
      </w:pPr>
      <w:r w:rsidRPr="00833454">
        <w:t xml:space="preserve">Villa </w:t>
      </w:r>
      <w:proofErr w:type="spellStart"/>
      <w:r w:rsidRPr="00833454">
        <w:t>Mirabellino</w:t>
      </w:r>
      <w:proofErr w:type="spellEnd"/>
      <w:r w:rsidRPr="00833454">
        <w:t>, Parco della Reggia di Monza</w:t>
      </w:r>
      <w:r>
        <w:t xml:space="preserve">, </w:t>
      </w:r>
      <w:r>
        <w:t>Foto di Mario Donadoni, Archivio Consorzio Villa Reale e Parco di Monza</w:t>
      </w:r>
    </w:p>
    <w:p w14:paraId="5408877D" w14:textId="77777777" w:rsidR="00833454" w:rsidRDefault="00833454" w:rsidP="00833454">
      <w:pPr>
        <w:pStyle w:val="Paragrafoelenco"/>
        <w:numPr>
          <w:ilvl w:val="0"/>
          <w:numId w:val="1"/>
        </w:numPr>
      </w:pPr>
      <w:r w:rsidRPr="00833454">
        <w:t xml:space="preserve">Villa </w:t>
      </w:r>
      <w:proofErr w:type="spellStart"/>
      <w:r w:rsidRPr="00833454">
        <w:t>Mirabellino</w:t>
      </w:r>
      <w:proofErr w:type="spellEnd"/>
      <w:r w:rsidRPr="00833454">
        <w:t>, Parco della Reggia di Monza</w:t>
      </w:r>
      <w:r>
        <w:t>, Foto di Mario Donadoni, Archivio Consorzio Villa Reale e Parco di Monza</w:t>
      </w:r>
    </w:p>
    <w:p w14:paraId="6642B5E7" w14:textId="77777777" w:rsidR="00833454" w:rsidRDefault="00833454" w:rsidP="00833454">
      <w:pPr>
        <w:pStyle w:val="Paragrafoelenco"/>
        <w:numPr>
          <w:ilvl w:val="0"/>
          <w:numId w:val="1"/>
        </w:numPr>
      </w:pPr>
      <w:r w:rsidRPr="00833454">
        <w:t xml:space="preserve">Villa </w:t>
      </w:r>
      <w:proofErr w:type="spellStart"/>
      <w:r w:rsidRPr="00833454">
        <w:t>Mirabellino</w:t>
      </w:r>
      <w:proofErr w:type="spellEnd"/>
      <w:r w:rsidRPr="00833454">
        <w:t>, Parco della Reggia di Monza</w:t>
      </w:r>
      <w:r>
        <w:t>, Foto di Mario Donadoni, Archivio Consorzio Villa Reale e Parco di Monza</w:t>
      </w:r>
    </w:p>
    <w:p w14:paraId="54BD257E" w14:textId="5D358945" w:rsidR="00833454" w:rsidRDefault="00833454" w:rsidP="00833454">
      <w:pPr>
        <w:pStyle w:val="Paragrafoelenco"/>
      </w:pPr>
    </w:p>
    <w:p w14:paraId="7D122A6C" w14:textId="77777777" w:rsidR="00833454" w:rsidRDefault="00833454"/>
    <w:sectPr w:rsidR="008334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07945"/>
    <w:multiLevelType w:val="hybridMultilevel"/>
    <w:tmpl w:val="A3440D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54"/>
    <w:rsid w:val="00833454"/>
    <w:rsid w:val="00C1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AD67"/>
  <w15:chartTrackingRefBased/>
  <w15:docId w15:val="{9E1BB0BF-C52B-4507-8EF6-13181D53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3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1</cp:revision>
  <dcterms:created xsi:type="dcterms:W3CDTF">2020-11-19T09:00:00Z</dcterms:created>
  <dcterms:modified xsi:type="dcterms:W3CDTF">2020-11-19T09:03:00Z</dcterms:modified>
</cp:coreProperties>
</file>