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F0" w:rsidRDefault="00A53DF0" w:rsidP="00A53DF0">
      <w:r>
        <w:t>Fausto Melotti, La Baracca, </w:t>
      </w:r>
      <w:r>
        <w:rPr>
          <w:i/>
          <w:iCs/>
        </w:rPr>
        <w:t>ottone e fil di ferro</w:t>
      </w:r>
      <w:r>
        <w:t>, 1965, Collezione Museo MA*GA</w:t>
      </w:r>
    </w:p>
    <w:p w:rsidR="00A53DF0" w:rsidRDefault="00A53DF0" w:rsidP="00A53DF0">
      <w:r>
        <w:t xml:space="preserve">Valerio Rocco Orlando, Ti son venute nuove </w:t>
      </w:r>
      <w:proofErr w:type="spellStart"/>
      <w:r>
        <w:t>idee?,</w:t>
      </w:r>
      <w:r>
        <w:rPr>
          <w:i/>
          <w:iCs/>
        </w:rPr>
        <w:t>luce</w:t>
      </w:r>
      <w:proofErr w:type="spellEnd"/>
      <w:r>
        <w:rPr>
          <w:i/>
          <w:iCs/>
        </w:rPr>
        <w:t xml:space="preserve"> al neon</w:t>
      </w:r>
      <w:r>
        <w:t>, 2017, Collezione Museo MA*GA</w:t>
      </w:r>
    </w:p>
    <w:p w:rsidR="00A53DF0" w:rsidRDefault="00A53DF0" w:rsidP="00A53DF0">
      <w:r>
        <w:rPr>
          <w:color w:val="000000"/>
          <w:sz w:val="18"/>
          <w:szCs w:val="18"/>
        </w:rPr>
        <w:t xml:space="preserve">Christiane </w:t>
      </w:r>
      <w:proofErr w:type="spellStart"/>
      <w:r>
        <w:rPr>
          <w:color w:val="000000"/>
          <w:sz w:val="18"/>
          <w:szCs w:val="18"/>
        </w:rPr>
        <w:t>Löhr</w:t>
      </w:r>
      <w:proofErr w:type="spellEnd"/>
      <w:r>
        <w:rPr>
          <w:color w:val="000000"/>
          <w:sz w:val="18"/>
          <w:szCs w:val="18"/>
        </w:rPr>
        <w:t>, Grande Cupola, </w:t>
      </w:r>
      <w:r>
        <w:rPr>
          <w:i/>
          <w:iCs/>
          <w:color w:val="000000"/>
          <w:sz w:val="18"/>
          <w:szCs w:val="18"/>
        </w:rPr>
        <w:t>fili d'erba</w:t>
      </w:r>
      <w:r>
        <w:rPr>
          <w:color w:val="000000"/>
          <w:sz w:val="18"/>
          <w:szCs w:val="18"/>
        </w:rPr>
        <w:t>, 2016, </w:t>
      </w:r>
      <w:r>
        <w:t>Collezione Museo MA*GA</w:t>
      </w:r>
    </w:p>
    <w:p w:rsidR="000616F5" w:rsidRDefault="000616F5">
      <w:bookmarkStart w:id="0" w:name="_GoBack"/>
      <w:bookmarkEnd w:id="0"/>
    </w:p>
    <w:sectPr w:rsidR="000616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C5"/>
    <w:rsid w:val="000616F5"/>
    <w:rsid w:val="008773C5"/>
    <w:rsid w:val="00A5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DF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DF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2020-06-13T08:25:00Z</dcterms:created>
  <dcterms:modified xsi:type="dcterms:W3CDTF">2020-06-13T08:25:00Z</dcterms:modified>
</cp:coreProperties>
</file>