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7B848" w14:textId="68ADB845" w:rsidR="00772766" w:rsidRPr="00BA30DF" w:rsidRDefault="00772766" w:rsidP="00772766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>Dida</w:t>
      </w:r>
      <w:r w:rsidR="006C7555" w:rsidRPr="00BA30DF">
        <w:rPr>
          <w:rFonts w:ascii="Cambria" w:hAnsi="Cambria" w:cstheme="minorHAnsi"/>
        </w:rPr>
        <w:t>scalie</w:t>
      </w:r>
    </w:p>
    <w:p w14:paraId="2EC56D76" w14:textId="77777777" w:rsidR="00772766" w:rsidRPr="00BA30DF" w:rsidRDefault="00772766" w:rsidP="00772766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>1. Villa Reale di Monza lato Giardini Reali</w:t>
      </w:r>
    </w:p>
    <w:p w14:paraId="67051065" w14:textId="77777777" w:rsidR="00772766" w:rsidRPr="00BA30DF" w:rsidRDefault="00772766" w:rsidP="00772766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>2. Cappella Reale</w:t>
      </w:r>
    </w:p>
    <w:p w14:paraId="4852EC4D" w14:textId="77777777" w:rsidR="00772766" w:rsidRPr="00BA30DF" w:rsidRDefault="00772766" w:rsidP="00772766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 xml:space="preserve">4. Quercia (Quercus robur) </w:t>
      </w:r>
    </w:p>
    <w:p w14:paraId="3040183F" w14:textId="77777777" w:rsidR="00772766" w:rsidRPr="00BA30DF" w:rsidRDefault="00772766" w:rsidP="00772766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>5. Albero dei Tulipani</w:t>
      </w:r>
    </w:p>
    <w:p w14:paraId="25EEED4C" w14:textId="77777777" w:rsidR="00772766" w:rsidRPr="00BA30DF" w:rsidRDefault="00772766" w:rsidP="00772766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>8. Mulino San Giorgio</w:t>
      </w:r>
    </w:p>
    <w:p w14:paraId="5A12503A" w14:textId="77777777" w:rsidR="00772766" w:rsidRPr="00BA30DF" w:rsidRDefault="00772766" w:rsidP="00772766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>9. Serraglio dei Cervi</w:t>
      </w:r>
    </w:p>
    <w:p w14:paraId="546F8CF4" w14:textId="64656AF9" w:rsidR="00C221C9" w:rsidRPr="00BA30DF" w:rsidRDefault="00772766" w:rsidP="00772766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>10. Villa Mirabello</w:t>
      </w:r>
    </w:p>
    <w:p w14:paraId="21C5B058" w14:textId="380AEA4C" w:rsidR="006C7555" w:rsidRPr="00BA30DF" w:rsidRDefault="006C7555" w:rsidP="00772766">
      <w:pPr>
        <w:rPr>
          <w:rFonts w:ascii="Cambria" w:hAnsi="Cambria" w:cstheme="minorHAnsi"/>
        </w:rPr>
      </w:pPr>
    </w:p>
    <w:p w14:paraId="3261E409" w14:textId="77777777" w:rsidR="006C7555" w:rsidRPr="00BA30DF" w:rsidRDefault="006C7555" w:rsidP="006C7555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 xml:space="preserve">Foto di Mario Donadoni </w:t>
      </w:r>
    </w:p>
    <w:p w14:paraId="7075FAAB" w14:textId="77777777" w:rsidR="006C7555" w:rsidRPr="00BA30DF" w:rsidRDefault="006C7555" w:rsidP="006C7555">
      <w:pPr>
        <w:rPr>
          <w:rFonts w:ascii="Cambria" w:hAnsi="Cambria" w:cstheme="minorHAnsi"/>
        </w:rPr>
      </w:pPr>
      <w:r w:rsidRPr="00BA30DF">
        <w:rPr>
          <w:rFonts w:ascii="Cambria" w:hAnsi="Cambria" w:cstheme="minorHAnsi"/>
        </w:rPr>
        <w:t>Archivio Consorzio Villa Reale e Parco di Monza</w:t>
      </w:r>
    </w:p>
    <w:p w14:paraId="15CB46A5" w14:textId="77777777" w:rsidR="006C7555" w:rsidRDefault="006C7555" w:rsidP="00772766"/>
    <w:sectPr w:rsidR="006C75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66"/>
    <w:rsid w:val="006C7555"/>
    <w:rsid w:val="00772766"/>
    <w:rsid w:val="00BA30DF"/>
    <w:rsid w:val="00C2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E439E"/>
  <w15:chartTrackingRefBased/>
  <w15:docId w15:val="{D92A51BD-6F22-4C09-B7E3-3A21BD53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3</cp:revision>
  <dcterms:created xsi:type="dcterms:W3CDTF">2020-05-25T10:39:00Z</dcterms:created>
  <dcterms:modified xsi:type="dcterms:W3CDTF">2020-06-07T20:55:00Z</dcterms:modified>
</cp:coreProperties>
</file>