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CAA8C" w14:textId="77777777" w:rsidR="00A24A56" w:rsidRPr="00375CA6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2"/>
          <w:szCs w:val="22"/>
        </w:rPr>
      </w:pPr>
      <w:r w:rsidRPr="00375CA6">
        <w:rPr>
          <w:rFonts w:asciiTheme="minorHAnsi" w:hAnsiTheme="minorHAnsi" w:cstheme="minorHAnsi"/>
          <w:b/>
          <w:bCs/>
          <w:sz w:val="22"/>
          <w:szCs w:val="22"/>
        </w:rPr>
        <w:t>NATURA IN POSA</w:t>
      </w:r>
    </w:p>
    <w:p w14:paraId="1217762F" w14:textId="77777777" w:rsidR="00A24A56" w:rsidRPr="00375CA6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2"/>
          <w:szCs w:val="22"/>
        </w:rPr>
      </w:pPr>
      <w:r w:rsidRPr="00375CA6">
        <w:rPr>
          <w:rFonts w:asciiTheme="minorHAnsi" w:hAnsiTheme="minorHAnsi" w:cstheme="minorHAnsi"/>
          <w:b/>
          <w:bCs/>
          <w:sz w:val="22"/>
          <w:szCs w:val="22"/>
        </w:rPr>
        <w:t xml:space="preserve">Capolavori dal </w:t>
      </w:r>
      <w:proofErr w:type="spellStart"/>
      <w:r w:rsidRPr="00375CA6">
        <w:rPr>
          <w:rFonts w:asciiTheme="minorHAnsi" w:hAnsiTheme="minorHAnsi" w:cstheme="minorHAnsi"/>
          <w:b/>
          <w:bCs/>
          <w:sz w:val="22"/>
          <w:szCs w:val="22"/>
        </w:rPr>
        <w:t>Kunsthistorisches</w:t>
      </w:r>
      <w:proofErr w:type="spellEnd"/>
      <w:r w:rsidRPr="00375CA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375CA6">
        <w:rPr>
          <w:rFonts w:asciiTheme="minorHAnsi" w:hAnsiTheme="minorHAnsi" w:cstheme="minorHAnsi"/>
          <w:b/>
          <w:bCs/>
          <w:sz w:val="22"/>
          <w:szCs w:val="22"/>
        </w:rPr>
        <w:t>Museum</w:t>
      </w:r>
      <w:proofErr w:type="spellEnd"/>
      <w:r w:rsidRPr="00375CA6">
        <w:rPr>
          <w:rFonts w:asciiTheme="minorHAnsi" w:hAnsiTheme="minorHAnsi" w:cstheme="minorHAnsi"/>
          <w:b/>
          <w:bCs/>
          <w:sz w:val="22"/>
          <w:szCs w:val="22"/>
        </w:rPr>
        <w:t xml:space="preserve"> di Vienna in dialogo con la fotografia contemporanea</w:t>
      </w:r>
    </w:p>
    <w:p w14:paraId="291D9AD4" w14:textId="77777777" w:rsidR="00A24A56" w:rsidRPr="00375CA6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2"/>
          <w:szCs w:val="22"/>
        </w:rPr>
      </w:pPr>
    </w:p>
    <w:p w14:paraId="6FC981DE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0"/>
          <w:szCs w:val="20"/>
        </w:rPr>
      </w:pPr>
      <w:r w:rsidRPr="00186B05">
        <w:rPr>
          <w:rFonts w:asciiTheme="minorHAnsi" w:hAnsiTheme="minorHAnsi" w:cstheme="minorHAnsi"/>
          <w:b/>
          <w:bCs/>
          <w:sz w:val="20"/>
          <w:szCs w:val="20"/>
        </w:rPr>
        <w:t>Sede</w:t>
      </w:r>
    </w:p>
    <w:p w14:paraId="20880D19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>Museo Santa Caterina</w:t>
      </w:r>
    </w:p>
    <w:p w14:paraId="1E6B3DD8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 xml:space="preserve">Piazzetta Mario </w:t>
      </w:r>
      <w:proofErr w:type="spellStart"/>
      <w:r w:rsidRPr="00186B05">
        <w:rPr>
          <w:rFonts w:asciiTheme="minorHAnsi" w:hAnsiTheme="minorHAnsi" w:cstheme="minorHAnsi"/>
          <w:sz w:val="20"/>
          <w:szCs w:val="20"/>
        </w:rPr>
        <w:t>Botter</w:t>
      </w:r>
      <w:proofErr w:type="spellEnd"/>
      <w:r w:rsidRPr="00186B05">
        <w:rPr>
          <w:rFonts w:asciiTheme="minorHAnsi" w:hAnsiTheme="minorHAnsi" w:cstheme="minorHAnsi"/>
          <w:sz w:val="20"/>
          <w:szCs w:val="20"/>
        </w:rPr>
        <w:t>, 1 - 31100 Treviso</w:t>
      </w:r>
    </w:p>
    <w:p w14:paraId="13303F12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3CF04079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0"/>
          <w:szCs w:val="20"/>
        </w:rPr>
      </w:pPr>
      <w:r w:rsidRPr="00186B05">
        <w:rPr>
          <w:rFonts w:asciiTheme="minorHAnsi" w:hAnsiTheme="minorHAnsi" w:cstheme="minorHAnsi"/>
          <w:b/>
          <w:bCs/>
          <w:sz w:val="20"/>
          <w:szCs w:val="20"/>
        </w:rPr>
        <w:t>Prenotazioni e informazioni</w:t>
      </w:r>
    </w:p>
    <w:p w14:paraId="67E63EDE" w14:textId="21121CBF" w:rsidR="00A24A56" w:rsidRDefault="00B070F6" w:rsidP="00A24A56">
      <w:pPr>
        <w:pStyle w:val="Nessunaspaziatura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Call center</w:t>
      </w:r>
      <w:r w:rsidR="00A24A56" w:rsidRPr="00186B05">
        <w:rPr>
          <w:rFonts w:asciiTheme="minorHAnsi" w:hAnsiTheme="minorHAnsi" w:cstheme="minorHAnsi"/>
          <w:bCs/>
          <w:sz w:val="20"/>
          <w:szCs w:val="20"/>
        </w:rPr>
        <w:t xml:space="preserve"> 0422-1847320</w:t>
      </w:r>
    </w:p>
    <w:p w14:paraId="4916915E" w14:textId="2C98403C" w:rsidR="008A68A7" w:rsidRDefault="008A68A7" w:rsidP="00A24A56">
      <w:pPr>
        <w:pStyle w:val="Nessunaspaziatura"/>
        <w:rPr>
          <w:rFonts w:asciiTheme="minorHAnsi" w:hAnsiTheme="minorHAnsi" w:cstheme="minorHAnsi"/>
          <w:bCs/>
          <w:sz w:val="20"/>
          <w:szCs w:val="20"/>
        </w:rPr>
      </w:pPr>
      <w:hyperlink r:id="rId9" w:history="1">
        <w:r w:rsidRPr="000713A2">
          <w:rPr>
            <w:rStyle w:val="Collegamentoipertestuale"/>
            <w:rFonts w:asciiTheme="minorHAnsi" w:hAnsiTheme="minorHAnsi" w:cstheme="minorHAnsi"/>
            <w:bCs/>
            <w:sz w:val="20"/>
            <w:szCs w:val="20"/>
          </w:rPr>
          <w:t>www.ticke</w:t>
        </w:r>
        <w:r w:rsidRPr="000713A2">
          <w:rPr>
            <w:rStyle w:val="Collegamentoipertestuale"/>
            <w:rFonts w:asciiTheme="minorHAnsi" w:hAnsiTheme="minorHAnsi" w:cstheme="minorHAnsi"/>
            <w:bCs/>
            <w:sz w:val="20"/>
            <w:szCs w:val="20"/>
          </w:rPr>
          <w:t>t</w:t>
        </w:r>
        <w:r w:rsidRPr="000713A2">
          <w:rPr>
            <w:rStyle w:val="Collegamentoipertestuale"/>
            <w:rFonts w:asciiTheme="minorHAnsi" w:hAnsiTheme="minorHAnsi" w:cstheme="minorHAnsi"/>
            <w:bCs/>
            <w:sz w:val="20"/>
            <w:szCs w:val="20"/>
          </w:rPr>
          <w:t>one.it</w:t>
        </w:r>
      </w:hyperlink>
    </w:p>
    <w:p w14:paraId="0706AD7C" w14:textId="52D627C8" w:rsidR="00A24A56" w:rsidRDefault="008A68A7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hyperlink r:id="rId10" w:history="1">
        <w:r w:rsidR="00B070F6" w:rsidRPr="001660EB">
          <w:rPr>
            <w:rStyle w:val="Collegamentoipertestuale"/>
            <w:rFonts w:asciiTheme="minorHAnsi" w:hAnsiTheme="minorHAnsi" w:cstheme="minorHAnsi"/>
            <w:sz w:val="20"/>
            <w:szCs w:val="20"/>
          </w:rPr>
          <w:t>www.mostranaturainposa.it</w:t>
        </w:r>
      </w:hyperlink>
    </w:p>
    <w:p w14:paraId="263A1191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1CC09EE7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0"/>
          <w:szCs w:val="20"/>
        </w:rPr>
      </w:pPr>
      <w:r w:rsidRPr="00186B05">
        <w:rPr>
          <w:rFonts w:asciiTheme="minorHAnsi" w:hAnsiTheme="minorHAnsi" w:cstheme="minorHAnsi"/>
          <w:b/>
          <w:bCs/>
          <w:sz w:val="20"/>
          <w:szCs w:val="20"/>
        </w:rPr>
        <w:t>Date</w:t>
      </w:r>
    </w:p>
    <w:p w14:paraId="249CB260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>30 novembre 2019 / 31 maggio 2020</w:t>
      </w:r>
    </w:p>
    <w:p w14:paraId="2A73D808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39336580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0"/>
          <w:szCs w:val="20"/>
        </w:rPr>
      </w:pPr>
      <w:r w:rsidRPr="00186B05">
        <w:rPr>
          <w:rFonts w:asciiTheme="minorHAnsi" w:hAnsiTheme="minorHAnsi" w:cstheme="minorHAnsi"/>
          <w:b/>
          <w:bCs/>
          <w:sz w:val="20"/>
          <w:szCs w:val="20"/>
        </w:rPr>
        <w:t>Orari</w:t>
      </w:r>
    </w:p>
    <w:p w14:paraId="03C9BAFE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 xml:space="preserve">Da martedì a venerdì 9.00 – 18.00 </w:t>
      </w:r>
    </w:p>
    <w:p w14:paraId="6D174D6E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 xml:space="preserve">Sabato e domenica 10.00 – 19.00 </w:t>
      </w:r>
    </w:p>
    <w:p w14:paraId="320266C7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>Lunedì chiuso</w:t>
      </w:r>
    </w:p>
    <w:p w14:paraId="212DB6D6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71CC01B6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0"/>
          <w:szCs w:val="20"/>
        </w:rPr>
      </w:pPr>
      <w:r w:rsidRPr="00186B05">
        <w:rPr>
          <w:rFonts w:asciiTheme="minorHAnsi" w:hAnsiTheme="minorHAnsi" w:cstheme="minorHAnsi"/>
          <w:b/>
          <w:bCs/>
          <w:sz w:val="20"/>
          <w:szCs w:val="20"/>
        </w:rPr>
        <w:t>Biglietti</w:t>
      </w:r>
    </w:p>
    <w:p w14:paraId="3A6A9861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2664A56B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0"/>
          <w:szCs w:val="20"/>
        </w:rPr>
      </w:pPr>
      <w:r w:rsidRPr="00186B05">
        <w:rPr>
          <w:rFonts w:asciiTheme="minorHAnsi" w:hAnsiTheme="minorHAnsi" w:cstheme="minorHAnsi"/>
          <w:b/>
          <w:bCs/>
          <w:sz w:val="20"/>
          <w:szCs w:val="20"/>
        </w:rPr>
        <w:t>Biglietti Mostra + Pinacoteca del Museo Santa Caterina</w:t>
      </w:r>
    </w:p>
    <w:p w14:paraId="7E2ACE16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 xml:space="preserve">Biglietto intero </w:t>
      </w:r>
      <w:r w:rsidRPr="00186B05">
        <w:rPr>
          <w:rFonts w:asciiTheme="minorHAnsi" w:hAnsiTheme="minorHAnsi" w:cstheme="minorHAnsi"/>
          <w:b/>
          <w:bCs/>
          <w:sz w:val="20"/>
          <w:szCs w:val="20"/>
        </w:rPr>
        <w:t>€ 12</w:t>
      </w:r>
    </w:p>
    <w:p w14:paraId="4B31287D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 xml:space="preserve">Biglietto ridotto </w:t>
      </w:r>
      <w:r w:rsidRPr="00186B05">
        <w:rPr>
          <w:rFonts w:asciiTheme="minorHAnsi" w:hAnsiTheme="minorHAnsi" w:cstheme="minorHAnsi"/>
          <w:b/>
          <w:bCs/>
          <w:sz w:val="20"/>
          <w:szCs w:val="20"/>
        </w:rPr>
        <w:t>€ 10</w:t>
      </w:r>
      <w:r w:rsidRPr="00186B05">
        <w:rPr>
          <w:rFonts w:asciiTheme="minorHAnsi" w:hAnsiTheme="minorHAnsi" w:cstheme="minorHAnsi"/>
          <w:sz w:val="20"/>
          <w:szCs w:val="20"/>
        </w:rPr>
        <w:t xml:space="preserve"> per membri gruppi (composti almeno da 10 persone), associazioni convenzionate, studenti universitari e delle Accademie di Belle Arti, membri dell'Associazione Amici dei Musei, soci Touring Club, soci FAI.</w:t>
      </w:r>
    </w:p>
    <w:p w14:paraId="37EB1F0C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5212EED1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sz w:val="20"/>
          <w:szCs w:val="20"/>
        </w:rPr>
      </w:pPr>
      <w:r w:rsidRPr="00186B05">
        <w:rPr>
          <w:rFonts w:asciiTheme="minorHAnsi" w:hAnsiTheme="minorHAnsi" w:cstheme="minorHAnsi"/>
          <w:b/>
          <w:sz w:val="20"/>
          <w:szCs w:val="20"/>
        </w:rPr>
        <w:t>Biglietti speciali</w:t>
      </w:r>
    </w:p>
    <w:p w14:paraId="3B60B180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 xml:space="preserve">Biglietto speciale intero Mostra + Museo Santa Caterina* </w:t>
      </w:r>
      <w:r w:rsidRPr="00186B05">
        <w:rPr>
          <w:rFonts w:asciiTheme="minorHAnsi" w:hAnsiTheme="minorHAnsi" w:cstheme="minorHAnsi"/>
          <w:b/>
          <w:bCs/>
          <w:sz w:val="20"/>
          <w:szCs w:val="20"/>
        </w:rPr>
        <w:t>€ 14</w:t>
      </w:r>
    </w:p>
    <w:p w14:paraId="078652B8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 xml:space="preserve">Biglietto speciale ridotto Mostra + Museo Santa Caterina * </w:t>
      </w:r>
      <w:r w:rsidRPr="00186B05">
        <w:rPr>
          <w:rFonts w:asciiTheme="minorHAnsi" w:hAnsiTheme="minorHAnsi" w:cstheme="minorHAnsi"/>
          <w:b/>
          <w:bCs/>
          <w:sz w:val="20"/>
          <w:szCs w:val="20"/>
        </w:rPr>
        <w:t>€ 12</w:t>
      </w:r>
    </w:p>
    <w:p w14:paraId="472020CE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 xml:space="preserve">Biglietto speciale intero Mostra + Museo Santa Caterina * + Museo Bailo </w:t>
      </w:r>
      <w:r w:rsidRPr="00186B05">
        <w:rPr>
          <w:rFonts w:asciiTheme="minorHAnsi" w:hAnsiTheme="minorHAnsi" w:cstheme="minorHAnsi"/>
          <w:b/>
          <w:bCs/>
          <w:sz w:val="20"/>
          <w:szCs w:val="20"/>
        </w:rPr>
        <w:t>€ 18</w:t>
      </w:r>
    </w:p>
    <w:p w14:paraId="36974F03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 xml:space="preserve">Biglietto speciale ridotto Mostra + Museo Santa Caterina * + Museo Bailo </w:t>
      </w:r>
      <w:r w:rsidRPr="00186B05">
        <w:rPr>
          <w:rFonts w:asciiTheme="minorHAnsi" w:hAnsiTheme="minorHAnsi" w:cstheme="minorHAnsi"/>
          <w:b/>
          <w:bCs/>
          <w:sz w:val="20"/>
          <w:szCs w:val="20"/>
        </w:rPr>
        <w:t>€ 14</w:t>
      </w:r>
    </w:p>
    <w:p w14:paraId="65BEE733" w14:textId="77777777" w:rsidR="00A24A56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685A61A5" w14:textId="77777777" w:rsidR="008A68A7" w:rsidRPr="00186B05" w:rsidRDefault="008A68A7" w:rsidP="008A68A7">
      <w:pPr>
        <w:pStyle w:val="Nessunaspaziatura"/>
        <w:rPr>
          <w:rFonts w:asciiTheme="minorHAnsi" w:hAnsiTheme="minorHAnsi" w:cstheme="minorHAnsi"/>
          <w:bCs/>
          <w:sz w:val="20"/>
          <w:szCs w:val="20"/>
        </w:rPr>
      </w:pPr>
      <w:r w:rsidRPr="00186B05">
        <w:rPr>
          <w:rFonts w:asciiTheme="minorHAnsi" w:hAnsiTheme="minorHAnsi" w:cstheme="minorHAnsi"/>
          <w:bCs/>
          <w:sz w:val="20"/>
          <w:szCs w:val="20"/>
        </w:rPr>
        <w:t xml:space="preserve">*Il </w:t>
      </w:r>
      <w:r w:rsidRPr="00186B05">
        <w:rPr>
          <w:rFonts w:asciiTheme="minorHAnsi" w:hAnsiTheme="minorHAnsi" w:cstheme="minorHAnsi"/>
          <w:sz w:val="20"/>
          <w:szCs w:val="20"/>
        </w:rPr>
        <w:t>Museo Santa Caterina</w:t>
      </w:r>
      <w:r w:rsidRPr="00186B05">
        <w:rPr>
          <w:rFonts w:asciiTheme="minorHAnsi" w:hAnsiTheme="minorHAnsi" w:cstheme="minorHAnsi"/>
          <w:bCs/>
          <w:sz w:val="20"/>
          <w:szCs w:val="20"/>
        </w:rPr>
        <w:t xml:space="preserve"> comprende la Pinacoteca – </w:t>
      </w:r>
      <w:r w:rsidRPr="00186B05">
        <w:rPr>
          <w:rFonts w:asciiTheme="minorHAnsi" w:hAnsiTheme="minorHAnsi" w:cstheme="minorHAnsi"/>
          <w:bCs/>
          <w:sz w:val="20"/>
          <w:szCs w:val="20"/>
          <w:lang w:eastAsia="en-US"/>
        </w:rPr>
        <w:t>Galleria d'arte medievale, rinascimentale e moderna</w:t>
      </w:r>
      <w:r w:rsidRPr="00186B05">
        <w:rPr>
          <w:rFonts w:asciiTheme="minorHAnsi" w:hAnsiTheme="minorHAnsi" w:cstheme="minorHAnsi"/>
          <w:bCs/>
          <w:sz w:val="20"/>
          <w:szCs w:val="20"/>
        </w:rPr>
        <w:t xml:space="preserve">, la sezione archeologica e l’ex chiesa con i suoi affreschi. </w:t>
      </w:r>
    </w:p>
    <w:p w14:paraId="79F9345A" w14:textId="77777777" w:rsidR="008A68A7" w:rsidRPr="00186B05" w:rsidRDefault="008A68A7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67B889CF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sz w:val="20"/>
          <w:szCs w:val="20"/>
        </w:rPr>
      </w:pPr>
      <w:r w:rsidRPr="00186B05">
        <w:rPr>
          <w:rFonts w:asciiTheme="minorHAnsi" w:hAnsiTheme="minorHAnsi" w:cstheme="minorHAnsi"/>
          <w:b/>
          <w:sz w:val="20"/>
          <w:szCs w:val="20"/>
        </w:rPr>
        <w:t>Gratuito</w:t>
      </w:r>
    </w:p>
    <w:p w14:paraId="2D8BB4D3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>minori di 18 anni, disabili, guide autorizzate, accompagnatori gruppi, giornalisti, membri ICOM.</w:t>
      </w:r>
    </w:p>
    <w:p w14:paraId="63A4C855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43A6623C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b/>
          <w:bCs/>
          <w:sz w:val="20"/>
          <w:szCs w:val="20"/>
        </w:rPr>
      </w:pPr>
      <w:r w:rsidRPr="00186B05">
        <w:rPr>
          <w:rFonts w:asciiTheme="minorHAnsi" w:hAnsiTheme="minorHAnsi" w:cstheme="minorHAnsi"/>
          <w:b/>
          <w:bCs/>
          <w:sz w:val="20"/>
          <w:szCs w:val="20"/>
        </w:rPr>
        <w:t>Diritto di prenotazione</w:t>
      </w:r>
    </w:p>
    <w:p w14:paraId="61136D37" w14:textId="77777777" w:rsidR="00A24A56" w:rsidRPr="00186B05" w:rsidRDefault="00A24A56" w:rsidP="00A24A56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186B05">
        <w:rPr>
          <w:rFonts w:asciiTheme="minorHAnsi" w:hAnsiTheme="minorHAnsi" w:cstheme="minorHAnsi"/>
          <w:sz w:val="20"/>
          <w:szCs w:val="20"/>
        </w:rPr>
        <w:t>€ 1,50</w:t>
      </w:r>
    </w:p>
    <w:p w14:paraId="2670C7CC" w14:textId="30785C03" w:rsidR="00B070F6" w:rsidRPr="008A68A7" w:rsidRDefault="00B070F6" w:rsidP="00B070F6">
      <w:pPr>
        <w:pStyle w:val="NormaleWeb"/>
        <w:spacing w:before="300" w:beforeAutospacing="0" w:after="300" w:afterAutospacing="0"/>
        <w:rPr>
          <w:rFonts w:asciiTheme="minorHAnsi" w:hAnsiTheme="minorHAnsi" w:cs="Tahoma"/>
          <w:sz w:val="20"/>
          <w:szCs w:val="20"/>
        </w:rPr>
      </w:pPr>
      <w:r w:rsidRPr="008A68A7">
        <w:rPr>
          <w:rFonts w:asciiTheme="minorHAnsi" w:hAnsiTheme="minorHAnsi" w:cs="Tahoma"/>
          <w:b/>
          <w:bCs/>
          <w:sz w:val="20"/>
          <w:szCs w:val="20"/>
        </w:rPr>
        <w:t>VISITE GUIDATE (gruppi di massimo 25 persone)</w:t>
      </w:r>
      <w:r w:rsidRPr="008A68A7">
        <w:rPr>
          <w:rFonts w:asciiTheme="minorHAnsi" w:hAnsiTheme="minorHAnsi" w:cs="Tahoma"/>
          <w:sz w:val="20"/>
          <w:szCs w:val="20"/>
        </w:rPr>
        <w:t>€ 100 visita guidata in italiano</w:t>
      </w:r>
      <w:r w:rsidRPr="008A68A7">
        <w:rPr>
          <w:rFonts w:asciiTheme="minorHAnsi" w:hAnsiTheme="minorHAnsi" w:cs="Tahoma"/>
          <w:sz w:val="20"/>
          <w:szCs w:val="20"/>
        </w:rPr>
        <w:br/>
        <w:t>€ 120 visita guidata in inglese</w:t>
      </w:r>
      <w:r w:rsidRPr="008A68A7">
        <w:rPr>
          <w:rFonts w:asciiTheme="minorHAnsi" w:hAnsiTheme="minorHAnsi" w:cs="Tahoma"/>
          <w:sz w:val="20"/>
          <w:szCs w:val="20"/>
        </w:rPr>
        <w:br/>
        <w:t>€ 80 visita scolaresche</w:t>
      </w:r>
      <w:r w:rsidRPr="008A68A7">
        <w:rPr>
          <w:rFonts w:asciiTheme="minorHAnsi" w:hAnsiTheme="minorHAnsi" w:cs="Tahoma"/>
          <w:sz w:val="20"/>
          <w:szCs w:val="20"/>
        </w:rPr>
        <w:br/>
        <w:t xml:space="preserve">€ 40 per l’utilizzo dei </w:t>
      </w:r>
      <w:proofErr w:type="spellStart"/>
      <w:r w:rsidRPr="008A68A7">
        <w:rPr>
          <w:rFonts w:asciiTheme="minorHAnsi" w:hAnsiTheme="minorHAnsi" w:cs="Tahoma"/>
          <w:sz w:val="20"/>
          <w:szCs w:val="20"/>
        </w:rPr>
        <w:t>whisper</w:t>
      </w:r>
      <w:proofErr w:type="spellEnd"/>
      <w:r w:rsidRPr="008A68A7">
        <w:rPr>
          <w:rFonts w:asciiTheme="minorHAnsi" w:hAnsiTheme="minorHAnsi" w:cs="Tahoma"/>
          <w:sz w:val="20"/>
          <w:szCs w:val="20"/>
        </w:rPr>
        <w:t xml:space="preserve"> per i gruppi esterni</w:t>
      </w:r>
    </w:p>
    <w:p w14:paraId="4FADB407" w14:textId="77777777" w:rsidR="00B070F6" w:rsidRPr="008A68A7" w:rsidRDefault="00B070F6" w:rsidP="00B070F6">
      <w:pPr>
        <w:pStyle w:val="NormaleWeb"/>
        <w:spacing w:before="300" w:beforeAutospacing="0" w:after="300" w:afterAutospacing="0"/>
        <w:rPr>
          <w:rFonts w:asciiTheme="minorHAnsi" w:hAnsiTheme="minorHAnsi" w:cs="Tahoma"/>
          <w:sz w:val="20"/>
          <w:szCs w:val="20"/>
        </w:rPr>
      </w:pPr>
      <w:r w:rsidRPr="008A68A7">
        <w:rPr>
          <w:rFonts w:asciiTheme="minorHAnsi" w:hAnsiTheme="minorHAnsi" w:cs="Tahoma"/>
          <w:b/>
          <w:bCs/>
          <w:sz w:val="20"/>
          <w:szCs w:val="20"/>
        </w:rPr>
        <w:lastRenderedPageBreak/>
        <w:t>VISITE GUIDATE MOSTRA E CITTA' DI TREVISO</w:t>
      </w:r>
      <w:r w:rsidRPr="008A68A7">
        <w:rPr>
          <w:rFonts w:asciiTheme="minorHAnsi" w:hAnsiTheme="minorHAnsi" w:cs="Tahoma"/>
          <w:b/>
          <w:bCs/>
          <w:sz w:val="20"/>
          <w:szCs w:val="20"/>
        </w:rPr>
        <w:br/>
      </w:r>
      <w:r w:rsidRPr="008A68A7">
        <w:rPr>
          <w:rFonts w:asciiTheme="minorHAnsi" w:hAnsiTheme="minorHAnsi" w:cs="Tahoma"/>
          <w:sz w:val="20"/>
          <w:szCs w:val="20"/>
        </w:rPr>
        <w:t>Informazioni e prenotazioni</w:t>
      </w:r>
      <w:r w:rsidRPr="008A68A7">
        <w:rPr>
          <w:rFonts w:asciiTheme="minorHAnsi" w:hAnsiTheme="minorHAnsi" w:cs="Tahoma"/>
          <w:sz w:val="20"/>
          <w:szCs w:val="20"/>
        </w:rPr>
        <w:br/>
      </w:r>
      <w:hyperlink r:id="rId11" w:tooltip="Info" w:history="1">
        <w:r w:rsidRPr="008A68A7">
          <w:rPr>
            <w:rStyle w:val="Collegamentoipertestuale"/>
            <w:rFonts w:asciiTheme="minorHAnsi" w:hAnsiTheme="minorHAnsi" w:cs="Tahoma"/>
            <w:color w:val="auto"/>
            <w:sz w:val="20"/>
            <w:szCs w:val="20"/>
          </w:rPr>
          <w:t>info@guideveneto.it</w:t>
        </w:r>
      </w:hyperlink>
      <w:r w:rsidRPr="008A68A7">
        <w:rPr>
          <w:rFonts w:asciiTheme="minorHAnsi" w:hAnsiTheme="minorHAnsi" w:cs="Tahoma"/>
          <w:sz w:val="20"/>
          <w:szCs w:val="20"/>
        </w:rPr>
        <w:br/>
      </w:r>
      <w:hyperlink r:id="rId12" w:history="1">
        <w:r w:rsidRPr="008A68A7">
          <w:rPr>
            <w:rStyle w:val="Collegamentoipertestuale"/>
            <w:rFonts w:asciiTheme="minorHAnsi" w:hAnsiTheme="minorHAnsi" w:cs="Tahoma"/>
            <w:color w:val="auto"/>
            <w:sz w:val="20"/>
            <w:szCs w:val="20"/>
          </w:rPr>
          <w:t>www.guideveneto.com</w:t>
        </w:r>
      </w:hyperlink>
    </w:p>
    <w:p w14:paraId="6CFE4067" w14:textId="77777777" w:rsidR="00B070F6" w:rsidRPr="008A68A7" w:rsidRDefault="00B070F6" w:rsidP="001317F9">
      <w:pPr>
        <w:rPr>
          <w:rFonts w:asciiTheme="minorHAnsi" w:hAnsiTheme="minorHAnsi" w:cstheme="minorHAnsi"/>
          <w:sz w:val="20"/>
          <w:szCs w:val="20"/>
        </w:rPr>
      </w:pPr>
    </w:p>
    <w:sectPr w:rsidR="00B070F6" w:rsidRPr="008A68A7" w:rsidSect="006B3CE3">
      <w:headerReference w:type="default" r:id="rId13"/>
      <w:footerReference w:type="default" r:id="rId14"/>
      <w:pgSz w:w="11906" w:h="16838"/>
      <w:pgMar w:top="567" w:right="1134" w:bottom="822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C8A8" w14:textId="77777777" w:rsidR="001C7AD9" w:rsidRDefault="001C7AD9" w:rsidP="006B3CE3">
      <w:r>
        <w:separator/>
      </w:r>
    </w:p>
  </w:endnote>
  <w:endnote w:type="continuationSeparator" w:id="0">
    <w:p w14:paraId="4B4BE18E" w14:textId="77777777" w:rsidR="001C7AD9" w:rsidRDefault="001C7AD9" w:rsidP="006B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2FA57" w14:textId="77777777" w:rsidR="006B3CE3" w:rsidRDefault="006B3CE3">
    <w:pPr>
      <w:pStyle w:val="Pidipagina"/>
    </w:pPr>
    <w:r>
      <w:rPr>
        <w:noProof/>
      </w:rPr>
      <w:drawing>
        <wp:inline distT="0" distB="0" distL="0" distR="0" wp14:anchorId="08A92CEB" wp14:editId="5D2CDA09">
          <wp:extent cx="6120130" cy="120713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.carta.intestata.piede.8pri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7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BA8869" w14:textId="77777777" w:rsidR="006B3CE3" w:rsidRDefault="006B3C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DCD3A" w14:textId="77777777" w:rsidR="001C7AD9" w:rsidRDefault="001C7AD9" w:rsidP="006B3CE3">
      <w:r>
        <w:separator/>
      </w:r>
    </w:p>
  </w:footnote>
  <w:footnote w:type="continuationSeparator" w:id="0">
    <w:p w14:paraId="3721BC01" w14:textId="77777777" w:rsidR="001C7AD9" w:rsidRDefault="001C7AD9" w:rsidP="006B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0D6A4" w14:textId="77777777" w:rsidR="006B3CE3" w:rsidRDefault="006B3CE3">
    <w:pPr>
      <w:pStyle w:val="Intestazione"/>
    </w:pPr>
    <w:r>
      <w:rPr>
        <w:noProof/>
      </w:rPr>
      <w:drawing>
        <wp:inline distT="0" distB="0" distL="0" distR="0" wp14:anchorId="0AD40557" wp14:editId="02DD8E4F">
          <wp:extent cx="6109632" cy="1724025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.carta.intestata.testa.8prim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726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070C52" w14:textId="77777777" w:rsidR="006B3CE3" w:rsidRDefault="006B3C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73365"/>
    <w:multiLevelType w:val="hybridMultilevel"/>
    <w:tmpl w:val="91B0A6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002698"/>
    <w:multiLevelType w:val="hybridMultilevel"/>
    <w:tmpl w:val="AA284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C6D19"/>
    <w:multiLevelType w:val="hybridMultilevel"/>
    <w:tmpl w:val="64D83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84"/>
    <w:rsid w:val="000706AC"/>
    <w:rsid w:val="001317F9"/>
    <w:rsid w:val="00135381"/>
    <w:rsid w:val="00177907"/>
    <w:rsid w:val="001C7AD9"/>
    <w:rsid w:val="002746A0"/>
    <w:rsid w:val="00324818"/>
    <w:rsid w:val="00326DA3"/>
    <w:rsid w:val="003340F2"/>
    <w:rsid w:val="0040796C"/>
    <w:rsid w:val="00664F10"/>
    <w:rsid w:val="0066609C"/>
    <w:rsid w:val="006A556D"/>
    <w:rsid w:val="006B3CE3"/>
    <w:rsid w:val="008A68A7"/>
    <w:rsid w:val="0091747B"/>
    <w:rsid w:val="00A24A56"/>
    <w:rsid w:val="00AF6684"/>
    <w:rsid w:val="00B070F6"/>
    <w:rsid w:val="00BA0971"/>
    <w:rsid w:val="00DB3A4B"/>
    <w:rsid w:val="00E32D59"/>
    <w:rsid w:val="00EB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7D46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4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F6684"/>
    <w:pPr>
      <w:spacing w:before="100" w:beforeAutospacing="1" w:after="100" w:afterAutospacing="1"/>
    </w:pPr>
    <w:rPr>
      <w:rFonts w:eastAsia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3CE3"/>
  </w:style>
  <w:style w:type="paragraph" w:styleId="Pidipagina">
    <w:name w:val="footer"/>
    <w:basedOn w:val="Normale"/>
    <w:link w:val="Pidipagina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3CE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3C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3CE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1747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74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A24A5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A68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47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F6684"/>
    <w:pPr>
      <w:spacing w:before="100" w:beforeAutospacing="1" w:after="100" w:afterAutospacing="1"/>
    </w:pPr>
    <w:rPr>
      <w:rFonts w:eastAsia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3CE3"/>
  </w:style>
  <w:style w:type="paragraph" w:styleId="Pidipagina">
    <w:name w:val="footer"/>
    <w:basedOn w:val="Normale"/>
    <w:link w:val="PidipaginaCarattere"/>
    <w:uiPriority w:val="99"/>
    <w:unhideWhenUsed/>
    <w:rsid w:val="006B3C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3CE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3C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3CE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1747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74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A24A5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A68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uideveneto.com/index.php/it/home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guideveneto.it?subject=Contattac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ostranaturainpos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icketone.it/biglietti.html?affiliate=ITT&amp;doc=artistPages%2Ftickets&amp;fun=artist&amp;action=tickets&amp;erid=2511282&amp;includeOnlybookable=false&amp;x10=1&amp;x11=NATURA%20IN%20POSA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25306-F97A-4532-AE87-19DFA2C7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</dc:creator>
  <cp:lastModifiedBy>Clara Cervia</cp:lastModifiedBy>
  <cp:revision>13</cp:revision>
  <dcterms:created xsi:type="dcterms:W3CDTF">2019-09-19T09:51:00Z</dcterms:created>
  <dcterms:modified xsi:type="dcterms:W3CDTF">2019-11-26T16:25:00Z</dcterms:modified>
</cp:coreProperties>
</file>