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61F52" w14:textId="77777777" w:rsidR="00DB4E1C" w:rsidRDefault="00D63BB1" w:rsidP="000C3720">
      <w:pPr>
        <w:spacing w:after="0"/>
        <w:jc w:val="center"/>
        <w:rPr>
          <w:b/>
          <w:sz w:val="28"/>
        </w:rPr>
      </w:pPr>
      <w:r>
        <w:rPr>
          <w:b/>
          <w:sz w:val="28"/>
        </w:rPr>
        <w:t>CAVA DE’ TIRRENI</w:t>
      </w:r>
      <w:r w:rsidR="009B3F07">
        <w:rPr>
          <w:b/>
          <w:sz w:val="28"/>
        </w:rPr>
        <w:t xml:space="preserve"> (SA)</w:t>
      </w:r>
    </w:p>
    <w:p w14:paraId="0FAC454A" w14:textId="77777777" w:rsidR="009B3F07" w:rsidRDefault="009B3F07" w:rsidP="000C3720">
      <w:pPr>
        <w:spacing w:after="0"/>
        <w:jc w:val="center"/>
        <w:rPr>
          <w:b/>
          <w:sz w:val="28"/>
        </w:rPr>
      </w:pPr>
      <w:bookmarkStart w:id="0" w:name="OLE_LINK27"/>
      <w:bookmarkStart w:id="1" w:name="OLE_LINK28"/>
      <w:r>
        <w:rPr>
          <w:b/>
          <w:sz w:val="28"/>
        </w:rPr>
        <w:t>1 DICEMBRE 2018 | 3 MARZO 2019</w:t>
      </w:r>
    </w:p>
    <w:p w14:paraId="5EEAD9B5" w14:textId="77777777" w:rsidR="009B3F07" w:rsidRDefault="009B3F07" w:rsidP="000C3720">
      <w:pPr>
        <w:spacing w:after="0"/>
        <w:jc w:val="center"/>
        <w:rPr>
          <w:b/>
          <w:sz w:val="28"/>
        </w:rPr>
      </w:pPr>
    </w:p>
    <w:p w14:paraId="72AEECF0" w14:textId="77777777" w:rsidR="00820000" w:rsidRDefault="00D63BB1" w:rsidP="000C3720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AL </w:t>
      </w:r>
      <w:r w:rsidR="00820000">
        <w:rPr>
          <w:b/>
          <w:sz w:val="28"/>
        </w:rPr>
        <w:t>MONASTERO SAN GIOVANNI</w:t>
      </w:r>
    </w:p>
    <w:p w14:paraId="3BC49A84" w14:textId="77777777" w:rsidR="00740DE8" w:rsidRPr="002F4955" w:rsidRDefault="00D63BB1" w:rsidP="000C3720">
      <w:pPr>
        <w:spacing w:after="0"/>
        <w:jc w:val="center"/>
        <w:rPr>
          <w:b/>
          <w:sz w:val="28"/>
        </w:rPr>
      </w:pPr>
      <w:r>
        <w:rPr>
          <w:b/>
          <w:sz w:val="28"/>
        </w:rPr>
        <w:t>COMPLESSO MONUMENTALE</w:t>
      </w:r>
      <w:r w:rsidR="009B3F07">
        <w:rPr>
          <w:b/>
          <w:sz w:val="28"/>
        </w:rPr>
        <w:t xml:space="preserve"> </w:t>
      </w:r>
      <w:bookmarkStart w:id="2" w:name="OLE_LINK1"/>
      <w:bookmarkStart w:id="3" w:name="OLE_LINK2"/>
      <w:r>
        <w:rPr>
          <w:b/>
          <w:sz w:val="28"/>
        </w:rPr>
        <w:t>SAN GIOVANNI BATTISTA AL BORGO</w:t>
      </w:r>
      <w:r w:rsidR="00BF32CF">
        <w:rPr>
          <w:b/>
          <w:sz w:val="28"/>
        </w:rPr>
        <w:t xml:space="preserve"> GRANDE</w:t>
      </w:r>
    </w:p>
    <w:bookmarkEnd w:id="2"/>
    <w:bookmarkEnd w:id="3"/>
    <w:p w14:paraId="00688004" w14:textId="77777777" w:rsidR="00740DE8" w:rsidRPr="002F4955" w:rsidRDefault="00740DE8" w:rsidP="000C3720">
      <w:pPr>
        <w:spacing w:after="0"/>
        <w:jc w:val="center"/>
        <w:rPr>
          <w:b/>
          <w:sz w:val="32"/>
        </w:rPr>
      </w:pPr>
      <w:r w:rsidRPr="002F4955">
        <w:rPr>
          <w:b/>
          <w:sz w:val="32"/>
        </w:rPr>
        <w:t>ROBERT DOISNEAU</w:t>
      </w:r>
    </w:p>
    <w:p w14:paraId="4403C68F" w14:textId="77777777" w:rsidR="00740DE8" w:rsidRPr="002F4955" w:rsidRDefault="00740DE8" w:rsidP="000C3720">
      <w:pPr>
        <w:spacing w:after="0"/>
        <w:jc w:val="center"/>
        <w:rPr>
          <w:b/>
          <w:i/>
          <w:sz w:val="32"/>
        </w:rPr>
      </w:pPr>
      <w:r w:rsidRPr="002F4955">
        <w:rPr>
          <w:b/>
          <w:i/>
          <w:sz w:val="32"/>
        </w:rPr>
        <w:t>P</w:t>
      </w:r>
      <w:r w:rsidR="000C3720" w:rsidRPr="002F4955">
        <w:rPr>
          <w:b/>
          <w:i/>
          <w:sz w:val="32"/>
        </w:rPr>
        <w:t>ESCATORE D’IMMAGINI</w:t>
      </w:r>
    </w:p>
    <w:p w14:paraId="5FE54320" w14:textId="77777777" w:rsidR="000C3720" w:rsidRPr="002F4955" w:rsidRDefault="000C3720" w:rsidP="000C3720">
      <w:pPr>
        <w:spacing w:after="0"/>
      </w:pPr>
    </w:p>
    <w:p w14:paraId="794D0F6B" w14:textId="77777777" w:rsidR="00740DE8" w:rsidRPr="002F4955" w:rsidRDefault="009B3F07" w:rsidP="000C3720">
      <w:pPr>
        <w:spacing w:after="120" w:line="240" w:lineRule="auto"/>
        <w:jc w:val="center"/>
        <w:rPr>
          <w:b/>
          <w:sz w:val="28"/>
        </w:rPr>
      </w:pPr>
      <w:r>
        <w:rPr>
          <w:b/>
          <w:sz w:val="28"/>
        </w:rPr>
        <w:t>Settanta</w:t>
      </w:r>
      <w:r w:rsidR="00733139" w:rsidRPr="002F4955">
        <w:rPr>
          <w:b/>
          <w:sz w:val="28"/>
        </w:rPr>
        <w:t xml:space="preserve"> </w:t>
      </w:r>
      <w:r w:rsidR="000C3720" w:rsidRPr="002F4955">
        <w:rPr>
          <w:b/>
          <w:sz w:val="28"/>
        </w:rPr>
        <w:t xml:space="preserve">scatti </w:t>
      </w:r>
      <w:r w:rsidR="00733139" w:rsidRPr="002F4955">
        <w:rPr>
          <w:b/>
          <w:sz w:val="28"/>
        </w:rPr>
        <w:t xml:space="preserve">ripercorrono la </w:t>
      </w:r>
      <w:r w:rsidR="00EE2168" w:rsidRPr="002F4955">
        <w:rPr>
          <w:b/>
          <w:sz w:val="28"/>
        </w:rPr>
        <w:t>vicenda artist</w:t>
      </w:r>
      <w:r w:rsidR="00E96081" w:rsidRPr="002F4955">
        <w:rPr>
          <w:b/>
          <w:sz w:val="28"/>
        </w:rPr>
        <w:t xml:space="preserve">ica di uno dei più importanti </w:t>
      </w:r>
      <w:r w:rsidR="000C3720" w:rsidRPr="002F4955">
        <w:rPr>
          <w:b/>
          <w:sz w:val="28"/>
        </w:rPr>
        <w:t>fotografi</w:t>
      </w:r>
      <w:r w:rsidR="00EE2168" w:rsidRPr="002F4955">
        <w:rPr>
          <w:b/>
          <w:sz w:val="28"/>
        </w:rPr>
        <w:t xml:space="preserve"> del Novecento.</w:t>
      </w:r>
    </w:p>
    <w:p w14:paraId="1C55722F" w14:textId="77777777" w:rsidR="007301C8" w:rsidRPr="002F4955" w:rsidRDefault="007301C8" w:rsidP="000C3720">
      <w:pPr>
        <w:spacing w:after="0" w:line="240" w:lineRule="auto"/>
        <w:jc w:val="center"/>
        <w:rPr>
          <w:b/>
          <w:sz w:val="28"/>
        </w:rPr>
      </w:pPr>
      <w:r w:rsidRPr="002F4955">
        <w:rPr>
          <w:b/>
          <w:sz w:val="28"/>
        </w:rPr>
        <w:t>Esposte alcune delle sue opere più conosciute</w:t>
      </w:r>
      <w:r w:rsidR="000C3720" w:rsidRPr="002F4955">
        <w:rPr>
          <w:b/>
          <w:sz w:val="28"/>
        </w:rPr>
        <w:t xml:space="preserve">, tra cui </w:t>
      </w:r>
      <w:r w:rsidR="000C3720" w:rsidRPr="002F4955">
        <w:rPr>
          <w:b/>
          <w:i/>
          <w:sz w:val="28"/>
        </w:rPr>
        <w:t>Il bacio (</w:t>
      </w:r>
      <w:r w:rsidRPr="002F4955">
        <w:rPr>
          <w:b/>
          <w:i/>
          <w:sz w:val="28"/>
        </w:rPr>
        <w:t xml:space="preserve">Le </w:t>
      </w:r>
      <w:proofErr w:type="spellStart"/>
      <w:r w:rsidRPr="002F4955">
        <w:rPr>
          <w:b/>
          <w:i/>
          <w:sz w:val="28"/>
        </w:rPr>
        <w:t>Baiser</w:t>
      </w:r>
      <w:proofErr w:type="spellEnd"/>
      <w:r w:rsidRPr="002F4955">
        <w:rPr>
          <w:b/>
          <w:i/>
          <w:sz w:val="28"/>
        </w:rPr>
        <w:t xml:space="preserve"> de l'</w:t>
      </w:r>
      <w:proofErr w:type="spellStart"/>
      <w:r w:rsidRPr="002F4955">
        <w:rPr>
          <w:b/>
          <w:i/>
          <w:sz w:val="28"/>
        </w:rPr>
        <w:t>Hôtel</w:t>
      </w:r>
      <w:proofErr w:type="spellEnd"/>
      <w:r w:rsidRPr="002F4955">
        <w:rPr>
          <w:b/>
          <w:i/>
          <w:sz w:val="28"/>
        </w:rPr>
        <w:t xml:space="preserve"> de </w:t>
      </w:r>
      <w:r w:rsidR="00965FE5" w:rsidRPr="002F4955">
        <w:rPr>
          <w:b/>
          <w:i/>
          <w:sz w:val="28"/>
        </w:rPr>
        <w:t>Ville</w:t>
      </w:r>
      <w:r w:rsidR="000C3720" w:rsidRPr="002F4955">
        <w:rPr>
          <w:b/>
          <w:i/>
          <w:sz w:val="28"/>
        </w:rPr>
        <w:t>)</w:t>
      </w:r>
      <w:r w:rsidRPr="002F4955">
        <w:rPr>
          <w:b/>
          <w:sz w:val="28"/>
        </w:rPr>
        <w:t>,</w:t>
      </w:r>
      <w:r w:rsidR="000C3720" w:rsidRPr="002F4955">
        <w:rPr>
          <w:b/>
          <w:sz w:val="28"/>
        </w:rPr>
        <w:t xml:space="preserve"> la sua immagine più famosa e amata</w:t>
      </w:r>
      <w:r w:rsidRPr="002F4955">
        <w:rPr>
          <w:b/>
          <w:sz w:val="28"/>
        </w:rPr>
        <w:t>.</w:t>
      </w:r>
    </w:p>
    <w:p w14:paraId="150A47B9" w14:textId="77777777" w:rsidR="00EE2168" w:rsidRPr="002F4955" w:rsidRDefault="00EE2168" w:rsidP="000C3720">
      <w:pPr>
        <w:spacing w:after="120" w:line="240" w:lineRule="auto"/>
      </w:pPr>
    </w:p>
    <w:p w14:paraId="466E4518" w14:textId="77777777" w:rsidR="00EE2168" w:rsidRPr="002F4955" w:rsidRDefault="00EE2168" w:rsidP="00123DCE">
      <w:pPr>
        <w:spacing w:after="120" w:line="240" w:lineRule="auto"/>
        <w:jc w:val="both"/>
        <w:rPr>
          <w:sz w:val="24"/>
        </w:rPr>
      </w:pPr>
      <w:bookmarkStart w:id="4" w:name="OLE_LINK29"/>
      <w:bookmarkEnd w:id="0"/>
      <w:bookmarkEnd w:id="1"/>
      <w:r w:rsidRPr="00C539C1">
        <w:rPr>
          <w:b/>
          <w:sz w:val="24"/>
        </w:rPr>
        <w:t xml:space="preserve">Dal </w:t>
      </w:r>
      <w:r w:rsidR="00D1764E">
        <w:rPr>
          <w:b/>
          <w:sz w:val="24"/>
        </w:rPr>
        <w:t>1 dicembre 2018</w:t>
      </w:r>
      <w:r w:rsidR="00FA7EDE" w:rsidRPr="00C539C1">
        <w:rPr>
          <w:b/>
          <w:sz w:val="24"/>
        </w:rPr>
        <w:t xml:space="preserve"> al </w:t>
      </w:r>
      <w:r w:rsidR="00D1764E">
        <w:rPr>
          <w:b/>
          <w:sz w:val="24"/>
        </w:rPr>
        <w:t>3 marzo 2019</w:t>
      </w:r>
      <w:r w:rsidRPr="00C539C1">
        <w:rPr>
          <w:b/>
          <w:sz w:val="24"/>
        </w:rPr>
        <w:t xml:space="preserve">, </w:t>
      </w:r>
      <w:r w:rsidR="00820000">
        <w:rPr>
          <w:b/>
          <w:sz w:val="24"/>
        </w:rPr>
        <w:t xml:space="preserve">il Monastero San Giovanni </w:t>
      </w:r>
      <w:r w:rsidR="000D4D95">
        <w:rPr>
          <w:b/>
          <w:sz w:val="24"/>
        </w:rPr>
        <w:t>al Borgo</w:t>
      </w:r>
      <w:r w:rsidR="00BF32CF">
        <w:rPr>
          <w:b/>
          <w:sz w:val="24"/>
        </w:rPr>
        <w:t xml:space="preserve"> Grande</w:t>
      </w:r>
      <w:r w:rsidR="000D4D95">
        <w:rPr>
          <w:b/>
          <w:sz w:val="24"/>
        </w:rPr>
        <w:t xml:space="preserve"> di Cava de’</w:t>
      </w:r>
      <w:r w:rsidR="00D1764E">
        <w:rPr>
          <w:b/>
          <w:sz w:val="24"/>
        </w:rPr>
        <w:t xml:space="preserve"> Tirreni</w:t>
      </w:r>
      <w:r w:rsidR="009B3F07">
        <w:rPr>
          <w:b/>
          <w:sz w:val="24"/>
        </w:rPr>
        <w:t xml:space="preserve"> (SA)</w:t>
      </w:r>
      <w:r w:rsidR="00D1764E">
        <w:rPr>
          <w:b/>
          <w:sz w:val="24"/>
        </w:rPr>
        <w:t xml:space="preserve"> </w:t>
      </w:r>
      <w:r w:rsidR="000D4D95">
        <w:rPr>
          <w:b/>
          <w:sz w:val="24"/>
        </w:rPr>
        <w:t>ospita l</w:t>
      </w:r>
      <w:r w:rsidRPr="00C539C1">
        <w:rPr>
          <w:b/>
          <w:sz w:val="24"/>
        </w:rPr>
        <w:t xml:space="preserve">a mostra </w:t>
      </w:r>
      <w:r w:rsidR="00012186" w:rsidRPr="00C539C1">
        <w:rPr>
          <w:b/>
          <w:sz w:val="24"/>
        </w:rPr>
        <w:t>di</w:t>
      </w:r>
      <w:r w:rsidRPr="00C539C1">
        <w:rPr>
          <w:b/>
          <w:sz w:val="24"/>
        </w:rPr>
        <w:t xml:space="preserve"> Robert Doisneau</w:t>
      </w:r>
      <w:r w:rsidRPr="002F4955">
        <w:rPr>
          <w:sz w:val="24"/>
        </w:rPr>
        <w:t xml:space="preserve"> (</w:t>
      </w:r>
      <w:proofErr w:type="spellStart"/>
      <w:r w:rsidRPr="002F4955">
        <w:rPr>
          <w:rStyle w:val="st"/>
          <w:sz w:val="24"/>
        </w:rPr>
        <w:t>Gentilly</w:t>
      </w:r>
      <w:proofErr w:type="spellEnd"/>
      <w:r w:rsidRPr="002F4955">
        <w:rPr>
          <w:rStyle w:val="st"/>
          <w:sz w:val="24"/>
        </w:rPr>
        <w:t xml:space="preserve">, 14 aprile 1912 - </w:t>
      </w:r>
      <w:proofErr w:type="spellStart"/>
      <w:r w:rsidRPr="002F4955">
        <w:rPr>
          <w:rStyle w:val="st"/>
          <w:sz w:val="24"/>
        </w:rPr>
        <w:t>Montrouge</w:t>
      </w:r>
      <w:proofErr w:type="spellEnd"/>
      <w:r w:rsidRPr="002F4955">
        <w:rPr>
          <w:rStyle w:val="st"/>
          <w:sz w:val="24"/>
        </w:rPr>
        <w:t>, 1 aprile 1994</w:t>
      </w:r>
      <w:r w:rsidRPr="002F4955">
        <w:rPr>
          <w:sz w:val="24"/>
        </w:rPr>
        <w:t>), uno dei fotografi</w:t>
      </w:r>
      <w:r w:rsidR="00FA7EDE">
        <w:rPr>
          <w:sz w:val="24"/>
        </w:rPr>
        <w:t xml:space="preserve"> più importanti e celebrati del</w:t>
      </w:r>
      <w:r w:rsidRPr="002F4955">
        <w:rPr>
          <w:sz w:val="24"/>
        </w:rPr>
        <w:t xml:space="preserve"> Novecento.</w:t>
      </w:r>
    </w:p>
    <w:p w14:paraId="0F5D8F1A" w14:textId="77777777" w:rsidR="00EE2168" w:rsidRDefault="00EE2168" w:rsidP="00123DC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La rassegna, dal titolo </w:t>
      </w:r>
      <w:r w:rsidRPr="00C539C1">
        <w:rPr>
          <w:b/>
          <w:i/>
          <w:sz w:val="24"/>
        </w:rPr>
        <w:t>P</w:t>
      </w:r>
      <w:r w:rsidR="000C3720" w:rsidRPr="00C539C1">
        <w:rPr>
          <w:b/>
          <w:i/>
          <w:sz w:val="24"/>
        </w:rPr>
        <w:t>escatore d’immagini</w:t>
      </w:r>
      <w:r w:rsidRPr="002F4955">
        <w:rPr>
          <w:sz w:val="24"/>
        </w:rPr>
        <w:t xml:space="preserve">, </w:t>
      </w:r>
      <w:r w:rsidR="000F405C" w:rsidRPr="002F4955">
        <w:rPr>
          <w:sz w:val="24"/>
        </w:rPr>
        <w:t>curata dall’</w:t>
      </w:r>
      <w:r w:rsidRPr="002F4955">
        <w:rPr>
          <w:sz w:val="24"/>
        </w:rPr>
        <w:t>Atelier Robert Doisneau</w:t>
      </w:r>
      <w:r w:rsidR="000F405C" w:rsidRPr="002F4955">
        <w:rPr>
          <w:sz w:val="24"/>
        </w:rPr>
        <w:t xml:space="preserve"> - </w:t>
      </w:r>
      <w:proofErr w:type="spellStart"/>
      <w:r w:rsidR="000F405C" w:rsidRPr="002F4955">
        <w:rPr>
          <w:sz w:val="24"/>
        </w:rPr>
        <w:t>Francine</w:t>
      </w:r>
      <w:proofErr w:type="spellEnd"/>
      <w:r w:rsidR="000F405C" w:rsidRPr="002F4955">
        <w:rPr>
          <w:sz w:val="24"/>
        </w:rPr>
        <w:t xml:space="preserve"> </w:t>
      </w:r>
      <w:proofErr w:type="spellStart"/>
      <w:r w:rsidR="000F405C" w:rsidRPr="002F4955">
        <w:rPr>
          <w:sz w:val="24"/>
        </w:rPr>
        <w:t>Deroudille</w:t>
      </w:r>
      <w:proofErr w:type="spellEnd"/>
      <w:r w:rsidR="000F405C" w:rsidRPr="002F4955">
        <w:rPr>
          <w:sz w:val="24"/>
        </w:rPr>
        <w:t xml:space="preserve"> ed Annette Doisneau</w:t>
      </w:r>
      <w:r w:rsidR="000D5E77" w:rsidRPr="002F4955">
        <w:rPr>
          <w:sz w:val="24"/>
        </w:rPr>
        <w:t xml:space="preserve"> - in collaborazione con </w:t>
      </w:r>
      <w:r w:rsidR="000F405C" w:rsidRPr="002F4955">
        <w:rPr>
          <w:sz w:val="24"/>
        </w:rPr>
        <w:t>Piero Pozzi</w:t>
      </w:r>
      <w:r w:rsidRPr="002F4955">
        <w:rPr>
          <w:sz w:val="24"/>
        </w:rPr>
        <w:t>,</w:t>
      </w:r>
      <w:r w:rsidR="001F0635" w:rsidRPr="002F4955">
        <w:rPr>
          <w:sz w:val="24"/>
        </w:rPr>
        <w:t xml:space="preserve"> </w:t>
      </w:r>
      <w:r w:rsidR="00123DCE">
        <w:rPr>
          <w:sz w:val="24"/>
        </w:rPr>
        <w:t xml:space="preserve">col patrocinio del Comune di </w:t>
      </w:r>
      <w:r w:rsidR="000D4D95">
        <w:rPr>
          <w:sz w:val="24"/>
        </w:rPr>
        <w:t>Cava de’</w:t>
      </w:r>
      <w:r w:rsidR="00D1764E">
        <w:rPr>
          <w:sz w:val="24"/>
        </w:rPr>
        <w:t xml:space="preserve"> Tirreni</w:t>
      </w:r>
      <w:r w:rsidR="00123DCE">
        <w:rPr>
          <w:sz w:val="24"/>
        </w:rPr>
        <w:t xml:space="preserve">, </w:t>
      </w:r>
      <w:r w:rsidR="001F0635" w:rsidRPr="002F4955">
        <w:rPr>
          <w:sz w:val="24"/>
        </w:rPr>
        <w:t>prodotta e</w:t>
      </w:r>
      <w:r w:rsidR="000F405C" w:rsidRPr="002F4955">
        <w:rPr>
          <w:sz w:val="24"/>
        </w:rPr>
        <w:t xml:space="preserve"> realizzata da</w:t>
      </w:r>
      <w:r w:rsidRPr="002F4955">
        <w:rPr>
          <w:sz w:val="24"/>
        </w:rPr>
        <w:t xml:space="preserve"> </w:t>
      </w:r>
      <w:r w:rsidR="000F405C" w:rsidRPr="002F4955">
        <w:rPr>
          <w:sz w:val="24"/>
        </w:rPr>
        <w:t xml:space="preserve">Di </w:t>
      </w:r>
      <w:proofErr w:type="spellStart"/>
      <w:r w:rsidR="000F405C" w:rsidRPr="002F4955">
        <w:rPr>
          <w:sz w:val="24"/>
        </w:rPr>
        <w:t>Chroma</w:t>
      </w:r>
      <w:proofErr w:type="spellEnd"/>
      <w:r w:rsidR="000F405C" w:rsidRPr="002F4955">
        <w:rPr>
          <w:sz w:val="24"/>
        </w:rPr>
        <w:t xml:space="preserve"> </w:t>
      </w:r>
      <w:proofErr w:type="spellStart"/>
      <w:r w:rsidR="000F405C" w:rsidRPr="002F4955">
        <w:rPr>
          <w:sz w:val="24"/>
        </w:rPr>
        <w:t>Photography</w:t>
      </w:r>
      <w:proofErr w:type="spellEnd"/>
      <w:r w:rsidR="000F405C" w:rsidRPr="002F4955">
        <w:rPr>
          <w:sz w:val="24"/>
        </w:rPr>
        <w:t xml:space="preserve"> e</w:t>
      </w:r>
      <w:r w:rsidR="000C3720" w:rsidRPr="002F4955">
        <w:rPr>
          <w:sz w:val="24"/>
        </w:rPr>
        <w:t xml:space="preserve"> </w:t>
      </w:r>
      <w:r w:rsidRPr="002F4955">
        <w:rPr>
          <w:sz w:val="24"/>
        </w:rPr>
        <w:t xml:space="preserve">ViDi </w:t>
      </w:r>
      <w:r w:rsidR="000C3720" w:rsidRPr="002F4955">
        <w:rPr>
          <w:sz w:val="24"/>
        </w:rPr>
        <w:t xml:space="preserve">- </w:t>
      </w:r>
      <w:proofErr w:type="spellStart"/>
      <w:r w:rsidR="000C3720" w:rsidRPr="002F4955">
        <w:rPr>
          <w:sz w:val="24"/>
        </w:rPr>
        <w:t>Visit</w:t>
      </w:r>
      <w:proofErr w:type="spellEnd"/>
      <w:r w:rsidR="000C3720" w:rsidRPr="002F4955">
        <w:rPr>
          <w:sz w:val="24"/>
        </w:rPr>
        <w:t xml:space="preserve"> </w:t>
      </w:r>
      <w:proofErr w:type="spellStart"/>
      <w:r w:rsidR="000C3720" w:rsidRPr="002F4955">
        <w:rPr>
          <w:sz w:val="24"/>
        </w:rPr>
        <w:t>Different</w:t>
      </w:r>
      <w:proofErr w:type="spellEnd"/>
      <w:r w:rsidR="000C3720" w:rsidRPr="002F4955">
        <w:rPr>
          <w:sz w:val="24"/>
        </w:rPr>
        <w:t xml:space="preserve">, </w:t>
      </w:r>
      <w:r w:rsidRPr="00C539C1">
        <w:rPr>
          <w:b/>
          <w:sz w:val="24"/>
        </w:rPr>
        <w:t>presenta 70 immagini</w:t>
      </w:r>
      <w:r w:rsidR="000C3720" w:rsidRPr="00C539C1">
        <w:rPr>
          <w:b/>
          <w:sz w:val="24"/>
        </w:rPr>
        <w:t xml:space="preserve"> in bianco e nero</w:t>
      </w:r>
      <w:r w:rsidR="00E96081" w:rsidRPr="00C539C1">
        <w:rPr>
          <w:b/>
          <w:sz w:val="24"/>
        </w:rPr>
        <w:t xml:space="preserve"> che ripercorrono</w:t>
      </w:r>
      <w:r w:rsidRPr="00C539C1">
        <w:rPr>
          <w:b/>
          <w:sz w:val="24"/>
        </w:rPr>
        <w:t xml:space="preserve"> l’universo </w:t>
      </w:r>
      <w:r w:rsidR="007301C8" w:rsidRPr="00C539C1">
        <w:rPr>
          <w:b/>
          <w:sz w:val="24"/>
        </w:rPr>
        <w:t>creativo del fotografo francese.</w:t>
      </w:r>
    </w:p>
    <w:p w14:paraId="134782B5" w14:textId="77777777" w:rsidR="009B56E5" w:rsidRDefault="009B56E5" w:rsidP="00123DCE">
      <w:pPr>
        <w:spacing w:after="120" w:line="240" w:lineRule="auto"/>
        <w:jc w:val="both"/>
        <w:rPr>
          <w:sz w:val="24"/>
        </w:rPr>
      </w:pPr>
      <w:r w:rsidRPr="00316B4D">
        <w:rPr>
          <w:i/>
          <w:iCs/>
          <w:sz w:val="24"/>
        </w:rPr>
        <w:t>"La mostra dedicata a Robert Doisneau</w:t>
      </w:r>
      <w:r w:rsidRPr="00316B4D">
        <w:rPr>
          <w:b/>
          <w:bCs/>
          <w:i/>
          <w:iCs/>
          <w:sz w:val="24"/>
        </w:rPr>
        <w:t xml:space="preserve"> </w:t>
      </w:r>
      <w:r w:rsidRPr="00316B4D">
        <w:rPr>
          <w:sz w:val="24"/>
        </w:rPr>
        <w:t xml:space="preserve">- sottolinea il Sindaco di </w:t>
      </w:r>
      <w:r w:rsidR="00D46EE3" w:rsidRPr="00316B4D">
        <w:rPr>
          <w:sz w:val="24"/>
        </w:rPr>
        <w:t>Cava d</w:t>
      </w:r>
      <w:r w:rsidR="00316B4D">
        <w:rPr>
          <w:sz w:val="24"/>
        </w:rPr>
        <w:t>e’</w:t>
      </w:r>
      <w:r w:rsidR="00D46EE3" w:rsidRPr="00316B4D">
        <w:rPr>
          <w:sz w:val="24"/>
        </w:rPr>
        <w:t xml:space="preserve"> Tirreni</w:t>
      </w:r>
      <w:r w:rsidRPr="00316B4D">
        <w:rPr>
          <w:sz w:val="24"/>
        </w:rPr>
        <w:t xml:space="preserve"> </w:t>
      </w:r>
      <w:r w:rsidR="00316B4D">
        <w:rPr>
          <w:sz w:val="24"/>
        </w:rPr>
        <w:t>–</w:t>
      </w:r>
      <w:r w:rsidRPr="00316B4D">
        <w:rPr>
          <w:sz w:val="24"/>
        </w:rPr>
        <w:t xml:space="preserve"> </w:t>
      </w:r>
      <w:r w:rsidR="00316B4D">
        <w:rPr>
          <w:i/>
          <w:iCs/>
          <w:sz w:val="24"/>
        </w:rPr>
        <w:t>persegue l'obiettivo di car</w:t>
      </w:r>
      <w:r w:rsidR="000D724A">
        <w:rPr>
          <w:i/>
          <w:iCs/>
          <w:sz w:val="24"/>
        </w:rPr>
        <w:t xml:space="preserve">atterizzare la nostra città come polo culturale, non solo in ambito regionale, ma anche nazionale ed internazionale, come in questo caso. </w:t>
      </w:r>
      <w:r w:rsidR="00316B4D">
        <w:rPr>
          <w:i/>
          <w:iCs/>
          <w:sz w:val="24"/>
        </w:rPr>
        <w:t>Lo stiamo facendo grazie alle tante collaborazioni</w:t>
      </w:r>
      <w:r w:rsidR="000D724A">
        <w:rPr>
          <w:i/>
          <w:iCs/>
          <w:sz w:val="24"/>
        </w:rPr>
        <w:t xml:space="preserve"> che hanno individuato Cava de’ Tirreni come uno straordinario palcoscenico per iniziative di grande valenza; per la sua storia, le sue tradizioni, le tante professionalità che riesce a metter in campo e per location, come il complesso monumentale di San Giovanni che è una fantastica cornice per accogliere eventi importanti. Non solo, però. In questi </w:t>
      </w:r>
      <w:r w:rsidR="006774BC">
        <w:rPr>
          <w:i/>
          <w:iCs/>
          <w:sz w:val="24"/>
        </w:rPr>
        <w:t xml:space="preserve">ultimi </w:t>
      </w:r>
      <w:r w:rsidR="00843B76">
        <w:rPr>
          <w:i/>
          <w:iCs/>
          <w:sz w:val="24"/>
        </w:rPr>
        <w:t xml:space="preserve">anni si è consolidata una forte presenza di visitatori che scelgono la nostra città per la qualità dell’accoglienza, per una offerta variegata di iniziative nel campo dell’arte e della cultura, dalla </w:t>
      </w:r>
      <w:r w:rsidR="00843B76">
        <w:rPr>
          <w:i/>
          <w:iCs/>
          <w:sz w:val="24"/>
        </w:rPr>
        <w:lastRenderedPageBreak/>
        <w:t>ceramica alla letteratura, dalla pittura, al teatro, dal folklore alle rievocazioni storiche, per finire ad una ottima enogastronomia con tanti locali alla moda</w:t>
      </w:r>
      <w:r w:rsidRPr="00316B4D">
        <w:rPr>
          <w:i/>
          <w:iCs/>
          <w:sz w:val="24"/>
        </w:rPr>
        <w:t>"</w:t>
      </w:r>
      <w:r w:rsidRPr="00316B4D">
        <w:rPr>
          <w:sz w:val="24"/>
        </w:rPr>
        <w:t>.</w:t>
      </w:r>
    </w:p>
    <w:p w14:paraId="396E1E50" w14:textId="77777777" w:rsidR="007301C8" w:rsidRPr="002F4955" w:rsidRDefault="00EE2168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Il </w:t>
      </w:r>
      <w:r w:rsidR="007301C8" w:rsidRPr="002F4955">
        <w:rPr>
          <w:sz w:val="24"/>
        </w:rPr>
        <w:t xml:space="preserve">percorso espositivo, che </w:t>
      </w:r>
      <w:r w:rsidR="00E96081" w:rsidRPr="002F4955">
        <w:rPr>
          <w:sz w:val="24"/>
        </w:rPr>
        <w:t>mette in mostra</w:t>
      </w:r>
      <w:r w:rsidR="007301C8" w:rsidRPr="002F4955">
        <w:rPr>
          <w:sz w:val="24"/>
        </w:rPr>
        <w:t xml:space="preserve"> alcune delle icone più ri</w:t>
      </w:r>
      <w:r w:rsidR="00E96081" w:rsidRPr="002F4955">
        <w:rPr>
          <w:sz w:val="24"/>
        </w:rPr>
        <w:t xml:space="preserve">conoscibili della sua carriera </w:t>
      </w:r>
      <w:r w:rsidR="007301C8" w:rsidRPr="002F4955">
        <w:rPr>
          <w:sz w:val="24"/>
        </w:rPr>
        <w:t xml:space="preserve">come </w:t>
      </w:r>
      <w:r w:rsidR="00965FE5" w:rsidRPr="002F4955">
        <w:rPr>
          <w:i/>
          <w:sz w:val="24"/>
        </w:rPr>
        <w:t xml:space="preserve">Le </w:t>
      </w:r>
      <w:proofErr w:type="spellStart"/>
      <w:r w:rsidR="00965FE5" w:rsidRPr="002F4955">
        <w:rPr>
          <w:i/>
          <w:sz w:val="24"/>
        </w:rPr>
        <w:t>Baiser</w:t>
      </w:r>
      <w:proofErr w:type="spellEnd"/>
      <w:r w:rsidR="00965FE5" w:rsidRPr="002F4955">
        <w:rPr>
          <w:i/>
          <w:sz w:val="24"/>
        </w:rPr>
        <w:t xml:space="preserve"> de l'</w:t>
      </w:r>
      <w:proofErr w:type="spellStart"/>
      <w:r w:rsidR="00965FE5" w:rsidRPr="002F4955">
        <w:rPr>
          <w:i/>
          <w:sz w:val="24"/>
        </w:rPr>
        <w:t>Hôtel</w:t>
      </w:r>
      <w:proofErr w:type="spellEnd"/>
      <w:r w:rsidR="00965FE5" w:rsidRPr="002F4955">
        <w:rPr>
          <w:i/>
          <w:sz w:val="24"/>
        </w:rPr>
        <w:t xml:space="preserve"> de V</w:t>
      </w:r>
      <w:r w:rsidR="007301C8" w:rsidRPr="002F4955">
        <w:rPr>
          <w:i/>
          <w:sz w:val="24"/>
        </w:rPr>
        <w:t>ille</w:t>
      </w:r>
      <w:r w:rsidR="007301C8" w:rsidRPr="002F4955">
        <w:rPr>
          <w:sz w:val="24"/>
        </w:rPr>
        <w:t xml:space="preserve">, </w:t>
      </w:r>
      <w:proofErr w:type="spellStart"/>
      <w:r w:rsidR="007301C8" w:rsidRPr="002F4955">
        <w:rPr>
          <w:i/>
          <w:sz w:val="24"/>
        </w:rPr>
        <w:t>Les</w:t>
      </w:r>
      <w:proofErr w:type="spellEnd"/>
      <w:r w:rsidR="007301C8" w:rsidRPr="002F4955">
        <w:rPr>
          <w:i/>
          <w:sz w:val="24"/>
        </w:rPr>
        <w:t xml:space="preserve"> </w:t>
      </w:r>
      <w:proofErr w:type="spellStart"/>
      <w:r w:rsidR="007301C8" w:rsidRPr="002F4955">
        <w:rPr>
          <w:i/>
          <w:sz w:val="24"/>
        </w:rPr>
        <w:t>pains</w:t>
      </w:r>
      <w:proofErr w:type="spellEnd"/>
      <w:r w:rsidR="007301C8" w:rsidRPr="002F4955">
        <w:rPr>
          <w:i/>
          <w:sz w:val="24"/>
        </w:rPr>
        <w:t xml:space="preserve"> de Picasso,</w:t>
      </w:r>
      <w:r w:rsidR="007301C8" w:rsidRPr="002F4955">
        <w:rPr>
          <w:sz w:val="24"/>
        </w:rPr>
        <w:t xml:space="preserve"> </w:t>
      </w:r>
      <w:proofErr w:type="spellStart"/>
      <w:r w:rsidR="007301C8" w:rsidRPr="002F4955">
        <w:rPr>
          <w:i/>
          <w:sz w:val="24"/>
        </w:rPr>
        <w:t>Prévert</w:t>
      </w:r>
      <w:proofErr w:type="spellEnd"/>
      <w:r w:rsidR="007301C8" w:rsidRPr="002F4955">
        <w:rPr>
          <w:i/>
          <w:sz w:val="24"/>
        </w:rPr>
        <w:t xml:space="preserve"> </w:t>
      </w:r>
      <w:proofErr w:type="spellStart"/>
      <w:r w:rsidR="007301C8" w:rsidRPr="002F4955">
        <w:rPr>
          <w:i/>
          <w:sz w:val="24"/>
        </w:rPr>
        <w:t>au</w:t>
      </w:r>
      <w:proofErr w:type="spellEnd"/>
      <w:r w:rsidR="007301C8" w:rsidRPr="002F4955">
        <w:rPr>
          <w:i/>
          <w:sz w:val="24"/>
        </w:rPr>
        <w:t xml:space="preserve"> </w:t>
      </w:r>
      <w:proofErr w:type="spellStart"/>
      <w:r w:rsidR="007301C8" w:rsidRPr="002F4955">
        <w:rPr>
          <w:i/>
          <w:sz w:val="24"/>
        </w:rPr>
        <w:t>guéridon</w:t>
      </w:r>
      <w:proofErr w:type="spellEnd"/>
      <w:r w:rsidR="007301C8" w:rsidRPr="002F4955">
        <w:rPr>
          <w:sz w:val="24"/>
        </w:rPr>
        <w:t>, si apre con l’autoritratto del 1949 e ripercorre i soggetti a lui più cari, conducendo il visitatore in un’emozionante passeggiata nei giardini di Parigi, lungo la Senna, per le strade del centro e della periferia, nei bistrot</w:t>
      </w:r>
      <w:r w:rsidR="00E96081" w:rsidRPr="002F4955">
        <w:rPr>
          <w:sz w:val="24"/>
        </w:rPr>
        <w:t xml:space="preserve"> </w:t>
      </w:r>
      <w:r w:rsidR="007301C8" w:rsidRPr="002F4955">
        <w:rPr>
          <w:sz w:val="24"/>
        </w:rPr>
        <w:t>e nelle gallerie d’arte della capitale francese.</w:t>
      </w:r>
    </w:p>
    <w:p w14:paraId="508DC49E" w14:textId="77777777" w:rsidR="007301C8" w:rsidRPr="002F4955" w:rsidRDefault="007301C8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>I soggetti prediletti delle sue fotografie sono</w:t>
      </w:r>
      <w:r w:rsidR="00E96081" w:rsidRPr="002F4955">
        <w:rPr>
          <w:sz w:val="24"/>
        </w:rPr>
        <w:t>,</w:t>
      </w:r>
      <w:r w:rsidRPr="002F4955">
        <w:rPr>
          <w:sz w:val="24"/>
        </w:rPr>
        <w:t xml:space="preserve"> infatti</w:t>
      </w:r>
      <w:r w:rsidR="00E96081" w:rsidRPr="002F4955">
        <w:rPr>
          <w:sz w:val="24"/>
        </w:rPr>
        <w:t>,</w:t>
      </w:r>
      <w:r w:rsidRPr="002F4955">
        <w:rPr>
          <w:sz w:val="24"/>
        </w:rPr>
        <w:t xml:space="preserve"> i parigini: le donne, gli uomini, i bambini, gli innamorati, gli animali e il loro modo di vivere questa città senza tempo.</w:t>
      </w:r>
    </w:p>
    <w:p w14:paraId="69BCCE44" w14:textId="77777777" w:rsidR="007301C8" w:rsidRPr="002F4955" w:rsidRDefault="007301C8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Quella che Doisneau ha tramandato ai posteri è l’immagine della Parigi più vera, ormai scomparsa e fissata solo nell’immaginario collettivo; è quella dei bistrot, dei clochard, delle antiche professioni; quella dei mercati di </w:t>
      </w:r>
      <w:proofErr w:type="spellStart"/>
      <w:r w:rsidRPr="002F4955">
        <w:rPr>
          <w:sz w:val="24"/>
        </w:rPr>
        <w:t>Les</w:t>
      </w:r>
      <w:proofErr w:type="spellEnd"/>
      <w:r w:rsidRPr="002F4955">
        <w:rPr>
          <w:sz w:val="24"/>
        </w:rPr>
        <w:t xml:space="preserve"> Halles, dei caffè esistenzialisti di Saint Germain </w:t>
      </w:r>
      <w:proofErr w:type="spellStart"/>
      <w:r w:rsidRPr="002F4955">
        <w:rPr>
          <w:sz w:val="24"/>
        </w:rPr>
        <w:t>des</w:t>
      </w:r>
      <w:proofErr w:type="spellEnd"/>
      <w:r w:rsidRPr="002F4955">
        <w:rPr>
          <w:sz w:val="24"/>
        </w:rPr>
        <w:t xml:space="preserve"> </w:t>
      </w:r>
      <w:proofErr w:type="spellStart"/>
      <w:r w:rsidRPr="002F4955">
        <w:rPr>
          <w:sz w:val="24"/>
        </w:rPr>
        <w:t>Prés</w:t>
      </w:r>
      <w:proofErr w:type="spellEnd"/>
      <w:r w:rsidRPr="002F4955">
        <w:rPr>
          <w:sz w:val="24"/>
        </w:rPr>
        <w:t>, punto d’incontro per intellettu</w:t>
      </w:r>
      <w:r w:rsidR="00955374" w:rsidRPr="002F4955">
        <w:rPr>
          <w:sz w:val="24"/>
        </w:rPr>
        <w:t xml:space="preserve">ali, artisti, musicisti, attori, poeti, come Jacques </w:t>
      </w:r>
      <w:proofErr w:type="spellStart"/>
      <w:r w:rsidR="00955374" w:rsidRPr="002F4955">
        <w:rPr>
          <w:sz w:val="24"/>
        </w:rPr>
        <w:t>Prévert</w:t>
      </w:r>
      <w:proofErr w:type="spellEnd"/>
      <w:r w:rsidR="00955374" w:rsidRPr="002F4955">
        <w:rPr>
          <w:sz w:val="24"/>
        </w:rPr>
        <w:t xml:space="preserve"> col quale condivise</w:t>
      </w:r>
      <w:r w:rsidR="00B864C4" w:rsidRPr="002F4955">
        <w:rPr>
          <w:sz w:val="24"/>
        </w:rPr>
        <w:t>,</w:t>
      </w:r>
      <w:r w:rsidR="00955374" w:rsidRPr="002F4955">
        <w:rPr>
          <w:sz w:val="24"/>
        </w:rPr>
        <w:t xml:space="preserve"> </w:t>
      </w:r>
      <w:r w:rsidR="00B864C4" w:rsidRPr="002F4955">
        <w:rPr>
          <w:sz w:val="24"/>
        </w:rPr>
        <w:t xml:space="preserve">fino alla sua morte, </w:t>
      </w:r>
      <w:r w:rsidR="000C3720" w:rsidRPr="002F4955">
        <w:rPr>
          <w:sz w:val="24"/>
        </w:rPr>
        <w:t xml:space="preserve">un’amicizia fraterna e qui presente con uno scatto - </w:t>
      </w:r>
      <w:proofErr w:type="spellStart"/>
      <w:r w:rsidR="000C3720" w:rsidRPr="002F4955">
        <w:rPr>
          <w:i/>
          <w:sz w:val="24"/>
        </w:rPr>
        <w:t>Prévert</w:t>
      </w:r>
      <w:proofErr w:type="spellEnd"/>
      <w:r w:rsidR="000C3720" w:rsidRPr="002F4955">
        <w:rPr>
          <w:i/>
          <w:sz w:val="24"/>
        </w:rPr>
        <w:t xml:space="preserve"> </w:t>
      </w:r>
      <w:proofErr w:type="spellStart"/>
      <w:r w:rsidR="000C3720" w:rsidRPr="002F4955">
        <w:rPr>
          <w:i/>
          <w:sz w:val="24"/>
        </w:rPr>
        <w:t>au</w:t>
      </w:r>
      <w:proofErr w:type="spellEnd"/>
      <w:r w:rsidR="000C3720" w:rsidRPr="002F4955">
        <w:rPr>
          <w:i/>
          <w:sz w:val="24"/>
        </w:rPr>
        <w:t xml:space="preserve"> </w:t>
      </w:r>
      <w:proofErr w:type="spellStart"/>
      <w:r w:rsidR="000C3720" w:rsidRPr="002F4955">
        <w:rPr>
          <w:i/>
          <w:sz w:val="24"/>
        </w:rPr>
        <w:t>guéridon</w:t>
      </w:r>
      <w:proofErr w:type="spellEnd"/>
      <w:r w:rsidR="000C3720" w:rsidRPr="002F4955">
        <w:rPr>
          <w:sz w:val="24"/>
        </w:rPr>
        <w:t xml:space="preserve"> - che lo ritrae seduto al tavolino di un bar con il suo fedele cane e l’ancor più fedele sigaretta.</w:t>
      </w:r>
    </w:p>
    <w:p w14:paraId="0B4203FD" w14:textId="77777777" w:rsidR="007301C8" w:rsidRPr="002F4955" w:rsidRDefault="007301C8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Com’ebbe modo di ricordare lo stesso Doisneau, “Le meraviglie della vita quotidiana sono così eccitanti; nessun regista può ricreare l’inaspettato che si trova nelle strade”. </w:t>
      </w:r>
    </w:p>
    <w:p w14:paraId="7E9FA8FE" w14:textId="77777777" w:rsidR="00955374" w:rsidRPr="002F4955" w:rsidRDefault="00955374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>A</w:t>
      </w:r>
      <w:r w:rsidR="009B3F07">
        <w:rPr>
          <w:sz w:val="24"/>
        </w:rPr>
        <w:t xml:space="preserve">l </w:t>
      </w:r>
      <w:r w:rsidR="00820000">
        <w:rPr>
          <w:sz w:val="24"/>
        </w:rPr>
        <w:t>Monastero di San Giovanni, s</w:t>
      </w:r>
      <w:r w:rsidR="007301C8" w:rsidRPr="002F4955">
        <w:rPr>
          <w:sz w:val="24"/>
        </w:rPr>
        <w:t xml:space="preserve">i possono ammirare alcuni dei suoi capolavori più famosi, tra cui il </w:t>
      </w:r>
      <w:r w:rsidR="007301C8" w:rsidRPr="002F4955">
        <w:rPr>
          <w:rStyle w:val="Enfasicorsivo"/>
          <w:bCs/>
          <w:sz w:val="24"/>
        </w:rPr>
        <w:t>Bacio dell’Hotel de Ville</w:t>
      </w:r>
      <w:r w:rsidRPr="002F4955">
        <w:rPr>
          <w:rStyle w:val="Enfasicorsivo"/>
          <w:bCs/>
          <w:sz w:val="24"/>
        </w:rPr>
        <w:t xml:space="preserve">, </w:t>
      </w:r>
      <w:r w:rsidRPr="002F4955">
        <w:rPr>
          <w:rStyle w:val="Enfasicorsivo"/>
          <w:bCs/>
          <w:i w:val="0"/>
          <w:sz w:val="24"/>
        </w:rPr>
        <w:t>scattata</w:t>
      </w:r>
      <w:r w:rsidR="007301C8" w:rsidRPr="002F4955">
        <w:rPr>
          <w:sz w:val="24"/>
        </w:rPr>
        <w:t xml:space="preserve"> nel 1950, </w:t>
      </w:r>
      <w:r w:rsidRPr="002F4955">
        <w:rPr>
          <w:sz w:val="24"/>
        </w:rPr>
        <w:t xml:space="preserve">che </w:t>
      </w:r>
      <w:r w:rsidR="007301C8" w:rsidRPr="002F4955">
        <w:rPr>
          <w:sz w:val="24"/>
        </w:rPr>
        <w:t xml:space="preserve">ritrae una coppia di ragazzi che si bacia davanti al municipio di Parigi mentre, attorno a loro, la gente cammina veloce e distratta. L’opera, per lungo tempo identificata come un simbolo della capacità della fotografia di fermare l’attimo, non è stata scattata per caso: Doisneau, infatti, stava realizzando un servizio fotografico per la rivista americana </w:t>
      </w:r>
      <w:r w:rsidR="007301C8" w:rsidRPr="002F4955">
        <w:rPr>
          <w:rStyle w:val="Enfasicorsivo"/>
          <w:sz w:val="24"/>
        </w:rPr>
        <w:t>Life</w:t>
      </w:r>
      <w:r w:rsidR="007301C8" w:rsidRPr="002F4955">
        <w:rPr>
          <w:sz w:val="24"/>
        </w:rPr>
        <w:t>, e chiese ai due giovani di posare per lui.</w:t>
      </w:r>
      <w:r w:rsidRPr="002F4955">
        <w:rPr>
          <w:sz w:val="24"/>
        </w:rPr>
        <w:t xml:space="preserve"> </w:t>
      </w:r>
    </w:p>
    <w:p w14:paraId="4E231F4B" w14:textId="77777777" w:rsidR="00955374" w:rsidRPr="002F4955" w:rsidRDefault="00955374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>Il lavoro di Doisneau dà risalto e dignità alla cultura di strada dei bambini; ritornando spesso sul tema dei più piccoli che giocano in città, lontani dalle restrizioni dei genitori, trattando il tema del gioco e dell’istruzione scolastica con serietà e rispetto, ma anche con quell’ironia che si ritrova spesso nei suoi scatti.</w:t>
      </w:r>
    </w:p>
    <w:p w14:paraId="34746660" w14:textId="77777777" w:rsidR="00955374" w:rsidRDefault="00955374" w:rsidP="00123DCE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È il caso di </w:t>
      </w:r>
      <w:proofErr w:type="spellStart"/>
      <w:r w:rsidRPr="002F4955">
        <w:rPr>
          <w:i/>
          <w:sz w:val="24"/>
        </w:rPr>
        <w:t>Les</w:t>
      </w:r>
      <w:proofErr w:type="spellEnd"/>
      <w:r w:rsidRPr="002F4955">
        <w:rPr>
          <w:i/>
          <w:sz w:val="24"/>
        </w:rPr>
        <w:t xml:space="preserve"> </w:t>
      </w:r>
      <w:proofErr w:type="spellStart"/>
      <w:r w:rsidRPr="002F4955">
        <w:rPr>
          <w:i/>
          <w:sz w:val="24"/>
        </w:rPr>
        <w:t>pains</w:t>
      </w:r>
      <w:proofErr w:type="spellEnd"/>
      <w:r w:rsidRPr="002F4955">
        <w:rPr>
          <w:i/>
          <w:sz w:val="24"/>
        </w:rPr>
        <w:t xml:space="preserve"> de Picasso</w:t>
      </w:r>
      <w:r w:rsidRPr="002F4955">
        <w:rPr>
          <w:sz w:val="24"/>
        </w:rPr>
        <w:t xml:space="preserve">, in cui l’artista spagnolo, vestito con la sua tipica maglietta a righe, gioca a farsi ritrarre seduto al tavolo della cucina davanti a dei pani che surrogano, con la loro forma, </w:t>
      </w:r>
      <w:r w:rsidR="00E96081" w:rsidRPr="002F4955">
        <w:rPr>
          <w:sz w:val="24"/>
        </w:rPr>
        <w:t>le sue mani</w:t>
      </w:r>
      <w:r w:rsidRPr="002F4955">
        <w:rPr>
          <w:sz w:val="24"/>
        </w:rPr>
        <w:t>.</w:t>
      </w:r>
    </w:p>
    <w:p w14:paraId="70883A74" w14:textId="77777777" w:rsidR="00123DCE" w:rsidRDefault="00903B7B" w:rsidP="00803F10">
      <w:pPr>
        <w:spacing w:after="120" w:line="240" w:lineRule="auto"/>
        <w:jc w:val="both"/>
        <w:rPr>
          <w:sz w:val="24"/>
        </w:rPr>
      </w:pPr>
      <w:r w:rsidRPr="002F4955">
        <w:rPr>
          <w:sz w:val="24"/>
        </w:rPr>
        <w:t xml:space="preserve">Catalogo </w:t>
      </w:r>
      <w:proofErr w:type="spellStart"/>
      <w:r w:rsidRPr="002F4955">
        <w:rPr>
          <w:b/>
          <w:sz w:val="24"/>
        </w:rPr>
        <w:t>Skira</w:t>
      </w:r>
      <w:proofErr w:type="spellEnd"/>
    </w:p>
    <w:p w14:paraId="35375C38" w14:textId="77777777" w:rsidR="00803F10" w:rsidRPr="00123DCE" w:rsidRDefault="00803F10" w:rsidP="00803F10">
      <w:pPr>
        <w:spacing w:after="120" w:line="240" w:lineRule="auto"/>
        <w:jc w:val="both"/>
        <w:rPr>
          <w:sz w:val="24"/>
        </w:rPr>
      </w:pPr>
    </w:p>
    <w:p w14:paraId="27D98F5C" w14:textId="77777777" w:rsidR="000C3720" w:rsidRPr="002F4955" w:rsidRDefault="00000D6F" w:rsidP="00C539C1">
      <w:pPr>
        <w:spacing w:after="0" w:line="240" w:lineRule="auto"/>
        <w:jc w:val="both"/>
        <w:rPr>
          <w:rStyle w:val="Enfasigrassetto"/>
          <w:sz w:val="24"/>
        </w:rPr>
      </w:pPr>
      <w:r w:rsidRPr="002F4955">
        <w:rPr>
          <w:rStyle w:val="Enfasigrassetto"/>
          <w:sz w:val="24"/>
        </w:rPr>
        <w:t>Note biografiche.</w:t>
      </w:r>
    </w:p>
    <w:p w14:paraId="605D8D0B" w14:textId="77777777" w:rsidR="00B864C4" w:rsidRPr="002F4955" w:rsidRDefault="00CC3B88" w:rsidP="00C539C1">
      <w:pPr>
        <w:spacing w:after="0" w:line="240" w:lineRule="auto"/>
        <w:jc w:val="both"/>
        <w:rPr>
          <w:sz w:val="24"/>
        </w:rPr>
      </w:pPr>
      <w:r w:rsidRPr="002F4955">
        <w:rPr>
          <w:rStyle w:val="Enfasigrassetto"/>
          <w:sz w:val="24"/>
        </w:rPr>
        <w:t>Robert Doisneau (1912-1994),</w:t>
      </w:r>
      <w:r w:rsidRPr="002F4955">
        <w:rPr>
          <w:sz w:val="24"/>
        </w:rPr>
        <w:t xml:space="preserve"> che amava paragonarsi a Eugène </w:t>
      </w:r>
      <w:proofErr w:type="spellStart"/>
      <w:r w:rsidRPr="002F4955">
        <w:rPr>
          <w:sz w:val="24"/>
        </w:rPr>
        <w:t>Atget</w:t>
      </w:r>
      <w:proofErr w:type="spellEnd"/>
      <w:r w:rsidRPr="002F4955">
        <w:rPr>
          <w:sz w:val="24"/>
        </w:rPr>
        <w:t xml:space="preserve">, uno dei </w:t>
      </w:r>
      <w:r w:rsidR="00E96081" w:rsidRPr="002F4955">
        <w:rPr>
          <w:sz w:val="24"/>
        </w:rPr>
        <w:t>padri</w:t>
      </w:r>
      <w:r w:rsidRPr="002F4955">
        <w:rPr>
          <w:sz w:val="24"/>
        </w:rPr>
        <w:t xml:space="preserve"> della fotografia del Novecento, percorre fotograficamente le periferie di Parigi per “impossessarsi dei tesori che i suoi contemporanei trasmettono inconsciamente”.</w:t>
      </w:r>
    </w:p>
    <w:p w14:paraId="7FF8C9EA" w14:textId="77777777" w:rsidR="00B864C4" w:rsidRPr="002F4955" w:rsidRDefault="00CC3B88" w:rsidP="00C539C1">
      <w:pPr>
        <w:spacing w:after="0" w:line="240" w:lineRule="auto"/>
        <w:jc w:val="both"/>
        <w:rPr>
          <w:sz w:val="24"/>
        </w:rPr>
      </w:pPr>
      <w:r w:rsidRPr="002F4955">
        <w:rPr>
          <w:sz w:val="24"/>
        </w:rPr>
        <w:t>È una Parigi umanista e generosa ma anche sublime che si rivela nella nudità del quotidiano; nessuno meglio di lui si avvicina e fissa nell’istante della fotografia gli uomini nella loro verità quotidiana, qualche volt</w:t>
      </w:r>
      <w:r w:rsidR="00965FE5" w:rsidRPr="002F4955">
        <w:rPr>
          <w:sz w:val="24"/>
        </w:rPr>
        <w:t xml:space="preserve">a reinventata. Il suo lavoro di </w:t>
      </w:r>
      <w:r w:rsidRPr="002F4955">
        <w:rPr>
          <w:sz w:val="24"/>
        </w:rPr>
        <w:t>intimo spettatore appare oggi come un vasto album di famiglia dove cias</w:t>
      </w:r>
      <w:r w:rsidR="00B864C4" w:rsidRPr="002F4955">
        <w:rPr>
          <w:sz w:val="24"/>
        </w:rPr>
        <w:t>cuno si riconosce con emozione.</w:t>
      </w:r>
    </w:p>
    <w:p w14:paraId="06671DEE" w14:textId="77777777" w:rsidR="00B864C4" w:rsidRPr="002F4955" w:rsidRDefault="00CC3B88" w:rsidP="00C539C1">
      <w:pPr>
        <w:spacing w:after="0" w:line="240" w:lineRule="auto"/>
        <w:jc w:val="both"/>
        <w:rPr>
          <w:sz w:val="24"/>
        </w:rPr>
      </w:pPr>
      <w:r w:rsidRPr="002F4955">
        <w:rPr>
          <w:sz w:val="24"/>
        </w:rPr>
        <w:t>Noto oggi al grande pubblico, Doisneau, dopo essersi diplomato all</w:t>
      </w:r>
      <w:r w:rsidR="00E96081" w:rsidRPr="002F4955">
        <w:rPr>
          <w:sz w:val="24"/>
        </w:rPr>
        <w:t>’</w:t>
      </w:r>
      <w:proofErr w:type="spellStart"/>
      <w:r w:rsidRPr="002F4955">
        <w:rPr>
          <w:sz w:val="24"/>
        </w:rPr>
        <w:t>École</w:t>
      </w:r>
      <w:proofErr w:type="spellEnd"/>
      <w:r w:rsidRPr="002F4955">
        <w:rPr>
          <w:sz w:val="24"/>
        </w:rPr>
        <w:t xml:space="preserve"> </w:t>
      </w:r>
      <w:proofErr w:type="spellStart"/>
      <w:r w:rsidRPr="002F4955">
        <w:rPr>
          <w:sz w:val="24"/>
        </w:rPr>
        <w:t>Estienne</w:t>
      </w:r>
      <w:proofErr w:type="spellEnd"/>
      <w:r w:rsidRPr="002F4955">
        <w:rPr>
          <w:sz w:val="24"/>
        </w:rPr>
        <w:t xml:space="preserve">, scopre la fotografia da giovane, mentre lavora in uno studio di pubblicità specializzato in prodotti farmaceutici. Nel 1931 è operatore da </w:t>
      </w:r>
      <w:proofErr w:type="spellStart"/>
      <w:r w:rsidRPr="002F4955">
        <w:rPr>
          <w:sz w:val="24"/>
        </w:rPr>
        <w:t>Vigneau</w:t>
      </w:r>
      <w:proofErr w:type="spellEnd"/>
      <w:r w:rsidRPr="002F4955">
        <w:rPr>
          <w:sz w:val="24"/>
        </w:rPr>
        <w:t xml:space="preserve"> e</w:t>
      </w:r>
      <w:r w:rsidR="00E96081" w:rsidRPr="002F4955">
        <w:rPr>
          <w:sz w:val="24"/>
        </w:rPr>
        <w:t>,</w:t>
      </w:r>
      <w:r w:rsidRPr="002F4955">
        <w:rPr>
          <w:sz w:val="24"/>
        </w:rPr>
        <w:t xml:space="preserve"> nel 1934</w:t>
      </w:r>
      <w:r w:rsidR="00E96081" w:rsidRPr="002F4955">
        <w:rPr>
          <w:sz w:val="24"/>
        </w:rPr>
        <w:t>,</w:t>
      </w:r>
      <w:r w:rsidRPr="002F4955">
        <w:rPr>
          <w:sz w:val="24"/>
        </w:rPr>
        <w:t xml:space="preserve"> fotografo per le officine Renault da </w:t>
      </w:r>
      <w:r w:rsidR="00E96081" w:rsidRPr="002F4955">
        <w:rPr>
          <w:sz w:val="24"/>
        </w:rPr>
        <w:t xml:space="preserve">cui </w:t>
      </w:r>
      <w:r w:rsidRPr="002F4955">
        <w:rPr>
          <w:sz w:val="24"/>
        </w:rPr>
        <w:t xml:space="preserve"> viene licenziato cinque anni più tardi per assenteismo. Nel 1939 diviene fotografo-illustratore free-lance e nel 1946 entra definitivamente nell’agenzia </w:t>
      </w:r>
      <w:proofErr w:type="spellStart"/>
      <w:r w:rsidRPr="002F4955">
        <w:rPr>
          <w:sz w:val="24"/>
        </w:rPr>
        <w:t>Rapho</w:t>
      </w:r>
      <w:proofErr w:type="spellEnd"/>
      <w:r w:rsidRPr="002F4955">
        <w:rPr>
          <w:sz w:val="24"/>
        </w:rPr>
        <w:t xml:space="preserve">. Nel 1974 la Galleria </w:t>
      </w:r>
      <w:proofErr w:type="spellStart"/>
      <w:r w:rsidRPr="002F4955">
        <w:rPr>
          <w:sz w:val="24"/>
        </w:rPr>
        <w:t>Chateau</w:t>
      </w:r>
      <w:proofErr w:type="spellEnd"/>
      <w:r w:rsidRPr="002F4955">
        <w:rPr>
          <w:sz w:val="24"/>
        </w:rPr>
        <w:t xml:space="preserve"> d’Eau di Toulouse espone le sue opere e, a partire dagli anni Settanta, ottiene i primi importanti riconoscimenti. Da allora le sue fotografie vengono pubblicate, riprodot</w:t>
      </w:r>
      <w:r w:rsidR="00B864C4" w:rsidRPr="002F4955">
        <w:rPr>
          <w:sz w:val="24"/>
        </w:rPr>
        <w:t>te e vendute in tutto il mondo.</w:t>
      </w:r>
    </w:p>
    <w:p w14:paraId="3CF3FA1E" w14:textId="77777777" w:rsidR="000F0C57" w:rsidRDefault="00CC3B88" w:rsidP="00C539C1">
      <w:pPr>
        <w:spacing w:after="0" w:line="240" w:lineRule="auto"/>
        <w:jc w:val="both"/>
        <w:rPr>
          <w:sz w:val="24"/>
        </w:rPr>
      </w:pPr>
      <w:r w:rsidRPr="002F4955">
        <w:rPr>
          <w:sz w:val="24"/>
        </w:rPr>
        <w:t>Autore di un grande numero di opere (gli archivi di Robert Doisneau comprendono circa 450.000 fotografie), Doisneau è diventato il più illustre rappresentante della fotografia “umanista” in Francia. Le sue immagini sono oggi conservate nelle più grandi collezioni in Francia, negli Stati Uniti e in Gran Bretagna e sono esposte in tutto il mondo.</w:t>
      </w:r>
    </w:p>
    <w:p w14:paraId="76CF35C0" w14:textId="77777777" w:rsidR="00B36003" w:rsidRPr="002F4955" w:rsidRDefault="00B36003" w:rsidP="00C539C1">
      <w:pPr>
        <w:spacing w:after="0" w:line="240" w:lineRule="auto"/>
        <w:jc w:val="both"/>
        <w:rPr>
          <w:sz w:val="24"/>
        </w:rPr>
      </w:pPr>
    </w:p>
    <w:p w14:paraId="064DF353" w14:textId="1E6A8F43" w:rsidR="00000D6F" w:rsidRPr="002B6B5D" w:rsidRDefault="00E010AB" w:rsidP="00000D6F">
      <w:pPr>
        <w:spacing w:after="120"/>
        <w:jc w:val="both"/>
        <w:rPr>
          <w:rStyle w:val="Enfasigrassetto"/>
          <w:b w:val="0"/>
          <w:sz w:val="24"/>
          <w:lang w:val="fr-FR"/>
        </w:rPr>
      </w:pPr>
      <w:bookmarkStart w:id="5" w:name="OLE_LINK30"/>
      <w:bookmarkStart w:id="6" w:name="OLE_LINK31"/>
      <w:bookmarkEnd w:id="4"/>
      <w:r w:rsidRPr="002B6B5D">
        <w:rPr>
          <w:rStyle w:val="Enfasigrassetto"/>
          <w:b w:val="0"/>
          <w:sz w:val="24"/>
          <w:lang w:val="fr-FR"/>
        </w:rPr>
        <w:t>Cava de’</w:t>
      </w:r>
      <w:r w:rsidR="00803F10" w:rsidRPr="002B6B5D">
        <w:rPr>
          <w:rStyle w:val="Enfasigrassetto"/>
          <w:b w:val="0"/>
          <w:sz w:val="24"/>
          <w:lang w:val="fr-FR"/>
        </w:rPr>
        <w:t xml:space="preserve"> </w:t>
      </w:r>
      <w:proofErr w:type="spellStart"/>
      <w:r w:rsidR="00803F10" w:rsidRPr="002B6B5D">
        <w:rPr>
          <w:rStyle w:val="Enfasigrassetto"/>
          <w:b w:val="0"/>
          <w:sz w:val="24"/>
          <w:lang w:val="fr-FR"/>
        </w:rPr>
        <w:t>Tirreni</w:t>
      </w:r>
      <w:proofErr w:type="spellEnd"/>
      <w:r w:rsidR="009B3F07" w:rsidRPr="002B6B5D">
        <w:rPr>
          <w:rStyle w:val="Enfasigrassetto"/>
          <w:b w:val="0"/>
          <w:sz w:val="24"/>
          <w:lang w:val="fr-FR"/>
        </w:rPr>
        <w:t xml:space="preserve"> (SA)</w:t>
      </w:r>
      <w:r w:rsidR="00123DCE" w:rsidRPr="002B6B5D">
        <w:rPr>
          <w:rStyle w:val="Enfasigrassetto"/>
          <w:b w:val="0"/>
          <w:sz w:val="24"/>
          <w:lang w:val="fr-FR"/>
        </w:rPr>
        <w:t xml:space="preserve">, </w:t>
      </w:r>
      <w:r w:rsidR="002B6B5D">
        <w:rPr>
          <w:rStyle w:val="Enfasigrassetto"/>
          <w:b w:val="0"/>
          <w:sz w:val="24"/>
          <w:lang w:val="fr-FR"/>
        </w:rPr>
        <w:t xml:space="preserve">30 </w:t>
      </w:r>
      <w:r w:rsidR="009B3F07" w:rsidRPr="002B6B5D">
        <w:rPr>
          <w:rStyle w:val="Enfasigrassetto"/>
          <w:b w:val="0"/>
          <w:sz w:val="24"/>
          <w:lang w:val="fr-FR"/>
        </w:rPr>
        <w:t>n</w:t>
      </w:r>
      <w:r w:rsidR="00803F10" w:rsidRPr="002B6B5D">
        <w:rPr>
          <w:rStyle w:val="Enfasigrassetto"/>
          <w:b w:val="0"/>
          <w:sz w:val="24"/>
          <w:lang w:val="fr-FR"/>
        </w:rPr>
        <w:t>ovembre 2018</w:t>
      </w:r>
    </w:p>
    <w:p w14:paraId="777C7245" w14:textId="77777777" w:rsidR="009B56E5" w:rsidRPr="002B6B5D" w:rsidRDefault="009B56E5">
      <w:pPr>
        <w:rPr>
          <w:lang w:val="fr-FR"/>
        </w:rPr>
      </w:pPr>
      <w:r w:rsidRPr="002B6B5D">
        <w:rPr>
          <w:lang w:val="fr-FR"/>
        </w:rPr>
        <w:br w:type="page"/>
      </w:r>
    </w:p>
    <w:p w14:paraId="7C38A6F7" w14:textId="77777777" w:rsidR="00000D6F" w:rsidRPr="002B6B5D" w:rsidRDefault="00000D6F" w:rsidP="00000D6F">
      <w:pPr>
        <w:spacing w:after="0" w:line="240" w:lineRule="auto"/>
        <w:jc w:val="both"/>
        <w:rPr>
          <w:lang w:val="fr-FR"/>
        </w:rPr>
      </w:pPr>
    </w:p>
    <w:p w14:paraId="246A5322" w14:textId="77777777" w:rsidR="009B56E5" w:rsidRPr="002B6B5D" w:rsidRDefault="009B56E5" w:rsidP="00000D6F">
      <w:pPr>
        <w:spacing w:after="0" w:line="240" w:lineRule="auto"/>
        <w:jc w:val="both"/>
        <w:rPr>
          <w:lang w:val="fr-FR"/>
        </w:rPr>
      </w:pPr>
    </w:p>
    <w:p w14:paraId="1E040D81" w14:textId="77777777" w:rsidR="00000D6F" w:rsidRPr="002F4955" w:rsidRDefault="00000D6F" w:rsidP="00000D6F">
      <w:pPr>
        <w:spacing w:after="0" w:line="240" w:lineRule="auto"/>
        <w:jc w:val="both"/>
        <w:rPr>
          <w:b/>
        </w:rPr>
      </w:pPr>
      <w:r w:rsidRPr="002B6B5D">
        <w:rPr>
          <w:b/>
          <w:lang w:val="fr-FR"/>
        </w:rPr>
        <w:t xml:space="preserve">ROBERT DOISNEAU. </w:t>
      </w:r>
      <w:r w:rsidRPr="002F4955">
        <w:rPr>
          <w:b/>
        </w:rPr>
        <w:t>Pescatore d’immagini</w:t>
      </w:r>
    </w:p>
    <w:p w14:paraId="1C86D2A6" w14:textId="77777777" w:rsidR="005A7A24" w:rsidRDefault="00E010AB" w:rsidP="00000D6F">
      <w:pPr>
        <w:spacing w:after="0" w:line="240" w:lineRule="auto"/>
        <w:jc w:val="both"/>
      </w:pPr>
      <w:r>
        <w:t>Cava de’</w:t>
      </w:r>
      <w:r w:rsidR="005A7A24">
        <w:t xml:space="preserve"> Tirreni (</w:t>
      </w:r>
      <w:r w:rsidR="009B3F07">
        <w:t>SA</w:t>
      </w:r>
      <w:r w:rsidR="005A7A24">
        <w:t>)</w:t>
      </w:r>
    </w:p>
    <w:p w14:paraId="7B4BFA66" w14:textId="77777777" w:rsidR="00820000" w:rsidRDefault="00820000" w:rsidP="00000D6F">
      <w:pPr>
        <w:spacing w:after="0" w:line="240" w:lineRule="auto"/>
        <w:jc w:val="both"/>
      </w:pPr>
      <w:r>
        <w:t>Monastero San Giovanni</w:t>
      </w:r>
    </w:p>
    <w:p w14:paraId="2CD221ED" w14:textId="77777777" w:rsidR="005A7A24" w:rsidRPr="005A7A24" w:rsidRDefault="005A7A24" w:rsidP="00000D6F">
      <w:pPr>
        <w:spacing w:after="0" w:line="240" w:lineRule="auto"/>
        <w:jc w:val="both"/>
      </w:pPr>
      <w:r>
        <w:t>Complesso monumentale di S</w:t>
      </w:r>
      <w:r w:rsidRPr="005A7A24">
        <w:t xml:space="preserve">an Giovanni Battista al Borgo </w:t>
      </w:r>
      <w:r w:rsidR="00BF32CF">
        <w:t>Grande</w:t>
      </w:r>
    </w:p>
    <w:p w14:paraId="146C5924" w14:textId="36D57877" w:rsidR="00000D6F" w:rsidRPr="009B3F07" w:rsidRDefault="00003FCD" w:rsidP="00000D6F">
      <w:pPr>
        <w:spacing w:after="0" w:line="240" w:lineRule="auto"/>
        <w:jc w:val="both"/>
        <w:rPr>
          <w:b/>
        </w:rPr>
      </w:pPr>
      <w:r w:rsidRPr="009B3F07">
        <w:rPr>
          <w:b/>
        </w:rPr>
        <w:t>1 dicembre 2018</w:t>
      </w:r>
      <w:r w:rsidR="00123DCE" w:rsidRPr="009B3F07">
        <w:rPr>
          <w:b/>
        </w:rPr>
        <w:t xml:space="preserve"> </w:t>
      </w:r>
      <w:r w:rsidRPr="009B3F07">
        <w:rPr>
          <w:b/>
        </w:rPr>
        <w:t>–</w:t>
      </w:r>
      <w:r w:rsidR="00123DCE" w:rsidRPr="009B3F07">
        <w:rPr>
          <w:b/>
        </w:rPr>
        <w:t xml:space="preserve"> </w:t>
      </w:r>
      <w:r w:rsidRPr="009B3F07">
        <w:rPr>
          <w:b/>
        </w:rPr>
        <w:t>3 marzo</w:t>
      </w:r>
      <w:r w:rsidR="00123DCE" w:rsidRPr="009B3F07">
        <w:rPr>
          <w:b/>
        </w:rPr>
        <w:t xml:space="preserve"> </w:t>
      </w:r>
      <w:r w:rsidR="009677C8">
        <w:rPr>
          <w:b/>
        </w:rPr>
        <w:t>2019</w:t>
      </w:r>
    </w:p>
    <w:p w14:paraId="1BA47DF7" w14:textId="77777777" w:rsidR="00000D6F" w:rsidRPr="002F4955" w:rsidRDefault="00000D6F" w:rsidP="00000D6F">
      <w:pPr>
        <w:spacing w:after="0" w:line="240" w:lineRule="auto"/>
        <w:jc w:val="both"/>
      </w:pPr>
    </w:p>
    <w:p w14:paraId="108135F0" w14:textId="77777777" w:rsidR="00CB5C1F" w:rsidRPr="006013D3" w:rsidRDefault="006013D3" w:rsidP="00000D6F">
      <w:pPr>
        <w:spacing w:after="0" w:line="240" w:lineRule="auto"/>
        <w:jc w:val="both"/>
        <w:rPr>
          <w:b/>
        </w:rPr>
      </w:pPr>
      <w:bookmarkStart w:id="7" w:name="OLE_LINK34"/>
      <w:bookmarkStart w:id="8" w:name="OLE_LINK35"/>
      <w:bookmarkEnd w:id="5"/>
      <w:bookmarkEnd w:id="6"/>
      <w:r w:rsidRPr="006013D3">
        <w:rPr>
          <w:b/>
        </w:rPr>
        <w:t>Orari:</w:t>
      </w:r>
    </w:p>
    <w:p w14:paraId="47FEFD6C" w14:textId="77777777" w:rsidR="006013D3" w:rsidRPr="006013D3" w:rsidRDefault="00CC50B5" w:rsidP="006013D3">
      <w:pPr>
        <w:spacing w:after="0" w:line="240" w:lineRule="auto"/>
        <w:jc w:val="both"/>
      </w:pPr>
      <w:r>
        <w:t xml:space="preserve">da martedì a </w:t>
      </w:r>
      <w:r w:rsidR="00003FCD">
        <w:t>domenica</w:t>
      </w:r>
      <w:r w:rsidR="006013D3">
        <w:t xml:space="preserve">: </w:t>
      </w:r>
      <w:r>
        <w:t xml:space="preserve">10,00 </w:t>
      </w:r>
      <w:r w:rsidR="006013D3">
        <w:t>-</w:t>
      </w:r>
      <w:r>
        <w:t xml:space="preserve"> 13</w:t>
      </w:r>
      <w:r w:rsidR="006013D3" w:rsidRPr="006013D3">
        <w:t xml:space="preserve">.00; </w:t>
      </w:r>
      <w:r w:rsidR="00003FCD">
        <w:t>16</w:t>
      </w:r>
      <w:r>
        <w:t>,00 - 20,00</w:t>
      </w:r>
    </w:p>
    <w:p w14:paraId="1C4CEBC8" w14:textId="77777777" w:rsidR="006013D3" w:rsidRDefault="006013D3" w:rsidP="006013D3">
      <w:pPr>
        <w:spacing w:after="80" w:line="240" w:lineRule="auto"/>
        <w:jc w:val="both"/>
      </w:pPr>
      <w:r>
        <w:t>lu</w:t>
      </w:r>
      <w:r w:rsidRPr="006013D3">
        <w:t>nedì chiuso</w:t>
      </w:r>
    </w:p>
    <w:p w14:paraId="4DFE1F70" w14:textId="77777777" w:rsidR="006013D3" w:rsidRPr="006013D3" w:rsidRDefault="006013D3" w:rsidP="006013D3">
      <w:pPr>
        <w:spacing w:after="0" w:line="240" w:lineRule="auto"/>
        <w:jc w:val="both"/>
        <w:rPr>
          <w:i/>
        </w:rPr>
      </w:pPr>
      <w:r>
        <w:rPr>
          <w:i/>
        </w:rPr>
        <w:t>La biglietteria chiude un’ora prima</w:t>
      </w:r>
    </w:p>
    <w:p w14:paraId="2908E5FA" w14:textId="77777777" w:rsidR="006013D3" w:rsidRPr="006013D3" w:rsidRDefault="006013D3" w:rsidP="00000D6F">
      <w:pPr>
        <w:spacing w:after="0" w:line="240" w:lineRule="auto"/>
        <w:jc w:val="both"/>
        <w:rPr>
          <w:b/>
        </w:rPr>
      </w:pPr>
    </w:p>
    <w:p w14:paraId="556B7CF0" w14:textId="77777777" w:rsidR="00123DCE" w:rsidRPr="006013D3" w:rsidRDefault="00C539C1" w:rsidP="006013D3">
      <w:pPr>
        <w:spacing w:after="0" w:line="240" w:lineRule="auto"/>
        <w:jc w:val="both"/>
        <w:rPr>
          <w:b/>
        </w:rPr>
      </w:pPr>
      <w:r w:rsidRPr="006013D3">
        <w:rPr>
          <w:b/>
        </w:rPr>
        <w:t>Ingresso</w:t>
      </w:r>
      <w:r w:rsidR="00D456A1" w:rsidRPr="006013D3">
        <w:rPr>
          <w:b/>
        </w:rPr>
        <w:t>:</w:t>
      </w:r>
    </w:p>
    <w:p w14:paraId="17A4EA37" w14:textId="77777777" w:rsidR="00D456A1" w:rsidRPr="006013D3" w:rsidRDefault="00D456A1" w:rsidP="006013D3">
      <w:pPr>
        <w:spacing w:after="0" w:line="240" w:lineRule="auto"/>
        <w:jc w:val="both"/>
      </w:pPr>
      <w:r w:rsidRPr="006013D3">
        <w:rPr>
          <w:b/>
        </w:rPr>
        <w:t>Intero</w:t>
      </w:r>
      <w:r w:rsidRPr="006013D3">
        <w:t xml:space="preserve">, € </w:t>
      </w:r>
      <w:r w:rsidRPr="006013D3">
        <w:rPr>
          <w:bCs/>
        </w:rPr>
        <w:t>9,00</w:t>
      </w:r>
    </w:p>
    <w:p w14:paraId="2CBA1074" w14:textId="77777777" w:rsidR="00D456A1" w:rsidRPr="006013D3" w:rsidRDefault="00D456A1" w:rsidP="006013D3">
      <w:pPr>
        <w:spacing w:after="0" w:line="240" w:lineRule="auto"/>
        <w:jc w:val="both"/>
      </w:pPr>
      <w:r w:rsidRPr="006013D3">
        <w:rPr>
          <w:b/>
        </w:rPr>
        <w:t>Ridotto</w:t>
      </w:r>
      <w:r w:rsidRPr="006013D3">
        <w:t xml:space="preserve">, € </w:t>
      </w:r>
      <w:r w:rsidRPr="006013D3">
        <w:rPr>
          <w:bCs/>
        </w:rPr>
        <w:t>7,00</w:t>
      </w:r>
    </w:p>
    <w:p w14:paraId="79160F20" w14:textId="77777777" w:rsidR="00D456A1" w:rsidRPr="006013D3" w:rsidRDefault="00D456A1" w:rsidP="006013D3">
      <w:pPr>
        <w:spacing w:after="0" w:line="240" w:lineRule="auto"/>
        <w:jc w:val="both"/>
        <w:rPr>
          <w:i/>
        </w:rPr>
      </w:pPr>
      <w:r w:rsidRPr="006013D3">
        <w:rPr>
          <w:bCs/>
          <w:i/>
        </w:rPr>
        <w:t xml:space="preserve">L’ingresso ridotto </w:t>
      </w:r>
      <w:r w:rsidRPr="006013D3">
        <w:rPr>
          <w:i/>
        </w:rPr>
        <w:t>è previsto per ragazzi dai 6 ai 18 anni over 65 anni studenti universitari muniti di tessera gruppi precostituiti</w:t>
      </w:r>
      <w:r w:rsidR="00CC50B5">
        <w:rPr>
          <w:i/>
        </w:rPr>
        <w:t xml:space="preserve"> di adulti oltre le 15 persone</w:t>
      </w:r>
    </w:p>
    <w:p w14:paraId="5E4F286C" w14:textId="77777777" w:rsidR="00D456A1" w:rsidRPr="006013D3" w:rsidRDefault="00D456A1" w:rsidP="006013D3">
      <w:pPr>
        <w:spacing w:after="0" w:line="240" w:lineRule="auto"/>
        <w:jc w:val="both"/>
      </w:pPr>
      <w:r w:rsidRPr="006013D3">
        <w:rPr>
          <w:b/>
        </w:rPr>
        <w:t>Ridotto speciale</w:t>
      </w:r>
      <w:r w:rsidR="001D7586">
        <w:rPr>
          <w:b/>
        </w:rPr>
        <w:t xml:space="preserve"> scuole</w:t>
      </w:r>
      <w:r w:rsidRPr="006013D3">
        <w:t xml:space="preserve">, € </w:t>
      </w:r>
      <w:r w:rsidR="001D7586">
        <w:rPr>
          <w:bCs/>
        </w:rPr>
        <w:t>4</w:t>
      </w:r>
      <w:r w:rsidRPr="006013D3">
        <w:rPr>
          <w:bCs/>
        </w:rPr>
        <w:t>,00</w:t>
      </w:r>
    </w:p>
    <w:p w14:paraId="1DCEA35C" w14:textId="77777777" w:rsidR="00D456A1" w:rsidRPr="00C539C1" w:rsidRDefault="00D456A1" w:rsidP="00000D6F">
      <w:pPr>
        <w:spacing w:after="0" w:line="240" w:lineRule="auto"/>
        <w:jc w:val="both"/>
        <w:rPr>
          <w:b/>
        </w:rPr>
      </w:pPr>
    </w:p>
    <w:p w14:paraId="1B5DB805" w14:textId="59BB8965" w:rsidR="00123DCE" w:rsidRDefault="006013D3" w:rsidP="00000D6F">
      <w:pPr>
        <w:spacing w:after="0" w:line="240" w:lineRule="auto"/>
        <w:jc w:val="both"/>
        <w:rPr>
          <w:rStyle w:val="Collegamentoipertestuale"/>
        </w:rPr>
      </w:pPr>
      <w:r w:rsidRPr="006E7E81">
        <w:rPr>
          <w:b/>
        </w:rPr>
        <w:t>Informazioni:</w:t>
      </w:r>
      <w:r w:rsidRPr="006E7E81">
        <w:t xml:space="preserve"> </w:t>
      </w:r>
      <w:r w:rsidR="00100B84" w:rsidRPr="00FE4902">
        <w:t>Tel. 02</w:t>
      </w:r>
      <w:r w:rsidR="00100B84">
        <w:t xml:space="preserve"> </w:t>
      </w:r>
      <w:r w:rsidR="00100B84" w:rsidRPr="00FE4902">
        <w:t>36</w:t>
      </w:r>
      <w:r w:rsidR="00100B84">
        <w:t xml:space="preserve"> </w:t>
      </w:r>
      <w:r w:rsidR="00100B84" w:rsidRPr="00FE4902">
        <w:t>638</w:t>
      </w:r>
      <w:r w:rsidR="00100B84">
        <w:t xml:space="preserve"> </w:t>
      </w:r>
      <w:r w:rsidR="00100B84" w:rsidRPr="00FE4902">
        <w:t>600</w:t>
      </w:r>
      <w:r w:rsidR="006E7E81">
        <w:t xml:space="preserve">; </w:t>
      </w:r>
      <w:hyperlink r:id="rId8" w:history="1">
        <w:r w:rsidR="001D7586">
          <w:rPr>
            <w:rStyle w:val="Collegamentoipertestuale"/>
          </w:rPr>
          <w:t>doisneaucava@gmail.com</w:t>
        </w:r>
      </w:hyperlink>
    </w:p>
    <w:p w14:paraId="40148389" w14:textId="77777777" w:rsidR="0074761B" w:rsidRDefault="0074761B" w:rsidP="00000D6F">
      <w:pPr>
        <w:spacing w:after="0" w:line="240" w:lineRule="auto"/>
        <w:jc w:val="both"/>
        <w:rPr>
          <w:rStyle w:val="Collegamentoipertestuale"/>
        </w:rPr>
      </w:pPr>
    </w:p>
    <w:p w14:paraId="19462F55" w14:textId="77777777" w:rsidR="0074761B" w:rsidRPr="00E2759F" w:rsidRDefault="0074761B" w:rsidP="0074761B">
      <w:pPr>
        <w:spacing w:after="0" w:line="240" w:lineRule="auto"/>
        <w:jc w:val="both"/>
      </w:pPr>
      <w:r>
        <w:rPr>
          <w:b/>
        </w:rPr>
        <w:t>Sito internet:</w:t>
      </w:r>
      <w:r>
        <w:t xml:space="preserve"> </w:t>
      </w:r>
      <w:hyperlink r:id="rId9" w:history="1">
        <w:r>
          <w:rPr>
            <w:rStyle w:val="Collegamentoipertestuale"/>
            <w:rFonts w:eastAsia="Times New Roman"/>
          </w:rPr>
          <w:t>www.doisneaucavadetirreni.com</w:t>
        </w:r>
      </w:hyperlink>
    </w:p>
    <w:p w14:paraId="67F25A72" w14:textId="77777777" w:rsidR="00123DCE" w:rsidRPr="00C539C1" w:rsidRDefault="00123DCE" w:rsidP="00000D6F">
      <w:pPr>
        <w:spacing w:after="0" w:line="240" w:lineRule="auto"/>
        <w:jc w:val="both"/>
        <w:rPr>
          <w:b/>
        </w:rPr>
      </w:pPr>
    </w:p>
    <w:p w14:paraId="5784AA3E" w14:textId="77777777" w:rsidR="00000D6F" w:rsidRPr="002F4955" w:rsidRDefault="00000D6F" w:rsidP="00000D6F">
      <w:pPr>
        <w:spacing w:after="0" w:line="240" w:lineRule="auto"/>
        <w:jc w:val="both"/>
        <w:rPr>
          <w:b/>
          <w:u w:val="single"/>
        </w:rPr>
      </w:pPr>
      <w:r w:rsidRPr="002F4955">
        <w:rPr>
          <w:b/>
          <w:u w:val="single"/>
        </w:rPr>
        <w:t>Uffici</w:t>
      </w:r>
      <w:r w:rsidR="00721BDC" w:rsidRPr="002F4955">
        <w:rPr>
          <w:b/>
          <w:u w:val="single"/>
        </w:rPr>
        <w:t>o</w:t>
      </w:r>
      <w:r w:rsidRPr="002F4955">
        <w:rPr>
          <w:b/>
          <w:u w:val="single"/>
        </w:rPr>
        <w:t xml:space="preserve"> stampa</w:t>
      </w:r>
      <w:r w:rsidR="00C539C1">
        <w:rPr>
          <w:b/>
          <w:u w:val="single"/>
        </w:rPr>
        <w:t xml:space="preserve"> ViDi</w:t>
      </w:r>
    </w:p>
    <w:p w14:paraId="1783FCC5" w14:textId="77777777" w:rsidR="00000D6F" w:rsidRPr="002F4955" w:rsidRDefault="00000D6F" w:rsidP="00000D6F">
      <w:pPr>
        <w:spacing w:after="0" w:line="240" w:lineRule="auto"/>
        <w:jc w:val="both"/>
        <w:rPr>
          <w:b/>
        </w:rPr>
      </w:pPr>
      <w:r w:rsidRPr="002F4955">
        <w:rPr>
          <w:b/>
        </w:rPr>
        <w:t>CLP Relazioni Pubbliche</w:t>
      </w:r>
      <w:r w:rsidRPr="002F4955">
        <w:t>, tel. 02 36 755 700</w:t>
      </w:r>
    </w:p>
    <w:p w14:paraId="3D84C8CA" w14:textId="77777777" w:rsidR="00000D6F" w:rsidRDefault="00000D6F" w:rsidP="00000D6F">
      <w:pPr>
        <w:spacing w:after="0" w:line="240" w:lineRule="auto"/>
        <w:jc w:val="both"/>
      </w:pPr>
      <w:r w:rsidRPr="00D456A1">
        <w:t>Anna Defrancesco |</w:t>
      </w:r>
      <w:r w:rsidRPr="002F4955">
        <w:t xml:space="preserve"> </w:t>
      </w:r>
      <w:hyperlink r:id="rId10" w:history="1">
        <w:r w:rsidRPr="002F4955">
          <w:rPr>
            <w:rStyle w:val="Collegamentoipertestuale"/>
          </w:rPr>
          <w:t>anna.defrancesco@clponline.it</w:t>
        </w:r>
      </w:hyperlink>
      <w:r w:rsidRPr="00000D6F">
        <w:t xml:space="preserve"> </w:t>
      </w:r>
      <w:r w:rsidR="00D456A1">
        <w:t xml:space="preserve">| </w:t>
      </w:r>
      <w:hyperlink r:id="rId11" w:history="1">
        <w:r w:rsidR="00D456A1" w:rsidRPr="001C1BCC">
          <w:rPr>
            <w:rStyle w:val="Collegamentoipertestuale"/>
          </w:rPr>
          <w:t>www.clp1968.it</w:t>
        </w:r>
      </w:hyperlink>
    </w:p>
    <w:bookmarkEnd w:id="7"/>
    <w:bookmarkEnd w:id="8"/>
    <w:p w14:paraId="2A17C234" w14:textId="77777777" w:rsidR="00000D6F" w:rsidRDefault="00000D6F" w:rsidP="00000D6F">
      <w:pPr>
        <w:spacing w:after="0" w:line="240" w:lineRule="auto"/>
        <w:jc w:val="both"/>
      </w:pPr>
    </w:p>
    <w:p w14:paraId="6C82100B" w14:textId="77777777" w:rsidR="00C539C1" w:rsidRDefault="00E010AB" w:rsidP="00000D6F">
      <w:pPr>
        <w:spacing w:after="0" w:line="240" w:lineRule="auto"/>
        <w:jc w:val="both"/>
        <w:rPr>
          <w:b/>
          <w:u w:val="single"/>
        </w:rPr>
      </w:pPr>
      <w:r w:rsidRPr="00E010AB">
        <w:rPr>
          <w:b/>
          <w:u w:val="single"/>
        </w:rPr>
        <w:t xml:space="preserve">Ufficio </w:t>
      </w:r>
      <w:r>
        <w:rPr>
          <w:b/>
          <w:u w:val="single"/>
        </w:rPr>
        <w:t xml:space="preserve">Comunicazione </w:t>
      </w:r>
      <w:r w:rsidRPr="00E010AB">
        <w:rPr>
          <w:b/>
          <w:u w:val="single"/>
        </w:rPr>
        <w:t>Comune di Cava de’ Tirreni</w:t>
      </w:r>
    </w:p>
    <w:p w14:paraId="54AE56F4" w14:textId="77777777" w:rsidR="00E010AB" w:rsidRPr="00E010AB" w:rsidRDefault="00E010AB" w:rsidP="00000D6F">
      <w:pPr>
        <w:spacing w:after="0" w:line="240" w:lineRule="auto"/>
        <w:jc w:val="both"/>
        <w:rPr>
          <w:b/>
        </w:rPr>
      </w:pPr>
      <w:r>
        <w:rPr>
          <w:b/>
        </w:rPr>
        <w:t>Ufficio Stampa, tel. 089 68 22 64 – 089 68 25 36</w:t>
      </w:r>
    </w:p>
    <w:p w14:paraId="3F4AAA47" w14:textId="77777777" w:rsidR="00E010AB" w:rsidRPr="00E010AB" w:rsidRDefault="00E010AB" w:rsidP="00E010AB">
      <w:pPr>
        <w:spacing w:after="0" w:line="240" w:lineRule="auto"/>
        <w:jc w:val="both"/>
      </w:pPr>
      <w:r w:rsidRPr="00E010AB">
        <w:t>Rino Ferrara</w:t>
      </w:r>
      <w:r>
        <w:t xml:space="preserve"> </w:t>
      </w:r>
      <w:hyperlink r:id="rId12" w:history="1">
        <w:r w:rsidRPr="00E010AB">
          <w:rPr>
            <w:rStyle w:val="Collegamentoipertestuale"/>
            <w:u w:val="none"/>
          </w:rPr>
          <w:t xml:space="preserve"> |   </w:t>
        </w:r>
        <w:r w:rsidRPr="00316B4D">
          <w:rPr>
            <w:rStyle w:val="Collegamentoipertestuale"/>
          </w:rPr>
          <w:t>rino.ferrara@comune.cavadetirreni.sa.it</w:t>
        </w:r>
      </w:hyperlink>
      <w:r w:rsidRPr="00E010AB">
        <w:t xml:space="preserve">  </w:t>
      </w:r>
      <w:r>
        <w:t xml:space="preserve"> </w:t>
      </w:r>
    </w:p>
    <w:p w14:paraId="2E734541" w14:textId="77777777" w:rsidR="00203B2F" w:rsidRPr="00E010AB" w:rsidRDefault="00E010AB" w:rsidP="00CC50B5">
      <w:pPr>
        <w:spacing w:after="0" w:line="240" w:lineRule="auto"/>
        <w:jc w:val="both"/>
      </w:pPr>
      <w:r>
        <w:t xml:space="preserve">Annalaura Ferrara  </w:t>
      </w:r>
      <w:r w:rsidR="00316B4D" w:rsidRPr="00316B4D">
        <w:t xml:space="preserve"> |</w:t>
      </w:r>
      <w:r>
        <w:t xml:space="preserve">   </w:t>
      </w:r>
      <w:hyperlink r:id="rId13" w:history="1">
        <w:r w:rsidRPr="00691BBF">
          <w:rPr>
            <w:rStyle w:val="Collegamentoipertestuale"/>
          </w:rPr>
          <w:t>ufficiostampa@comune.cavadetirreni.sa.it</w:t>
        </w:r>
      </w:hyperlink>
      <w:r>
        <w:t xml:space="preserve"> </w:t>
      </w:r>
    </w:p>
    <w:sectPr w:rsidR="00203B2F" w:rsidRPr="00E010AB" w:rsidSect="002B6B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5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A6FF8" w14:textId="77777777" w:rsidR="009C6AE2" w:rsidRDefault="009C6AE2" w:rsidP="00DB4E1C">
      <w:pPr>
        <w:spacing w:after="0" w:line="240" w:lineRule="auto"/>
      </w:pPr>
      <w:r>
        <w:separator/>
      </w:r>
    </w:p>
  </w:endnote>
  <w:endnote w:type="continuationSeparator" w:id="0">
    <w:p w14:paraId="7A9F0CED" w14:textId="77777777" w:rsidR="009C6AE2" w:rsidRDefault="009C6AE2" w:rsidP="00DB4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B467B9" w14:paraId="1C1622B8" w14:textId="77777777" w:rsidTr="00B467B9">
      <w:tc>
        <w:tcPr>
          <w:tcW w:w="2500" w:type="pct"/>
          <w:vAlign w:val="center"/>
        </w:tcPr>
        <w:p w14:paraId="0CDA8933" w14:textId="77777777" w:rsidR="00B467B9" w:rsidRDefault="00217EDF" w:rsidP="00B467B9">
          <w:pPr>
            <w:pStyle w:val="Intestazione"/>
          </w:pPr>
          <w:r>
            <w:rPr>
              <w:noProof/>
            </w:rPr>
            <w:drawing>
              <wp:inline distT="0" distB="0" distL="0" distR="0" wp14:anchorId="26D7ED9F" wp14:editId="44C3C27B">
                <wp:extent cx="1323975" cy="514350"/>
                <wp:effectExtent l="0" t="0" r="9525" b="0"/>
                <wp:docPr id="2" name="Immagine 1" descr="LogoComune-2014 con scritta-trasparente 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omune-2014 con scritta-trasparente v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14:paraId="36CE1C08" w14:textId="77777777" w:rsidR="00B467B9" w:rsidRDefault="00217EDF" w:rsidP="00B467B9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508BABB" wp14:editId="5AF06DCD">
                <wp:extent cx="733425" cy="733425"/>
                <wp:effectExtent l="0" t="0" r="9525" b="9525"/>
                <wp:docPr id="1" name="Immagine 1" descr="C:\Users\Gabry\AppData\Local\Microsoft\Windows\INetCache\Content.Word\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Gabry\AppData\Local\Microsoft\Windows\INetCache\Content.Word\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3EAF15" w14:textId="77777777" w:rsidR="00B467B9" w:rsidRDefault="00B467B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B467B9" w14:paraId="1AFBEB56" w14:textId="77777777" w:rsidTr="00B467B9">
      <w:tc>
        <w:tcPr>
          <w:tcW w:w="2500" w:type="pct"/>
          <w:vAlign w:val="center"/>
        </w:tcPr>
        <w:p w14:paraId="2EBA73B8" w14:textId="77777777" w:rsidR="00B467B9" w:rsidRDefault="00B467B9" w:rsidP="00B467B9">
          <w:pPr>
            <w:pStyle w:val="Intestazione"/>
          </w:pPr>
          <w:r>
            <w:rPr>
              <w:noProof/>
            </w:rPr>
            <w:t xml:space="preserve"> </w:t>
          </w:r>
          <w:r w:rsidR="003679D3">
            <w:rPr>
              <w:noProof/>
            </w:rPr>
            <w:drawing>
              <wp:inline distT="0" distB="0" distL="0" distR="0" wp14:anchorId="54B13174" wp14:editId="2CC32322">
                <wp:extent cx="1323975" cy="514350"/>
                <wp:effectExtent l="0" t="0" r="9525" b="0"/>
                <wp:docPr id="10" name="Immagine 1" descr="LogoComune-2014 con scritta-trasparente 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omune-2014 con scritta-trasparente v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14:paraId="41F62526" w14:textId="77777777" w:rsidR="00B467B9" w:rsidRDefault="00B467B9" w:rsidP="00B467B9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552789B8" wp14:editId="68DB44CA">
                <wp:extent cx="733425" cy="733425"/>
                <wp:effectExtent l="0" t="0" r="9525" b="9525"/>
                <wp:docPr id="8" name="Immagine 8" descr="C:\Users\Gabry\AppData\Local\Microsoft\Windows\INetCache\Content.Word\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Gabry\AppData\Local\Microsoft\Windows\INetCache\Content.Word\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D80157D" w14:textId="77777777" w:rsidR="00B467B9" w:rsidRDefault="00B467B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36676" w14:textId="77777777" w:rsidR="002B6B5D" w:rsidRDefault="002B6B5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491D4" w14:textId="77777777" w:rsidR="009C6AE2" w:rsidRDefault="009C6AE2" w:rsidP="00DB4E1C">
      <w:pPr>
        <w:spacing w:after="0" w:line="240" w:lineRule="auto"/>
      </w:pPr>
      <w:r>
        <w:separator/>
      </w:r>
    </w:p>
  </w:footnote>
  <w:footnote w:type="continuationSeparator" w:id="0">
    <w:p w14:paraId="4A0588F9" w14:textId="77777777" w:rsidR="009C6AE2" w:rsidRDefault="009C6AE2" w:rsidP="00DB4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77E95" w14:textId="77777777" w:rsidR="00B467B9" w:rsidRDefault="001C0595">
    <w:pPr>
      <w:pStyle w:val="Intestazione"/>
    </w:pPr>
    <w:r>
      <w:rPr>
        <w:noProof/>
        <w:lang w:eastAsia="it-IT"/>
      </w:rPr>
      <w:drawing>
        <wp:inline distT="0" distB="0" distL="0" distR="0" wp14:anchorId="467FEEC9" wp14:editId="34F877A0">
          <wp:extent cx="6120130" cy="1714162"/>
          <wp:effectExtent l="0" t="0" r="0" b="0"/>
          <wp:docPr id="4" name="Immagine 1" descr="Mac:Users:user:Desktop: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user:Desktop:carta intesta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168"/>
                  <a:stretch/>
                </pic:blipFill>
                <pic:spPr bwMode="auto">
                  <a:xfrm>
                    <a:off x="0" y="0"/>
                    <a:ext cx="6120130" cy="17141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C5257" w14:textId="4B95F1CB" w:rsidR="00B467B9" w:rsidRDefault="006F258E">
    <w:pPr>
      <w:pStyle w:val="Intestazione"/>
    </w:pPr>
    <w:r>
      <w:rPr>
        <w:noProof/>
        <w:lang w:eastAsia="it-IT"/>
      </w:rPr>
      <w:drawing>
        <wp:inline distT="0" distB="0" distL="0" distR="0" wp14:anchorId="5269C95E" wp14:editId="7AEC1AC5">
          <wp:extent cx="6120130" cy="1713865"/>
          <wp:effectExtent l="0" t="0" r="0" b="635"/>
          <wp:docPr id="3" name="Immagine 1" descr="Mac:Users:user:Desktop: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user:Desktop:carta intesta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168"/>
                  <a:stretch/>
                </pic:blipFill>
                <pic:spPr bwMode="auto">
                  <a:xfrm>
                    <a:off x="0" y="0"/>
                    <a:ext cx="6120130" cy="1713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9" w:name="_GoBack"/>
    <w:bookmarkEnd w:id="9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4F599" w14:textId="77777777" w:rsidR="002B6B5D" w:rsidRDefault="002B6B5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17"/>
    <w:rsid w:val="00000D6F"/>
    <w:rsid w:val="00003FCD"/>
    <w:rsid w:val="00012186"/>
    <w:rsid w:val="000C3720"/>
    <w:rsid w:val="000D4D95"/>
    <w:rsid w:val="000D5E77"/>
    <w:rsid w:val="000D724A"/>
    <w:rsid w:val="000F0C57"/>
    <w:rsid w:val="000F405C"/>
    <w:rsid w:val="00100B84"/>
    <w:rsid w:val="00123DCE"/>
    <w:rsid w:val="0016765E"/>
    <w:rsid w:val="00172EA7"/>
    <w:rsid w:val="001C0595"/>
    <w:rsid w:val="001D7586"/>
    <w:rsid w:val="001F0635"/>
    <w:rsid w:val="00203B2F"/>
    <w:rsid w:val="00217EDF"/>
    <w:rsid w:val="00225D9A"/>
    <w:rsid w:val="00241CB3"/>
    <w:rsid w:val="002936E0"/>
    <w:rsid w:val="002B6B5D"/>
    <w:rsid w:val="002C6CF3"/>
    <w:rsid w:val="002F4955"/>
    <w:rsid w:val="00316B4D"/>
    <w:rsid w:val="00321316"/>
    <w:rsid w:val="0035656B"/>
    <w:rsid w:val="003679D3"/>
    <w:rsid w:val="004314DB"/>
    <w:rsid w:val="00445D5E"/>
    <w:rsid w:val="00490FF6"/>
    <w:rsid w:val="00520562"/>
    <w:rsid w:val="005A7A24"/>
    <w:rsid w:val="006013D3"/>
    <w:rsid w:val="006774BC"/>
    <w:rsid w:val="006B6253"/>
    <w:rsid w:val="006E7E81"/>
    <w:rsid w:val="006F1F9B"/>
    <w:rsid w:val="006F258E"/>
    <w:rsid w:val="00721BDC"/>
    <w:rsid w:val="00723719"/>
    <w:rsid w:val="007301C8"/>
    <w:rsid w:val="00733139"/>
    <w:rsid w:val="00740DE8"/>
    <w:rsid w:val="00746FB0"/>
    <w:rsid w:val="0074761B"/>
    <w:rsid w:val="00803F10"/>
    <w:rsid w:val="00820000"/>
    <w:rsid w:val="00843B76"/>
    <w:rsid w:val="008D6836"/>
    <w:rsid w:val="00903B7B"/>
    <w:rsid w:val="00923085"/>
    <w:rsid w:val="00955374"/>
    <w:rsid w:val="00965FE5"/>
    <w:rsid w:val="009677C8"/>
    <w:rsid w:val="009B3F07"/>
    <w:rsid w:val="009B56E5"/>
    <w:rsid w:val="009C6AE2"/>
    <w:rsid w:val="00AB16FD"/>
    <w:rsid w:val="00AC0FA0"/>
    <w:rsid w:val="00B12EC3"/>
    <w:rsid w:val="00B36003"/>
    <w:rsid w:val="00B43373"/>
    <w:rsid w:val="00B467B9"/>
    <w:rsid w:val="00B62F43"/>
    <w:rsid w:val="00B864C4"/>
    <w:rsid w:val="00BD2692"/>
    <w:rsid w:val="00BF32CF"/>
    <w:rsid w:val="00C539C1"/>
    <w:rsid w:val="00C61742"/>
    <w:rsid w:val="00C71E5D"/>
    <w:rsid w:val="00CB5C1F"/>
    <w:rsid w:val="00CC3B88"/>
    <w:rsid w:val="00CC50B5"/>
    <w:rsid w:val="00CD2C23"/>
    <w:rsid w:val="00CD6644"/>
    <w:rsid w:val="00D1764E"/>
    <w:rsid w:val="00D456A1"/>
    <w:rsid w:val="00D46EE3"/>
    <w:rsid w:val="00D63BB1"/>
    <w:rsid w:val="00DA0C2B"/>
    <w:rsid w:val="00DB4E1C"/>
    <w:rsid w:val="00E010AB"/>
    <w:rsid w:val="00E616B6"/>
    <w:rsid w:val="00E95DFE"/>
    <w:rsid w:val="00E96081"/>
    <w:rsid w:val="00EC3725"/>
    <w:rsid w:val="00EE2168"/>
    <w:rsid w:val="00F65917"/>
    <w:rsid w:val="00F86B21"/>
    <w:rsid w:val="00FA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513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C3B88"/>
    <w:rPr>
      <w:b/>
      <w:bCs/>
    </w:rPr>
  </w:style>
  <w:style w:type="character" w:styleId="Enfasicorsivo">
    <w:name w:val="Emphasis"/>
    <w:basedOn w:val="Carpredefinitoparagrafo"/>
    <w:uiPriority w:val="20"/>
    <w:qFormat/>
    <w:rsid w:val="00CC3B88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DE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740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t">
    <w:name w:val="st"/>
    <w:basedOn w:val="Carpredefinitoparagrafo"/>
    <w:rsid w:val="00EE2168"/>
  </w:style>
  <w:style w:type="character" w:styleId="Collegamentoipertestuale">
    <w:name w:val="Hyperlink"/>
    <w:basedOn w:val="Carpredefinitoparagrafo"/>
    <w:uiPriority w:val="99"/>
    <w:unhideWhenUsed/>
    <w:rsid w:val="00000D6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4E1C"/>
  </w:style>
  <w:style w:type="paragraph" w:styleId="Pidipagina">
    <w:name w:val="footer"/>
    <w:basedOn w:val="Normale"/>
    <w:link w:val="PidipaginaCarattere"/>
    <w:uiPriority w:val="99"/>
    <w:unhideWhenUsed/>
    <w:rsid w:val="00D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4E1C"/>
  </w:style>
  <w:style w:type="table" w:styleId="Sfondochiaro-Colore1">
    <w:name w:val="Light Shading Accent 1"/>
    <w:basedOn w:val="Tabellanormale"/>
    <w:uiPriority w:val="60"/>
    <w:rsid w:val="00DB4E1C"/>
    <w:pPr>
      <w:spacing w:after="0" w:line="240" w:lineRule="auto"/>
    </w:pPr>
    <w:rPr>
      <w:rFonts w:eastAsiaTheme="minorEastAsia"/>
      <w:color w:val="365F91" w:themeColor="accent1" w:themeShade="BF"/>
      <w:lang w:eastAsia="it-IT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2F4955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CD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C3B88"/>
    <w:rPr>
      <w:b/>
      <w:bCs/>
    </w:rPr>
  </w:style>
  <w:style w:type="character" w:styleId="Enfasicorsivo">
    <w:name w:val="Emphasis"/>
    <w:basedOn w:val="Carpredefinitoparagrafo"/>
    <w:uiPriority w:val="20"/>
    <w:qFormat/>
    <w:rsid w:val="00CC3B88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DE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740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t">
    <w:name w:val="st"/>
    <w:basedOn w:val="Carpredefinitoparagrafo"/>
    <w:rsid w:val="00EE2168"/>
  </w:style>
  <w:style w:type="character" w:styleId="Collegamentoipertestuale">
    <w:name w:val="Hyperlink"/>
    <w:basedOn w:val="Carpredefinitoparagrafo"/>
    <w:uiPriority w:val="99"/>
    <w:unhideWhenUsed/>
    <w:rsid w:val="00000D6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4E1C"/>
  </w:style>
  <w:style w:type="paragraph" w:styleId="Pidipagina">
    <w:name w:val="footer"/>
    <w:basedOn w:val="Normale"/>
    <w:link w:val="PidipaginaCarattere"/>
    <w:uiPriority w:val="99"/>
    <w:unhideWhenUsed/>
    <w:rsid w:val="00D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4E1C"/>
  </w:style>
  <w:style w:type="table" w:styleId="Sfondochiaro-Colore1">
    <w:name w:val="Light Shading Accent 1"/>
    <w:basedOn w:val="Tabellanormale"/>
    <w:uiPriority w:val="60"/>
    <w:rsid w:val="00DB4E1C"/>
    <w:pPr>
      <w:spacing w:after="0" w:line="240" w:lineRule="auto"/>
    </w:pPr>
    <w:rPr>
      <w:rFonts w:eastAsiaTheme="minorEastAsia"/>
      <w:color w:val="365F91" w:themeColor="accent1" w:themeShade="BF"/>
      <w:lang w:eastAsia="it-IT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2F4955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CD66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isneaulecco@gmail.com" TargetMode="External"/><Relationship Id="rId13" Type="http://schemas.openxmlformats.org/officeDocument/2006/relationships/hyperlink" Target="mailto:ufficiostampa@comune.cavadetirreni.sa.it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%20|%20%20%20rino.ferrara@comune.cavadetirreni.sa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p1968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nna.defrancesco@clponline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doisneaucavadetirreni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3E5316-6E94-4DE1-B997-9818799B8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Ghielmetti</dc:creator>
  <cp:lastModifiedBy>Carlo Ghielmetti</cp:lastModifiedBy>
  <cp:revision>10</cp:revision>
  <cp:lastPrinted>2018-05-14T10:04:00Z</cp:lastPrinted>
  <dcterms:created xsi:type="dcterms:W3CDTF">2018-11-23T08:27:00Z</dcterms:created>
  <dcterms:modified xsi:type="dcterms:W3CDTF">2018-11-26T15:16:00Z</dcterms:modified>
</cp:coreProperties>
</file>