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02313" w14:textId="31AD04B9" w:rsidR="000D2A63" w:rsidRPr="00C93C8D" w:rsidRDefault="00C93C8D" w:rsidP="000D2A63">
      <w:pPr>
        <w:jc w:val="left"/>
        <w:rPr>
          <w:rFonts w:cs="Gill Sans"/>
          <w:i/>
          <w:color w:val="auto"/>
          <w:u w:val="single"/>
          <w:lang w:val="it-IT"/>
        </w:rPr>
      </w:pPr>
      <w:r w:rsidRPr="00C93C8D">
        <w:rPr>
          <w:rFonts w:cs="Gill Sans"/>
          <w:i/>
          <w:color w:val="auto"/>
          <w:u w:val="single"/>
          <w:lang w:val="it-IT"/>
        </w:rPr>
        <w:t>NOTA ALLA</w:t>
      </w:r>
      <w:r w:rsidR="009840EA" w:rsidRPr="00C93C8D">
        <w:rPr>
          <w:rFonts w:cs="Gill Sans"/>
          <w:i/>
          <w:color w:val="auto"/>
          <w:u w:val="single"/>
          <w:lang w:val="it-IT"/>
        </w:rPr>
        <w:t xml:space="preserve"> STAMPA</w:t>
      </w:r>
    </w:p>
    <w:p w14:paraId="3E0E6E76" w14:textId="77777777" w:rsidR="000D2A63" w:rsidRPr="00C93C8D" w:rsidRDefault="000D2A63" w:rsidP="000D2A63">
      <w:pPr>
        <w:jc w:val="left"/>
        <w:rPr>
          <w:rFonts w:cs="Gill Sans"/>
          <w:color w:val="auto"/>
          <w:lang w:val="it-IT"/>
        </w:rPr>
      </w:pPr>
    </w:p>
    <w:p w14:paraId="02CAC7ED" w14:textId="277C3086" w:rsidR="00695115" w:rsidRPr="00C93C8D" w:rsidRDefault="00AD05B7" w:rsidP="003131B9">
      <w:pPr>
        <w:spacing w:after="0"/>
        <w:jc w:val="center"/>
        <w:rPr>
          <w:rFonts w:cs="Gill Sans"/>
          <w:b/>
          <w:color w:val="auto"/>
          <w:lang w:val="it-IT"/>
        </w:rPr>
      </w:pPr>
      <w:r w:rsidRPr="00C93C8D">
        <w:rPr>
          <w:rFonts w:cs="Gill Sans"/>
          <w:b/>
          <w:color w:val="auto"/>
          <w:lang w:val="it-IT"/>
        </w:rPr>
        <w:t>COOPSERVICE È MAIN SPONSOR DELL’ESPOSIZIONE</w:t>
      </w:r>
    </w:p>
    <w:p w14:paraId="5828922A" w14:textId="09529700" w:rsidR="00AD05B7" w:rsidRPr="00C93C8D" w:rsidRDefault="00AD05B7" w:rsidP="003131B9">
      <w:pPr>
        <w:spacing w:after="0"/>
        <w:jc w:val="center"/>
        <w:rPr>
          <w:rFonts w:cs="Gill Sans"/>
          <w:b/>
          <w:color w:val="auto"/>
          <w:lang w:val="it-IT"/>
        </w:rPr>
      </w:pPr>
      <w:r w:rsidRPr="00C93C8D">
        <w:rPr>
          <w:rFonts w:cs="Gill Sans"/>
          <w:b/>
          <w:color w:val="auto"/>
          <w:lang w:val="it-IT"/>
        </w:rPr>
        <w:t>DEL “RITRATTO DI GIOVANE DONNA” DEL CORREGGIO</w:t>
      </w:r>
    </w:p>
    <w:p w14:paraId="714CE82A" w14:textId="6EC03275" w:rsidR="000D2A63" w:rsidRPr="00C93C8D" w:rsidRDefault="003131B9" w:rsidP="000D2A63">
      <w:pPr>
        <w:pStyle w:val="Paragrafoelenco"/>
        <w:numPr>
          <w:ilvl w:val="0"/>
          <w:numId w:val="3"/>
        </w:numPr>
        <w:rPr>
          <w:rFonts w:cs="Gill Sans"/>
          <w:i/>
          <w:color w:val="auto"/>
          <w:lang w:val="it-IT"/>
        </w:rPr>
      </w:pPr>
      <w:r w:rsidRPr="00C93C8D">
        <w:rPr>
          <w:rFonts w:cs="Gill Sans"/>
          <w:i/>
          <w:color w:val="auto"/>
          <w:lang w:val="it-IT"/>
        </w:rPr>
        <w:t>S</w:t>
      </w:r>
      <w:r w:rsidR="00AD05B7" w:rsidRPr="00C93C8D">
        <w:rPr>
          <w:rFonts w:cs="Gill Sans"/>
          <w:i/>
          <w:color w:val="auto"/>
          <w:lang w:val="it-IT"/>
        </w:rPr>
        <w:t xml:space="preserve">upporto alle attività culturali che danno proiezione internazionale </w:t>
      </w:r>
      <w:r w:rsidRPr="00C93C8D">
        <w:rPr>
          <w:rFonts w:cs="Gill Sans"/>
          <w:i/>
          <w:color w:val="auto"/>
          <w:lang w:val="it-IT"/>
        </w:rPr>
        <w:t>al territorio</w:t>
      </w:r>
    </w:p>
    <w:p w14:paraId="1EF91524" w14:textId="5C6E6B07" w:rsidR="000D2A63" w:rsidRPr="00C93C8D" w:rsidRDefault="003131B9" w:rsidP="003131B9">
      <w:pPr>
        <w:pStyle w:val="Paragrafoelenco"/>
        <w:numPr>
          <w:ilvl w:val="0"/>
          <w:numId w:val="3"/>
        </w:numPr>
        <w:rPr>
          <w:rFonts w:cs="Gill Sans"/>
          <w:i/>
          <w:color w:val="auto"/>
          <w:lang w:val="it-IT"/>
        </w:rPr>
      </w:pPr>
      <w:r w:rsidRPr="00C93C8D">
        <w:rPr>
          <w:rFonts w:cs="Gill Sans"/>
          <w:i/>
          <w:color w:val="auto"/>
          <w:lang w:val="it-IT"/>
        </w:rPr>
        <w:t>Il presidente Olivi: il nostro modo di fare impresa non è mai disgiunto dalla responsabilità verso i territori e le comunità</w:t>
      </w:r>
    </w:p>
    <w:p w14:paraId="54ACB8E1" w14:textId="77777777" w:rsidR="000D2A63" w:rsidRPr="00C93C8D" w:rsidRDefault="000D2A63" w:rsidP="000D2A63">
      <w:pPr>
        <w:pStyle w:val="Paragrafoelenco"/>
        <w:ind w:left="0"/>
        <w:jc w:val="left"/>
        <w:rPr>
          <w:rFonts w:cs="Gill Sans"/>
          <w:color w:val="auto"/>
          <w:lang w:val="it-IT"/>
        </w:rPr>
      </w:pPr>
    </w:p>
    <w:p w14:paraId="7E5CF728" w14:textId="4D617EFB" w:rsidR="006D689B" w:rsidRPr="00C93C8D" w:rsidRDefault="006D689B" w:rsidP="006D689B">
      <w:pPr>
        <w:pStyle w:val="Paragrafoelenco"/>
        <w:ind w:left="0"/>
        <w:rPr>
          <w:rFonts w:cs="Gill Sans"/>
          <w:color w:val="auto"/>
          <w:lang w:val="it-IT"/>
        </w:rPr>
      </w:pPr>
      <w:r w:rsidRPr="00C93C8D">
        <w:rPr>
          <w:rFonts w:cs="Gill Sans"/>
          <w:color w:val="auto"/>
          <w:lang w:val="it-IT"/>
        </w:rPr>
        <w:t>La qualificazione culturale del territorio, gli investimenti in cultura e la crescita di qualità dei</w:t>
      </w:r>
      <w:r w:rsidR="00AD05B7" w:rsidRPr="00C93C8D">
        <w:rPr>
          <w:rFonts w:cs="Gill Sans"/>
          <w:color w:val="auto"/>
          <w:lang w:val="it-IT"/>
        </w:rPr>
        <w:t xml:space="preserve"> </w:t>
      </w:r>
      <w:r w:rsidRPr="00C93C8D">
        <w:rPr>
          <w:rFonts w:cs="Gill Sans"/>
          <w:color w:val="auto"/>
          <w:lang w:val="it-IT"/>
        </w:rPr>
        <w:t xml:space="preserve">territori in cui opera, sono alcuni dei driver delle politiche di Corporate Social </w:t>
      </w:r>
      <w:proofErr w:type="spellStart"/>
      <w:r w:rsidRPr="00C93C8D">
        <w:rPr>
          <w:rFonts w:cs="Gill Sans"/>
          <w:color w:val="auto"/>
          <w:lang w:val="it-IT"/>
        </w:rPr>
        <w:t>Responsability</w:t>
      </w:r>
      <w:proofErr w:type="spellEnd"/>
      <w:r w:rsidRPr="00C93C8D">
        <w:rPr>
          <w:rFonts w:cs="Gill Sans"/>
          <w:color w:val="auto"/>
          <w:lang w:val="it-IT"/>
        </w:rPr>
        <w:t xml:space="preserve"> di </w:t>
      </w:r>
      <w:proofErr w:type="spellStart"/>
      <w:r w:rsidRPr="00C93C8D">
        <w:rPr>
          <w:rFonts w:cs="Gill Sans"/>
          <w:color w:val="auto"/>
          <w:lang w:val="it-IT"/>
        </w:rPr>
        <w:t>Coopservice</w:t>
      </w:r>
      <w:proofErr w:type="spellEnd"/>
      <w:r w:rsidRPr="00C93C8D">
        <w:rPr>
          <w:rFonts w:cs="Gill Sans"/>
          <w:color w:val="auto"/>
          <w:lang w:val="it-IT"/>
        </w:rPr>
        <w:t>, al cui interno rientra il sostegno all’esposizione del “Ritratto di Giovane Donna” del Correggio: un capolavoro del Rinascimento Italiano che, grazie ad un eccezionale prestito dell’Ermitage di San Pietroburgo, torna nei territori natali dell’autore grazie ad un accordo firmato dal</w:t>
      </w:r>
      <w:r w:rsidR="001E418E">
        <w:rPr>
          <w:rFonts w:cs="Gill Sans"/>
          <w:color w:val="auto"/>
          <w:lang w:val="it-IT"/>
        </w:rPr>
        <w:t xml:space="preserve"> Comune </w:t>
      </w:r>
      <w:r w:rsidRPr="00C93C8D">
        <w:rPr>
          <w:rFonts w:cs="Gill Sans"/>
          <w:color w:val="auto"/>
          <w:lang w:val="it-IT"/>
        </w:rPr>
        <w:t>di Reggio Emilia e dalla Fondazione</w:t>
      </w:r>
      <w:r w:rsidR="00C93C8D">
        <w:rPr>
          <w:rFonts w:cs="Gill Sans"/>
          <w:color w:val="auto"/>
          <w:lang w:val="it-IT"/>
        </w:rPr>
        <w:t xml:space="preserve"> Palazzo</w:t>
      </w:r>
      <w:r w:rsidRPr="00C93C8D">
        <w:rPr>
          <w:rFonts w:cs="Gill Sans"/>
          <w:color w:val="auto"/>
          <w:lang w:val="it-IT"/>
        </w:rPr>
        <w:t xml:space="preserve"> Magnani con la celebre istituzione russa.</w:t>
      </w:r>
    </w:p>
    <w:p w14:paraId="55438375" w14:textId="2E7A7295" w:rsidR="006D689B" w:rsidRPr="00C93C8D" w:rsidRDefault="006D689B" w:rsidP="000D2A63">
      <w:pPr>
        <w:pStyle w:val="Paragrafoelenco"/>
        <w:ind w:left="0"/>
        <w:rPr>
          <w:rFonts w:cs="Gill Sans"/>
          <w:color w:val="auto"/>
          <w:lang w:val="it-IT"/>
        </w:rPr>
      </w:pPr>
      <w:proofErr w:type="spellStart"/>
      <w:r w:rsidRPr="00C93C8D">
        <w:rPr>
          <w:rFonts w:cs="Gill Sans"/>
          <w:color w:val="auto"/>
          <w:lang w:val="it-IT"/>
        </w:rPr>
        <w:t>Coopservice</w:t>
      </w:r>
      <w:proofErr w:type="spellEnd"/>
      <w:r w:rsidRPr="00C93C8D">
        <w:rPr>
          <w:rFonts w:cs="Gill Sans"/>
          <w:color w:val="auto"/>
          <w:lang w:val="it-IT"/>
        </w:rPr>
        <w:t xml:space="preserve"> è </w:t>
      </w:r>
      <w:proofErr w:type="spellStart"/>
      <w:r w:rsidR="001E418E">
        <w:rPr>
          <w:rFonts w:cs="Gill Sans"/>
          <w:color w:val="auto"/>
          <w:lang w:val="it-IT"/>
        </w:rPr>
        <w:t>M</w:t>
      </w:r>
      <w:r w:rsidRPr="00C93C8D">
        <w:rPr>
          <w:rFonts w:cs="Gill Sans"/>
          <w:color w:val="auto"/>
          <w:lang w:val="it-IT"/>
        </w:rPr>
        <w:t>ain</w:t>
      </w:r>
      <w:proofErr w:type="spellEnd"/>
      <w:r w:rsidRPr="00C93C8D">
        <w:rPr>
          <w:rFonts w:cs="Gill Sans"/>
          <w:color w:val="auto"/>
          <w:lang w:val="it-IT"/>
        </w:rPr>
        <w:t xml:space="preserve"> </w:t>
      </w:r>
      <w:r w:rsidR="001E418E">
        <w:rPr>
          <w:rFonts w:cs="Gill Sans"/>
          <w:color w:val="auto"/>
          <w:lang w:val="it-IT"/>
        </w:rPr>
        <w:t>S</w:t>
      </w:r>
      <w:r w:rsidRPr="00C93C8D">
        <w:rPr>
          <w:rFonts w:cs="Gill Sans"/>
          <w:color w:val="auto"/>
          <w:lang w:val="it-IT"/>
        </w:rPr>
        <w:t>po</w:t>
      </w:r>
      <w:r w:rsidR="005B4B2F">
        <w:rPr>
          <w:rFonts w:cs="Gill Sans"/>
          <w:color w:val="auto"/>
          <w:lang w:val="it-IT"/>
        </w:rPr>
        <w:t>n</w:t>
      </w:r>
      <w:r w:rsidRPr="00C93C8D">
        <w:rPr>
          <w:rFonts w:cs="Gill Sans"/>
          <w:color w:val="auto"/>
          <w:lang w:val="it-IT"/>
        </w:rPr>
        <w:t xml:space="preserve">sor dell’evento culturale che avrà per protagonista il dipinto di Antonio Allegri </w:t>
      </w:r>
      <w:r w:rsidR="005B4B2F">
        <w:rPr>
          <w:rFonts w:cs="Gill Sans"/>
          <w:color w:val="auto"/>
          <w:lang w:val="it-IT"/>
        </w:rPr>
        <w:t>(detto il</w:t>
      </w:r>
      <w:r w:rsidRPr="00C93C8D">
        <w:rPr>
          <w:rFonts w:cs="Gill Sans"/>
          <w:color w:val="auto"/>
          <w:lang w:val="it-IT"/>
        </w:rPr>
        <w:t xml:space="preserve"> </w:t>
      </w:r>
      <w:r w:rsidR="005B4B2F">
        <w:rPr>
          <w:rFonts w:cs="Gill Sans"/>
          <w:color w:val="auto"/>
          <w:lang w:val="it-IT"/>
        </w:rPr>
        <w:t>“</w:t>
      </w:r>
      <w:r w:rsidRPr="00C93C8D">
        <w:rPr>
          <w:rFonts w:cs="Gill Sans"/>
          <w:color w:val="auto"/>
          <w:lang w:val="it-IT"/>
        </w:rPr>
        <w:t>Correggio</w:t>
      </w:r>
      <w:r w:rsidR="005B4B2F">
        <w:rPr>
          <w:rFonts w:cs="Gill Sans"/>
          <w:color w:val="auto"/>
          <w:lang w:val="it-IT"/>
        </w:rPr>
        <w:t>”</w:t>
      </w:r>
      <w:r w:rsidRPr="00C93C8D">
        <w:rPr>
          <w:rFonts w:cs="Gill Sans"/>
          <w:color w:val="auto"/>
          <w:lang w:val="it-IT"/>
        </w:rPr>
        <w:t>), esposto fino all</w:t>
      </w:r>
      <w:r w:rsidR="005B4B2F">
        <w:rPr>
          <w:rFonts w:cs="Gill Sans"/>
          <w:color w:val="auto"/>
          <w:lang w:val="it-IT"/>
        </w:rPr>
        <w:t xml:space="preserve">’8 </w:t>
      </w:r>
      <w:r w:rsidR="00C93C8D">
        <w:rPr>
          <w:rFonts w:cs="Gill Sans"/>
          <w:color w:val="auto"/>
          <w:lang w:val="it-IT"/>
        </w:rPr>
        <w:t>m</w:t>
      </w:r>
      <w:r w:rsidRPr="00C93C8D">
        <w:rPr>
          <w:rFonts w:cs="Gill Sans"/>
          <w:color w:val="auto"/>
          <w:lang w:val="it-IT"/>
        </w:rPr>
        <w:t xml:space="preserve">arzo 2020 ai Chiostri di San Pietro, a Reggio Emilia. </w:t>
      </w:r>
    </w:p>
    <w:p w14:paraId="07833E73" w14:textId="77777777" w:rsidR="00BF5332" w:rsidRPr="00C93C8D" w:rsidRDefault="00BF5332" w:rsidP="000D2A63">
      <w:pPr>
        <w:pStyle w:val="Paragrafoelenco"/>
        <w:ind w:left="0"/>
        <w:rPr>
          <w:rFonts w:cs="Gill Sans"/>
          <w:color w:val="auto"/>
          <w:lang w:val="it-IT"/>
        </w:rPr>
      </w:pPr>
    </w:p>
    <w:p w14:paraId="50FF7B79" w14:textId="1D7CCA3D" w:rsidR="00BF5332" w:rsidRPr="00C93C8D" w:rsidRDefault="00BF5332" w:rsidP="000D2A63">
      <w:pPr>
        <w:pStyle w:val="Paragrafoelenco"/>
        <w:ind w:left="0"/>
        <w:rPr>
          <w:rFonts w:cs="Gill Sans"/>
          <w:color w:val="auto"/>
          <w:lang w:val="it-IT"/>
        </w:rPr>
      </w:pPr>
      <w:r w:rsidRPr="00C93C8D">
        <w:rPr>
          <w:rFonts w:cs="Gill Sans"/>
          <w:i/>
          <w:color w:val="auto"/>
          <w:lang w:val="it-IT"/>
        </w:rPr>
        <w:t xml:space="preserve">“Tutto quello che va in direzione di un </w:t>
      </w:r>
      <w:r w:rsidRPr="00C93C8D">
        <w:rPr>
          <w:rFonts w:cs="Gill Sans"/>
          <w:b/>
          <w:i/>
          <w:color w:val="auto"/>
          <w:lang w:val="it-IT"/>
        </w:rPr>
        <w:t>miglioramento della qualità del territorio e delle comunità</w:t>
      </w:r>
      <w:r w:rsidRPr="00C93C8D">
        <w:rPr>
          <w:rFonts w:cs="Gill Sans"/>
          <w:i/>
          <w:color w:val="auto"/>
          <w:lang w:val="it-IT"/>
        </w:rPr>
        <w:t>, a partire d</w:t>
      </w:r>
      <w:r w:rsidR="00AD05B7" w:rsidRPr="00C93C8D">
        <w:rPr>
          <w:rFonts w:cs="Gill Sans"/>
          <w:i/>
          <w:color w:val="auto"/>
          <w:lang w:val="it-IT"/>
        </w:rPr>
        <w:t>alle iniziative</w:t>
      </w:r>
      <w:r w:rsidRPr="00C93C8D">
        <w:rPr>
          <w:rFonts w:cs="Gill Sans"/>
          <w:i/>
          <w:color w:val="auto"/>
          <w:lang w:val="it-IT"/>
        </w:rPr>
        <w:t xml:space="preserve"> cultura</w:t>
      </w:r>
      <w:r w:rsidR="00AD05B7" w:rsidRPr="00C93C8D">
        <w:rPr>
          <w:rFonts w:cs="Gill Sans"/>
          <w:i/>
          <w:color w:val="auto"/>
          <w:lang w:val="it-IT"/>
        </w:rPr>
        <w:t>li</w:t>
      </w:r>
      <w:r w:rsidRPr="00C93C8D">
        <w:rPr>
          <w:rFonts w:cs="Gill Sans"/>
          <w:i/>
          <w:color w:val="auto"/>
          <w:lang w:val="it-IT"/>
        </w:rPr>
        <w:t xml:space="preserve">, troverà </w:t>
      </w:r>
      <w:r w:rsidR="00C93C8D">
        <w:rPr>
          <w:rFonts w:cs="Gill Sans"/>
          <w:i/>
          <w:color w:val="auto"/>
          <w:lang w:val="it-IT"/>
        </w:rPr>
        <w:t xml:space="preserve">sempre </w:t>
      </w:r>
      <w:r w:rsidRPr="00C93C8D">
        <w:rPr>
          <w:rFonts w:cs="Gill Sans"/>
          <w:i/>
          <w:color w:val="auto"/>
          <w:lang w:val="it-IT"/>
        </w:rPr>
        <w:t>il favore di Coopservice. Anco</w:t>
      </w:r>
      <w:r w:rsidR="00AD05B7" w:rsidRPr="00C93C8D">
        <w:rPr>
          <w:rFonts w:cs="Gill Sans"/>
          <w:i/>
          <w:color w:val="auto"/>
          <w:lang w:val="it-IT"/>
        </w:rPr>
        <w:t>ra di più se si tratta di attività</w:t>
      </w:r>
      <w:r w:rsidRPr="00C93C8D">
        <w:rPr>
          <w:rFonts w:cs="Gill Sans"/>
          <w:i/>
          <w:color w:val="auto"/>
          <w:lang w:val="it-IT"/>
        </w:rPr>
        <w:t xml:space="preserve"> in grado di rafforzare la proiezione internazionale di Reggio Emila, come nel caso dell’esposizione del</w:t>
      </w:r>
      <w:r w:rsidRPr="00C93C8D">
        <w:rPr>
          <w:rFonts w:cs="Gill Sans"/>
          <w:color w:val="auto"/>
          <w:lang w:val="it-IT"/>
        </w:rPr>
        <w:t xml:space="preserve"> </w:t>
      </w:r>
      <w:r w:rsidRPr="00C93C8D">
        <w:rPr>
          <w:rFonts w:cs="Gill Sans"/>
          <w:i/>
          <w:color w:val="auto"/>
          <w:lang w:val="it-IT"/>
        </w:rPr>
        <w:t>Ritratto di Giovane Donna</w:t>
      </w:r>
      <w:r w:rsidRPr="00C93C8D">
        <w:rPr>
          <w:rFonts w:cs="Gill Sans"/>
          <w:color w:val="auto"/>
          <w:lang w:val="it-IT"/>
        </w:rPr>
        <w:t xml:space="preserve"> – commenta il presidente di Coopservice, </w:t>
      </w:r>
      <w:r w:rsidRPr="00C93C8D">
        <w:rPr>
          <w:rFonts w:cs="Gill Sans"/>
          <w:b/>
          <w:color w:val="auto"/>
          <w:lang w:val="it-IT"/>
        </w:rPr>
        <w:t>Roberto Olivi</w:t>
      </w:r>
      <w:r w:rsidRPr="00C93C8D">
        <w:rPr>
          <w:rFonts w:cs="Gill Sans"/>
          <w:color w:val="auto"/>
          <w:lang w:val="it-IT"/>
        </w:rPr>
        <w:t xml:space="preserve"> – </w:t>
      </w:r>
      <w:r w:rsidR="001E418E">
        <w:rPr>
          <w:rFonts w:cs="Gill Sans"/>
          <w:i/>
          <w:color w:val="auto"/>
          <w:lang w:val="it-IT"/>
        </w:rPr>
        <w:t>i</w:t>
      </w:r>
      <w:r w:rsidRPr="00C93C8D">
        <w:rPr>
          <w:rFonts w:cs="Gill Sans"/>
          <w:i/>
          <w:color w:val="auto"/>
          <w:lang w:val="it-IT"/>
        </w:rPr>
        <w:t>n territori in cui c’è il giusto mix di internazionalizzazione, offerta culturale e qualità del capitale umano, si vive meglio e si fa impresa meglio. Diamo il nostro contributo</w:t>
      </w:r>
      <w:r w:rsidR="00AD05B7" w:rsidRPr="00C93C8D">
        <w:rPr>
          <w:rFonts w:cs="Gill Sans"/>
          <w:i/>
          <w:color w:val="auto"/>
          <w:lang w:val="it-IT"/>
        </w:rPr>
        <w:t xml:space="preserve">, ma non lo consideriamo un gesto fuori dal nostro agire ordinario: </w:t>
      </w:r>
      <w:r w:rsidR="00AD05B7" w:rsidRPr="00C93C8D">
        <w:rPr>
          <w:rFonts w:cs="Gill Sans"/>
          <w:b/>
          <w:i/>
          <w:color w:val="auto"/>
          <w:lang w:val="it-IT"/>
        </w:rPr>
        <w:t>il nostro mo</w:t>
      </w:r>
      <w:bookmarkStart w:id="0" w:name="_GoBack"/>
      <w:bookmarkEnd w:id="0"/>
      <w:r w:rsidR="00AD05B7" w:rsidRPr="00C93C8D">
        <w:rPr>
          <w:rFonts w:cs="Gill Sans"/>
          <w:b/>
          <w:i/>
          <w:color w:val="auto"/>
          <w:lang w:val="it-IT"/>
        </w:rPr>
        <w:t>do di fare impresa non è mai disgiunto dalla responsabilità verso il territorio e la comunità</w:t>
      </w:r>
      <w:r w:rsidR="00AD05B7" w:rsidRPr="00C93C8D">
        <w:rPr>
          <w:rFonts w:cs="Gill Sans"/>
          <w:color w:val="auto"/>
          <w:lang w:val="it-IT"/>
        </w:rPr>
        <w:t>”.</w:t>
      </w:r>
    </w:p>
    <w:p w14:paraId="1E9869F8" w14:textId="5598E504" w:rsidR="00AD05B7" w:rsidRPr="00C93C8D" w:rsidRDefault="00D57365" w:rsidP="000D2A63">
      <w:pPr>
        <w:pStyle w:val="Paragrafoelenco"/>
        <w:ind w:left="0"/>
        <w:rPr>
          <w:rFonts w:cs="Gill Sans"/>
          <w:color w:val="auto"/>
          <w:lang w:val="it-IT"/>
        </w:rPr>
      </w:pPr>
      <w:r w:rsidRPr="00C93C8D">
        <w:rPr>
          <w:rFonts w:cs="Gill Sans"/>
          <w:color w:val="auto"/>
          <w:lang w:val="it-IT"/>
        </w:rPr>
        <w:t xml:space="preserve"> </w:t>
      </w:r>
    </w:p>
    <w:p w14:paraId="3C2CE76B" w14:textId="58262410" w:rsidR="000D2A63" w:rsidRPr="00C93C8D" w:rsidRDefault="006155B7" w:rsidP="00AD05B7">
      <w:pPr>
        <w:rPr>
          <w:lang w:val="it-IT"/>
        </w:rPr>
      </w:pPr>
      <w:r w:rsidRPr="00C93C8D">
        <w:rPr>
          <w:rFonts w:eastAsia="Times New Roman" w:cs="Gill Sans"/>
          <w:color w:val="auto"/>
          <w:lang w:val="it-IT"/>
        </w:rPr>
        <w:t xml:space="preserve">Il Gruppo Coopservice, che comprende Servizi Italia, società quotata in Borsa, ha chiuso il 2018 con </w:t>
      </w:r>
      <w:r w:rsidRPr="00C93C8D">
        <w:rPr>
          <w:rFonts w:cs="Gill Sans"/>
          <w:color w:val="auto"/>
          <w:lang w:val="it-IT"/>
        </w:rPr>
        <w:t>un fatturato di 933 milioni di euro e oltre 22.000 dipendenti in Italia e nel mondo.</w:t>
      </w:r>
    </w:p>
    <w:p w14:paraId="23D55BEA" w14:textId="77777777" w:rsidR="00AD05B7" w:rsidRPr="00C93C8D" w:rsidRDefault="00AD05B7" w:rsidP="000D2A63">
      <w:pPr>
        <w:jc w:val="left"/>
        <w:rPr>
          <w:lang w:val="it-IT"/>
        </w:rPr>
      </w:pPr>
    </w:p>
    <w:sectPr w:rsidR="00AD05B7" w:rsidRPr="00C93C8D" w:rsidSect="000D2A6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3119" w:right="1134" w:bottom="2410" w:left="3402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61FF5" w14:textId="77777777" w:rsidR="00AD05B7" w:rsidRDefault="00AD05B7" w:rsidP="006F2CE4">
      <w:r>
        <w:separator/>
      </w:r>
    </w:p>
  </w:endnote>
  <w:endnote w:type="continuationSeparator" w:id="0">
    <w:p w14:paraId="33F36974" w14:textId="77777777" w:rsidR="00AD05B7" w:rsidRDefault="00AD05B7" w:rsidP="006F2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ill Sans">
    <w:altName w:val="Arial"/>
    <w:charset w:val="00"/>
    <w:family w:val="auto"/>
    <w:pitch w:val="variable"/>
    <w:sig w:usb0="80000267" w:usb1="00000000" w:usb2="00000000" w:usb3="00000000" w:csb0="000001F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EE8D7" w14:textId="77777777" w:rsidR="00AD05B7" w:rsidRPr="00B8009E" w:rsidRDefault="00AD05B7" w:rsidP="006F2CE4">
    <w:pPr>
      <w:pStyle w:val="Pidipagina"/>
      <w:rPr>
        <w:lang w:val="it-IT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48000" behindDoc="0" locked="1" layoutInCell="1" allowOverlap="1" wp14:anchorId="4839D663" wp14:editId="6DE262DD">
              <wp:simplePos x="0" y="0"/>
              <wp:positionH relativeFrom="margin">
                <wp:align>right</wp:align>
              </wp:positionH>
              <wp:positionV relativeFrom="page">
                <wp:posOffset>10297160</wp:posOffset>
              </wp:positionV>
              <wp:extent cx="4679950" cy="0"/>
              <wp:effectExtent l="0" t="19050" r="25400" b="19050"/>
              <wp:wrapNone/>
              <wp:docPr id="2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D51C9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8A3CF4" id="Connettore diritto 2" o:spid="_x0000_s1026" style="position:absolute;z-index:25164800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page;mso-width-percent:0;mso-width-relative:margin" from="317.3pt,810.8pt" to="685.8pt,8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" strokecolor="#d51c9c" strokeweight="2.25pt">
              <v:stroke joinstyle="miter"/>
              <w10:wrap anchorx="margin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8D23C" w14:textId="77777777" w:rsidR="00AD05B7" w:rsidRPr="002D0E34" w:rsidRDefault="00AD05B7" w:rsidP="000C5ED0">
    <w:pPr>
      <w:widowControl w:val="0"/>
      <w:autoSpaceDE w:val="0"/>
      <w:autoSpaceDN w:val="0"/>
      <w:adjustRightInd w:val="0"/>
      <w:spacing w:after="0"/>
      <w:jc w:val="right"/>
      <w:rPr>
        <w:rFonts w:ascii="Gill Sans" w:eastAsia="Times New Roman" w:hAnsi="Gill Sans" w:cs="Gill Sans"/>
        <w:sz w:val="12"/>
        <w:szCs w:val="12"/>
        <w:lang w:val="it-IT" w:bidi="x-none"/>
      </w:rPr>
    </w:pPr>
    <w:r w:rsidRPr="002D0E34">
      <w:rPr>
        <w:rFonts w:ascii="Gill Sans" w:eastAsia="Times New Roman" w:hAnsi="Gill Sans" w:cs="Gill Sans"/>
        <w:sz w:val="12"/>
        <w:szCs w:val="12"/>
        <w:lang w:val="it-IT" w:bidi="x-none"/>
      </w:rPr>
      <w:t>Ufficio stampa Coopservice</w:t>
    </w:r>
  </w:p>
  <w:p w14:paraId="4495FDF8" w14:textId="77777777" w:rsidR="00AD05B7" w:rsidRPr="002D0E34" w:rsidRDefault="00AD05B7" w:rsidP="000C5ED0">
    <w:pPr>
      <w:widowControl w:val="0"/>
      <w:autoSpaceDE w:val="0"/>
      <w:autoSpaceDN w:val="0"/>
      <w:adjustRightInd w:val="0"/>
      <w:spacing w:after="0"/>
      <w:jc w:val="right"/>
      <w:rPr>
        <w:rFonts w:ascii="Gill Sans" w:eastAsia="Times New Roman" w:hAnsi="Gill Sans" w:cs="Gill Sans"/>
        <w:sz w:val="12"/>
        <w:szCs w:val="12"/>
        <w:lang w:val="it-IT" w:bidi="x-none"/>
      </w:rPr>
    </w:pPr>
    <w:proofErr w:type="spellStart"/>
    <w:r w:rsidRPr="002D0E34">
      <w:rPr>
        <w:rFonts w:ascii="Gill Sans" w:eastAsia="Times New Roman" w:hAnsi="Gill Sans" w:cs="Gill Sans"/>
        <w:sz w:val="12"/>
        <w:szCs w:val="12"/>
        <w:lang w:val="it-IT" w:bidi="x-none"/>
      </w:rPr>
      <w:t>Homina</w:t>
    </w:r>
    <w:proofErr w:type="spellEnd"/>
    <w:r w:rsidRPr="002D0E34">
      <w:rPr>
        <w:rFonts w:ascii="Gill Sans" w:eastAsia="Times New Roman" w:hAnsi="Gill Sans" w:cs="Gill Sans"/>
        <w:sz w:val="12"/>
        <w:szCs w:val="12"/>
        <w:lang w:val="it-IT" w:bidi="x-none"/>
      </w:rPr>
      <w:t xml:space="preserve"> </w:t>
    </w:r>
  </w:p>
  <w:p w14:paraId="493CF972" w14:textId="77777777" w:rsidR="00AD05B7" w:rsidRPr="002D0E34" w:rsidRDefault="00AD05B7" w:rsidP="000C5ED0">
    <w:pPr>
      <w:widowControl w:val="0"/>
      <w:autoSpaceDE w:val="0"/>
      <w:autoSpaceDN w:val="0"/>
      <w:adjustRightInd w:val="0"/>
      <w:spacing w:after="0"/>
      <w:jc w:val="right"/>
      <w:rPr>
        <w:rFonts w:ascii="Gill Sans" w:eastAsia="Times New Roman" w:hAnsi="Gill Sans" w:cs="Gill Sans"/>
        <w:b/>
        <w:sz w:val="12"/>
        <w:szCs w:val="12"/>
        <w:lang w:val="it-IT" w:bidi="x-none"/>
      </w:rPr>
    </w:pPr>
    <w:r w:rsidRPr="002D0E34">
      <w:rPr>
        <w:rFonts w:ascii="Gill Sans" w:eastAsia="Times New Roman" w:hAnsi="Gill Sans" w:cs="Gill Sans"/>
        <w:b/>
        <w:sz w:val="12"/>
        <w:szCs w:val="12"/>
        <w:lang w:val="it-IT" w:bidi="x-none"/>
      </w:rPr>
      <w:t xml:space="preserve">Silvestro </w:t>
    </w:r>
    <w:proofErr w:type="spellStart"/>
    <w:r w:rsidRPr="002D0E34">
      <w:rPr>
        <w:rFonts w:ascii="Gill Sans" w:eastAsia="Times New Roman" w:hAnsi="Gill Sans" w:cs="Gill Sans"/>
        <w:b/>
        <w:sz w:val="12"/>
        <w:szCs w:val="12"/>
        <w:lang w:val="it-IT" w:bidi="x-none"/>
      </w:rPr>
      <w:t>Ramunno</w:t>
    </w:r>
    <w:proofErr w:type="spellEnd"/>
  </w:p>
  <w:p w14:paraId="433A745D" w14:textId="77777777" w:rsidR="00AD05B7" w:rsidRPr="00494720" w:rsidRDefault="00AD05B7" w:rsidP="000C5ED0">
    <w:pPr>
      <w:widowControl w:val="0"/>
      <w:autoSpaceDE w:val="0"/>
      <w:autoSpaceDN w:val="0"/>
      <w:adjustRightInd w:val="0"/>
      <w:spacing w:after="0"/>
      <w:jc w:val="right"/>
      <w:rPr>
        <w:rFonts w:ascii="Gill Sans" w:eastAsia="Times New Roman" w:hAnsi="Gill Sans" w:cs="Gill Sans"/>
        <w:sz w:val="12"/>
        <w:szCs w:val="12"/>
        <w:lang w:bidi="x-none"/>
      </w:rPr>
    </w:pPr>
    <w:r w:rsidRPr="00494720">
      <w:rPr>
        <w:rFonts w:ascii="Gill Sans" w:eastAsia="Times New Roman" w:hAnsi="Gill Sans" w:cs="Gill Sans"/>
        <w:sz w:val="12"/>
        <w:szCs w:val="12"/>
        <w:lang w:bidi="x-none"/>
      </w:rPr>
      <w:t>M</w:t>
    </w:r>
    <w:r>
      <w:rPr>
        <w:rFonts w:ascii="Gill Sans" w:eastAsia="Times New Roman" w:hAnsi="Gill Sans" w:cs="Gill Sans"/>
        <w:sz w:val="12"/>
        <w:szCs w:val="12"/>
        <w:lang w:bidi="x-none"/>
      </w:rPr>
      <w:t>ail: silvestro.ramunno@homina</w:t>
    </w:r>
    <w:r w:rsidRPr="00494720">
      <w:rPr>
        <w:rFonts w:ascii="Gill Sans" w:eastAsia="Times New Roman" w:hAnsi="Gill Sans" w:cs="Gill Sans"/>
        <w:sz w:val="12"/>
        <w:szCs w:val="12"/>
        <w:lang w:bidi="x-none"/>
      </w:rPr>
      <w:t>.it</w:t>
    </w:r>
  </w:p>
  <w:p w14:paraId="348EE77B" w14:textId="77777777" w:rsidR="00AD05B7" w:rsidRPr="00494720" w:rsidRDefault="00AD05B7" w:rsidP="000C5ED0">
    <w:pPr>
      <w:autoSpaceDE w:val="0"/>
      <w:autoSpaceDN w:val="0"/>
      <w:adjustRightInd w:val="0"/>
      <w:spacing w:after="0"/>
      <w:jc w:val="right"/>
      <w:rPr>
        <w:rFonts w:ascii="Gill Sans" w:hAnsi="Gill Sans" w:cs="Gill Sans"/>
        <w:sz w:val="12"/>
        <w:szCs w:val="12"/>
      </w:rPr>
    </w:pPr>
    <w:r w:rsidRPr="00494720">
      <w:rPr>
        <w:rFonts w:ascii="Gill Sans" w:eastAsia="Times New Roman" w:hAnsi="Gill Sans" w:cs="Gill Sans"/>
        <w:sz w:val="12"/>
        <w:szCs w:val="12"/>
        <w:lang w:bidi="x-none"/>
      </w:rPr>
      <w:t>Tel. 051.264744 / Mob. 335.6822587</w:t>
    </w:r>
  </w:p>
  <w:p w14:paraId="69532F66" w14:textId="77777777" w:rsidR="00AD05B7" w:rsidRPr="00797B8E" w:rsidRDefault="00AD05B7" w:rsidP="000C5ED0">
    <w:pPr>
      <w:pStyle w:val="Pidipagina"/>
    </w:pPr>
  </w:p>
  <w:p w14:paraId="6609793B" w14:textId="77777777" w:rsidR="00AD05B7" w:rsidRDefault="00AD05B7" w:rsidP="006F2CE4">
    <w:r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 wp14:anchorId="53752288" wp14:editId="4FBA947F">
          <wp:simplePos x="0" y="0"/>
          <wp:positionH relativeFrom="column">
            <wp:posOffset>-1813560</wp:posOffset>
          </wp:positionH>
          <wp:positionV relativeFrom="page">
            <wp:posOffset>6858000</wp:posOffset>
          </wp:positionV>
          <wp:extent cx="539750" cy="596265"/>
          <wp:effectExtent l="0" t="0" r="0" b="0"/>
          <wp:wrapNone/>
          <wp:docPr id="11" name="Immagine 11" descr="L:\dir_ute\Comunicazione\07. LOGHI\Loghi DNV certificazioni\_NUOVI 2019\DNVGL-ISO9001-ISO14001-OHSAS18001-IT-EN\DNVGL-ISO9001-ISO14001-OHSAS18001-IT-EN\DNVGL-OHSAS18001-ISO9001-ISO14001-IT\ISO_9001_ISO-14001_OHSAS_18001_B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dir_ute\Comunicazione\07. LOGHI\Loghi DNV certificazioni\_NUOVI 2019\DNVGL-ISO9001-ISO14001-OHSAS18001-IT-EN\DNVGL-ISO9001-ISO14001-OHSAS18001-IT-EN\DNVGL-OHSAS18001-ISO9001-ISO14001-IT\ISO_9001_ISO-14001_OHSAS_18001_B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7876">
      <w:rPr>
        <w:noProof/>
        <w:lang w:val="it-IT" w:eastAsia="it-IT"/>
      </w:rPr>
      <w:drawing>
        <wp:anchor distT="0" distB="0" distL="114300" distR="114300" simplePos="0" relativeHeight="251662336" behindDoc="0" locked="0" layoutInCell="1" allowOverlap="1" wp14:anchorId="43DFA4DA" wp14:editId="75C41B6E">
          <wp:simplePos x="0" y="0"/>
          <wp:positionH relativeFrom="margin">
            <wp:posOffset>-1820545</wp:posOffset>
          </wp:positionH>
          <wp:positionV relativeFrom="page">
            <wp:posOffset>8356600</wp:posOffset>
          </wp:positionV>
          <wp:extent cx="539750" cy="504825"/>
          <wp:effectExtent l="0" t="0" r="0" b="952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NI_10891_BW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750" cy="504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7876">
      <w:rPr>
        <w:noProof/>
        <w:lang w:val="it-IT" w:eastAsia="it-IT"/>
      </w:rPr>
      <w:drawing>
        <wp:anchor distT="0" distB="0" distL="114300" distR="114300" simplePos="0" relativeHeight="251664384" behindDoc="0" locked="0" layoutInCell="1" allowOverlap="1" wp14:anchorId="7F5D3BCD" wp14:editId="36CC1698">
          <wp:simplePos x="0" y="0"/>
          <wp:positionH relativeFrom="column">
            <wp:posOffset>-1820545</wp:posOffset>
          </wp:positionH>
          <wp:positionV relativeFrom="page">
            <wp:posOffset>9058910</wp:posOffset>
          </wp:positionV>
          <wp:extent cx="539750" cy="521335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UNI_CEI_EN_50518_BW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750" cy="521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66432" behindDoc="0" locked="0" layoutInCell="1" allowOverlap="1" wp14:anchorId="4E8B8715" wp14:editId="59C9FD81">
          <wp:simplePos x="0" y="0"/>
          <wp:positionH relativeFrom="column">
            <wp:posOffset>-1813560</wp:posOffset>
          </wp:positionH>
          <wp:positionV relativeFrom="page">
            <wp:posOffset>9771380</wp:posOffset>
          </wp:positionV>
          <wp:extent cx="539750" cy="520065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UNI EN 16082_ITA_BW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750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95D3D">
      <w:rPr>
        <w:noProof/>
        <w:lang w:val="it-IT" w:eastAsia="it-IT"/>
      </w:rPr>
      <w:drawing>
        <wp:anchor distT="0" distB="0" distL="114300" distR="114300" simplePos="0" relativeHeight="251654144" behindDoc="0" locked="1" layoutInCell="1" allowOverlap="1" wp14:anchorId="350F25A4" wp14:editId="2123CE03">
          <wp:simplePos x="0" y="0"/>
          <wp:positionH relativeFrom="margin">
            <wp:posOffset>-1809750</wp:posOffset>
          </wp:positionH>
          <wp:positionV relativeFrom="page">
            <wp:posOffset>7644765</wp:posOffset>
          </wp:positionV>
          <wp:extent cx="539750" cy="521335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SA_8000_BW_EN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750" cy="521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7CC43F" w14:textId="77777777" w:rsidR="00AD05B7" w:rsidRPr="00470666" w:rsidRDefault="00AD05B7" w:rsidP="006F2CE4">
    <w:pPr>
      <w:pStyle w:val="Pidipagina"/>
      <w:rPr>
        <w:lang w:val="it-IT"/>
      </w:rPr>
    </w:pPr>
    <w:r w:rsidRPr="00816DBF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0048" behindDoc="0" locked="1" layoutInCell="1" allowOverlap="1" wp14:anchorId="75A2FCDD" wp14:editId="08CB97D6">
              <wp:simplePos x="0" y="0"/>
              <wp:positionH relativeFrom="margin">
                <wp:posOffset>0</wp:posOffset>
              </wp:positionH>
              <wp:positionV relativeFrom="page">
                <wp:posOffset>10296525</wp:posOffset>
              </wp:positionV>
              <wp:extent cx="4679950" cy="0"/>
              <wp:effectExtent l="0" t="19050" r="25400" b="19050"/>
              <wp:wrapNone/>
              <wp:docPr id="9" name="Connettore dirit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D51C9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809911" id="Connettore diritto 9" o:spid="_x0000_s1026" style="position:absolute;z-index:2516500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810.75pt" to="368.5pt,8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" strokecolor="#d51c9c" strokeweight="2.25pt">
              <v:stroke joinstyle="miter"/>
              <w10:wrap anchorx="margin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8D3F0" w14:textId="77777777" w:rsidR="00AD05B7" w:rsidRDefault="00AD05B7" w:rsidP="006F2CE4">
      <w:r>
        <w:separator/>
      </w:r>
    </w:p>
  </w:footnote>
  <w:footnote w:type="continuationSeparator" w:id="0">
    <w:p w14:paraId="268AA7EF" w14:textId="77777777" w:rsidR="00AD05B7" w:rsidRDefault="00AD05B7" w:rsidP="006F2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2A9E7" w14:textId="77777777" w:rsidR="00AD05B7" w:rsidRDefault="00AD05B7" w:rsidP="006F2CE4">
    <w:pPr>
      <w:pStyle w:val="Intestazione"/>
    </w:pPr>
  </w:p>
  <w:p w14:paraId="4D3CE60C" w14:textId="77777777" w:rsidR="00AD05B7" w:rsidRDefault="00AD05B7" w:rsidP="006F2CE4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 wp14:anchorId="19727C14" wp14:editId="580EBB72">
          <wp:simplePos x="0" y="0"/>
          <wp:positionH relativeFrom="margin">
            <wp:posOffset>2880360</wp:posOffset>
          </wp:positionH>
          <wp:positionV relativeFrom="page">
            <wp:posOffset>504190</wp:posOffset>
          </wp:positionV>
          <wp:extent cx="1800000" cy="46080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DEF_coopservice Logo_2019_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46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94A59" w14:textId="77777777" w:rsidR="00AD05B7" w:rsidRPr="00922427" w:rsidRDefault="00AD05B7" w:rsidP="00922427">
    <w:pPr>
      <w:pStyle w:val="Sottotitolo"/>
      <w:ind w:left="0"/>
    </w:pPr>
    <w:r>
      <w:rPr>
        <w:lang w:val="it-IT" w:eastAsia="it-IT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0F79C64" wp14:editId="56377594">
              <wp:simplePos x="0" y="0"/>
              <wp:positionH relativeFrom="column">
                <wp:posOffset>-1807037</wp:posOffset>
              </wp:positionH>
              <wp:positionV relativeFrom="paragraph">
                <wp:posOffset>261246</wp:posOffset>
              </wp:positionV>
              <wp:extent cx="1347801" cy="0"/>
              <wp:effectExtent l="0" t="0" r="0" b="0"/>
              <wp:wrapNone/>
              <wp:docPr id="3" name="Connettore dirit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347801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D51C9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86C95EF" id="Connettore dirit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2.3pt,20.55pt" to="-36.1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" strokecolor="#d51c9c" strokeweight="1.5pt">
              <v:stroke joinstyle="miter"/>
            </v:line>
          </w:pict>
        </mc:Fallback>
      </mc:AlternateContent>
    </w:r>
    <w:r>
      <w:rPr>
        <w:lang w:val="it-IT" w:eastAsia="it-IT"/>
      </w:rPr>
      <w:drawing>
        <wp:anchor distT="0" distB="0" distL="114300" distR="114300" simplePos="0" relativeHeight="251656192" behindDoc="0" locked="0" layoutInCell="1" allowOverlap="1" wp14:anchorId="28A69305" wp14:editId="19630202">
          <wp:simplePos x="0" y="0"/>
          <wp:positionH relativeFrom="margin">
            <wp:posOffset>2880857</wp:posOffset>
          </wp:positionH>
          <wp:positionV relativeFrom="page">
            <wp:posOffset>504190</wp:posOffset>
          </wp:positionV>
          <wp:extent cx="1800000" cy="460800"/>
          <wp:effectExtent l="0" t="0" r="0" b="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DEF_coopservice Logo_2019_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46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it-IT" w:eastAsia="it-IT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0650BC61" wp14:editId="62578ACF">
              <wp:simplePos x="0" y="0"/>
              <wp:positionH relativeFrom="column">
                <wp:posOffset>-1905828</wp:posOffset>
              </wp:positionH>
              <wp:positionV relativeFrom="page">
                <wp:posOffset>675861</wp:posOffset>
              </wp:positionV>
              <wp:extent cx="1558290" cy="1677670"/>
              <wp:effectExtent l="0" t="0" r="0" b="0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58290" cy="16776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8C8F70" w14:textId="77777777" w:rsidR="00AD05B7" w:rsidRDefault="00AD05B7" w:rsidP="002D436B">
                          <w:pPr>
                            <w:pStyle w:val="Sottotitolo"/>
                            <w:spacing w:after="120" w:line="240" w:lineRule="auto"/>
                            <w:ind w:left="0"/>
                            <w:jc w:val="left"/>
                          </w:pPr>
                          <w:r w:rsidRPr="006F2CE4">
                            <w:t>COOPSERVICE S.Coop.p.A.</w:t>
                          </w:r>
                        </w:p>
                        <w:p w14:paraId="7C6772FB" w14:textId="77777777" w:rsidR="00AD05B7" w:rsidRPr="002158F9" w:rsidRDefault="00AD05B7" w:rsidP="002D436B">
                          <w:pPr>
                            <w:pStyle w:val="Sottotitolo"/>
                            <w:spacing w:line="240" w:lineRule="auto"/>
                            <w:ind w:left="0"/>
                            <w:jc w:val="left"/>
                            <w:rPr>
                              <w:i/>
                              <w:lang w:val="it-IT"/>
                            </w:rPr>
                          </w:pPr>
                          <w:r w:rsidRPr="002158F9">
                            <w:rPr>
                              <w:i/>
                              <w:lang w:val="it-IT"/>
                            </w:rPr>
                            <w:t>Sede Legale, Direzione e Amministrazione</w:t>
                          </w:r>
                        </w:p>
                        <w:p w14:paraId="27B30956" w14:textId="77777777" w:rsidR="00AD05B7" w:rsidRDefault="00AD05B7" w:rsidP="002D436B">
                          <w:pPr>
                            <w:pStyle w:val="Sottotitolo"/>
                            <w:spacing w:line="240" w:lineRule="auto"/>
                            <w:ind w:left="0"/>
                            <w:jc w:val="left"/>
                            <w:rPr>
                              <w:lang w:val="it-IT"/>
                            </w:rPr>
                          </w:pPr>
                          <w:r>
                            <w:rPr>
                              <w:lang w:val="it-IT"/>
                            </w:rPr>
                            <w:t>42122 Reggio Emilia</w:t>
                          </w:r>
                        </w:p>
                        <w:p w14:paraId="1A79EF5A" w14:textId="77777777" w:rsidR="00AD05B7" w:rsidRDefault="00AD05B7" w:rsidP="002D436B">
                          <w:pPr>
                            <w:pStyle w:val="Sottotitolo"/>
                            <w:spacing w:after="120" w:line="240" w:lineRule="auto"/>
                            <w:ind w:left="0"/>
                            <w:jc w:val="left"/>
                            <w:rPr>
                              <w:lang w:val="it-IT"/>
                            </w:rPr>
                          </w:pPr>
                          <w:r w:rsidRPr="00DE47F1">
                            <w:rPr>
                              <w:lang w:val="it-IT"/>
                            </w:rPr>
                            <w:t>Via Rochdale, 5</w:t>
                          </w:r>
                        </w:p>
                        <w:p w14:paraId="52E011A2" w14:textId="77777777" w:rsidR="00AD05B7" w:rsidRDefault="00AD05B7" w:rsidP="002D436B">
                          <w:pPr>
                            <w:pStyle w:val="Sottotitolo"/>
                            <w:spacing w:line="240" w:lineRule="auto"/>
                            <w:ind w:left="0"/>
                            <w:jc w:val="left"/>
                            <w:rPr>
                              <w:lang w:val="it-IT"/>
                            </w:rPr>
                          </w:pPr>
                          <w:r>
                            <w:rPr>
                              <w:lang w:val="it-IT"/>
                            </w:rPr>
                            <w:t>Tel. 0522 94011 r.a.</w:t>
                          </w:r>
                        </w:p>
                        <w:p w14:paraId="791147B1" w14:textId="77777777" w:rsidR="00AD05B7" w:rsidRDefault="00AD05B7" w:rsidP="002D436B">
                          <w:pPr>
                            <w:pStyle w:val="Sottotitolo"/>
                            <w:spacing w:after="120" w:line="240" w:lineRule="auto"/>
                            <w:ind w:left="0"/>
                            <w:jc w:val="left"/>
                          </w:pPr>
                          <w:r w:rsidRPr="00A95D3D">
                            <w:t>Fax 0522 940128</w:t>
                          </w:r>
                        </w:p>
                        <w:p w14:paraId="26F85B52" w14:textId="77777777" w:rsidR="00AD05B7" w:rsidRDefault="00AD05B7" w:rsidP="002D436B">
                          <w:pPr>
                            <w:pStyle w:val="Sottotitolo"/>
                            <w:spacing w:after="120" w:line="240" w:lineRule="auto"/>
                            <w:ind w:left="0"/>
                            <w:jc w:val="left"/>
                          </w:pPr>
                          <w:r w:rsidRPr="00A95D3D">
                            <w:t>info@coopservice.it www.coopservice.it</w:t>
                          </w:r>
                        </w:p>
                        <w:p w14:paraId="20D422BF" w14:textId="77777777" w:rsidR="00AD05B7" w:rsidRDefault="00AD05B7" w:rsidP="002D436B">
                          <w:pPr>
                            <w:pStyle w:val="Sottotitolo"/>
                            <w:spacing w:line="240" w:lineRule="auto"/>
                            <w:ind w:left="0"/>
                            <w:jc w:val="left"/>
                            <w:rPr>
                              <w:lang w:val="it-IT"/>
                            </w:rPr>
                          </w:pPr>
                          <w:r>
                            <w:rPr>
                              <w:lang w:val="it-IT"/>
                            </w:rPr>
                            <w:t>Iscr.</w:t>
                          </w:r>
                          <w:r w:rsidRPr="00DE47F1">
                            <w:rPr>
                              <w:lang w:val="it-IT"/>
                            </w:rPr>
                            <w:t xml:space="preserve"> Albo Coop</w:t>
                          </w:r>
                          <w:r>
                            <w:rPr>
                              <w:lang w:val="it-IT"/>
                            </w:rPr>
                            <w:t>. n° A 102511</w:t>
                          </w:r>
                        </w:p>
                        <w:p w14:paraId="0545B795" w14:textId="77777777" w:rsidR="00AD05B7" w:rsidRPr="00816DBF" w:rsidRDefault="00AD05B7" w:rsidP="002D436B">
                          <w:pPr>
                            <w:pStyle w:val="Sottotitolo"/>
                            <w:spacing w:line="240" w:lineRule="auto"/>
                            <w:ind w:left="0"/>
                            <w:jc w:val="left"/>
                            <w:rPr>
                              <w:lang w:val="it-IT"/>
                            </w:rPr>
                          </w:pPr>
                          <w:r w:rsidRPr="00DE47F1">
                            <w:rPr>
                              <w:lang w:val="it-IT"/>
                            </w:rPr>
                            <w:t>Reg. Imp</w:t>
                          </w:r>
                          <w:r>
                            <w:rPr>
                              <w:lang w:val="it-IT"/>
                            </w:rPr>
                            <w:t>.</w:t>
                          </w:r>
                          <w:r w:rsidRPr="00DE47F1">
                            <w:rPr>
                              <w:lang w:val="it-IT"/>
                            </w:rPr>
                            <w:t xml:space="preserve">, </w:t>
                          </w:r>
                          <w:r>
                            <w:rPr>
                              <w:lang w:val="it-IT"/>
                            </w:rPr>
                            <w:t>C.F.</w:t>
                          </w:r>
                          <w:r w:rsidRPr="00DE47F1">
                            <w:rPr>
                              <w:lang w:val="it-IT"/>
                            </w:rPr>
                            <w:t xml:space="preserve">. </w:t>
                          </w:r>
                          <w:r>
                            <w:rPr>
                              <w:lang w:val="it-IT"/>
                            </w:rPr>
                            <w:t>e</w:t>
                          </w:r>
                          <w:r w:rsidRPr="00DE47F1">
                            <w:rPr>
                              <w:lang w:val="it-IT"/>
                            </w:rPr>
                            <w:t xml:space="preserve"> P. IVA 00310180351</w:t>
                          </w:r>
                        </w:p>
                        <w:p w14:paraId="5EA07976" w14:textId="77777777" w:rsidR="00AD05B7" w:rsidRPr="00A95D3D" w:rsidRDefault="00AD05B7" w:rsidP="002D436B">
                          <w:pPr>
                            <w:spacing w:after="0"/>
                            <w:jc w:val="left"/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0BC61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left:0;text-align:left;margin-left:-150.05pt;margin-top:53.2pt;width:122.7pt;height:132.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" filled="f" stroked="f" strokeweight=".5pt">
              <v:textbox>
                <w:txbxContent>
                  <w:p w14:paraId="058C8F70" w14:textId="77777777" w:rsidR="00AD05B7" w:rsidRDefault="00AD05B7" w:rsidP="002D436B">
                    <w:pPr>
                      <w:pStyle w:val="Sottotitolo"/>
                      <w:spacing w:after="120" w:line="240" w:lineRule="auto"/>
                      <w:ind w:left="0"/>
                      <w:jc w:val="left"/>
                    </w:pPr>
                    <w:r w:rsidRPr="006F2CE4">
                      <w:t>COOPSERVICE S.Coop.p.A.</w:t>
                    </w:r>
                  </w:p>
                  <w:p w14:paraId="7C6772FB" w14:textId="77777777" w:rsidR="00AD05B7" w:rsidRPr="002158F9" w:rsidRDefault="00AD05B7" w:rsidP="002D436B">
                    <w:pPr>
                      <w:pStyle w:val="Sottotitolo"/>
                      <w:spacing w:line="240" w:lineRule="auto"/>
                      <w:ind w:left="0"/>
                      <w:jc w:val="left"/>
                      <w:rPr>
                        <w:i/>
                        <w:lang w:val="it-IT"/>
                      </w:rPr>
                    </w:pPr>
                    <w:r w:rsidRPr="002158F9">
                      <w:rPr>
                        <w:i/>
                        <w:lang w:val="it-IT"/>
                      </w:rPr>
                      <w:t>Sede Legale, Direzione e Amministrazione</w:t>
                    </w:r>
                  </w:p>
                  <w:p w14:paraId="27B30956" w14:textId="77777777" w:rsidR="00AD05B7" w:rsidRDefault="00AD05B7" w:rsidP="002D436B">
                    <w:pPr>
                      <w:pStyle w:val="Sottotitolo"/>
                      <w:spacing w:line="240" w:lineRule="auto"/>
                      <w:ind w:left="0"/>
                      <w:jc w:val="left"/>
                      <w:rPr>
                        <w:lang w:val="it-IT"/>
                      </w:rPr>
                    </w:pPr>
                    <w:r>
                      <w:rPr>
                        <w:lang w:val="it-IT"/>
                      </w:rPr>
                      <w:t>42122 Reggio Emilia</w:t>
                    </w:r>
                  </w:p>
                  <w:p w14:paraId="1A79EF5A" w14:textId="77777777" w:rsidR="00AD05B7" w:rsidRDefault="00AD05B7" w:rsidP="002D436B">
                    <w:pPr>
                      <w:pStyle w:val="Sottotitolo"/>
                      <w:spacing w:after="120" w:line="240" w:lineRule="auto"/>
                      <w:ind w:left="0"/>
                      <w:jc w:val="left"/>
                      <w:rPr>
                        <w:lang w:val="it-IT"/>
                      </w:rPr>
                    </w:pPr>
                    <w:r w:rsidRPr="00DE47F1">
                      <w:rPr>
                        <w:lang w:val="it-IT"/>
                      </w:rPr>
                      <w:t>Via Rochdale, 5</w:t>
                    </w:r>
                  </w:p>
                  <w:p w14:paraId="52E011A2" w14:textId="77777777" w:rsidR="00AD05B7" w:rsidRDefault="00AD05B7" w:rsidP="002D436B">
                    <w:pPr>
                      <w:pStyle w:val="Sottotitolo"/>
                      <w:spacing w:line="240" w:lineRule="auto"/>
                      <w:ind w:left="0"/>
                      <w:jc w:val="left"/>
                      <w:rPr>
                        <w:lang w:val="it-IT"/>
                      </w:rPr>
                    </w:pPr>
                    <w:r>
                      <w:rPr>
                        <w:lang w:val="it-IT"/>
                      </w:rPr>
                      <w:t>Tel. 0522 94011 r.a.</w:t>
                    </w:r>
                  </w:p>
                  <w:p w14:paraId="791147B1" w14:textId="77777777" w:rsidR="00AD05B7" w:rsidRDefault="00AD05B7" w:rsidP="002D436B">
                    <w:pPr>
                      <w:pStyle w:val="Sottotitolo"/>
                      <w:spacing w:after="120" w:line="240" w:lineRule="auto"/>
                      <w:ind w:left="0"/>
                      <w:jc w:val="left"/>
                    </w:pPr>
                    <w:r w:rsidRPr="00A95D3D">
                      <w:t>Fax 0522 940128</w:t>
                    </w:r>
                  </w:p>
                  <w:p w14:paraId="26F85B52" w14:textId="77777777" w:rsidR="00AD05B7" w:rsidRDefault="00AD05B7" w:rsidP="002D436B">
                    <w:pPr>
                      <w:pStyle w:val="Sottotitolo"/>
                      <w:spacing w:after="120" w:line="240" w:lineRule="auto"/>
                      <w:ind w:left="0"/>
                      <w:jc w:val="left"/>
                    </w:pPr>
                    <w:r w:rsidRPr="00A95D3D">
                      <w:t>info@coopservice.it www.coopservice.it</w:t>
                    </w:r>
                  </w:p>
                  <w:p w14:paraId="20D422BF" w14:textId="77777777" w:rsidR="00AD05B7" w:rsidRDefault="00AD05B7" w:rsidP="002D436B">
                    <w:pPr>
                      <w:pStyle w:val="Sottotitolo"/>
                      <w:spacing w:line="240" w:lineRule="auto"/>
                      <w:ind w:left="0"/>
                      <w:jc w:val="left"/>
                      <w:rPr>
                        <w:lang w:val="it-IT"/>
                      </w:rPr>
                    </w:pPr>
                    <w:r>
                      <w:rPr>
                        <w:lang w:val="it-IT"/>
                      </w:rPr>
                      <w:t>Iscr.</w:t>
                    </w:r>
                    <w:r w:rsidRPr="00DE47F1">
                      <w:rPr>
                        <w:lang w:val="it-IT"/>
                      </w:rPr>
                      <w:t xml:space="preserve"> Albo Coop</w:t>
                    </w:r>
                    <w:r>
                      <w:rPr>
                        <w:lang w:val="it-IT"/>
                      </w:rPr>
                      <w:t>. n° A 102511</w:t>
                    </w:r>
                  </w:p>
                  <w:p w14:paraId="0545B795" w14:textId="77777777" w:rsidR="00AD05B7" w:rsidRPr="00816DBF" w:rsidRDefault="00AD05B7" w:rsidP="002D436B">
                    <w:pPr>
                      <w:pStyle w:val="Sottotitolo"/>
                      <w:spacing w:line="240" w:lineRule="auto"/>
                      <w:ind w:left="0"/>
                      <w:jc w:val="left"/>
                      <w:rPr>
                        <w:lang w:val="it-IT"/>
                      </w:rPr>
                    </w:pPr>
                    <w:r w:rsidRPr="00DE47F1">
                      <w:rPr>
                        <w:lang w:val="it-IT"/>
                      </w:rPr>
                      <w:t>Reg. Imp</w:t>
                    </w:r>
                    <w:r>
                      <w:rPr>
                        <w:lang w:val="it-IT"/>
                      </w:rPr>
                      <w:t>.</w:t>
                    </w:r>
                    <w:r w:rsidRPr="00DE47F1">
                      <w:rPr>
                        <w:lang w:val="it-IT"/>
                      </w:rPr>
                      <w:t xml:space="preserve">, </w:t>
                    </w:r>
                    <w:r>
                      <w:rPr>
                        <w:lang w:val="it-IT"/>
                      </w:rPr>
                      <w:t>C.F.</w:t>
                    </w:r>
                    <w:r w:rsidRPr="00DE47F1">
                      <w:rPr>
                        <w:lang w:val="it-IT"/>
                      </w:rPr>
                      <w:t xml:space="preserve">. </w:t>
                    </w:r>
                    <w:r>
                      <w:rPr>
                        <w:lang w:val="it-IT"/>
                      </w:rPr>
                      <w:t>e</w:t>
                    </w:r>
                    <w:r w:rsidRPr="00DE47F1">
                      <w:rPr>
                        <w:lang w:val="it-IT"/>
                      </w:rPr>
                      <w:t xml:space="preserve"> P. IVA 00310180351</w:t>
                    </w:r>
                  </w:p>
                  <w:p w14:paraId="5EA07976" w14:textId="77777777" w:rsidR="00AD05B7" w:rsidRPr="00A95D3D" w:rsidRDefault="00AD05B7" w:rsidP="002D436B">
                    <w:pPr>
                      <w:spacing w:after="0"/>
                      <w:jc w:val="left"/>
                      <w:rPr>
                        <w:lang w:val="it-IT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56A02"/>
    <w:multiLevelType w:val="hybridMultilevel"/>
    <w:tmpl w:val="3C54B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6D2089"/>
    <w:multiLevelType w:val="hybridMultilevel"/>
    <w:tmpl w:val="D3589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1B63EF"/>
    <w:multiLevelType w:val="hybridMultilevel"/>
    <w:tmpl w:val="0658B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506"/>
    <w:rsid w:val="00050EE2"/>
    <w:rsid w:val="000C5ED0"/>
    <w:rsid w:val="000D2A63"/>
    <w:rsid w:val="000F04FB"/>
    <w:rsid w:val="001E418E"/>
    <w:rsid w:val="002158F9"/>
    <w:rsid w:val="00223E40"/>
    <w:rsid w:val="00226626"/>
    <w:rsid w:val="00243427"/>
    <w:rsid w:val="00263387"/>
    <w:rsid w:val="002C1EF6"/>
    <w:rsid w:val="002D0E34"/>
    <w:rsid w:val="002D436B"/>
    <w:rsid w:val="002E04C1"/>
    <w:rsid w:val="0031107B"/>
    <w:rsid w:val="003131B9"/>
    <w:rsid w:val="003F5C01"/>
    <w:rsid w:val="0040719E"/>
    <w:rsid w:val="0045662F"/>
    <w:rsid w:val="0046403C"/>
    <w:rsid w:val="00470666"/>
    <w:rsid w:val="004B5506"/>
    <w:rsid w:val="004F6EED"/>
    <w:rsid w:val="005952F1"/>
    <w:rsid w:val="005B4B2F"/>
    <w:rsid w:val="006155B7"/>
    <w:rsid w:val="00695115"/>
    <w:rsid w:val="006D32B9"/>
    <w:rsid w:val="006D689B"/>
    <w:rsid w:val="006F2CE4"/>
    <w:rsid w:val="007650BA"/>
    <w:rsid w:val="007B71B5"/>
    <w:rsid w:val="007D254A"/>
    <w:rsid w:val="007D2B3B"/>
    <w:rsid w:val="007D5E34"/>
    <w:rsid w:val="007E332E"/>
    <w:rsid w:val="007F561D"/>
    <w:rsid w:val="00816DBF"/>
    <w:rsid w:val="008840B7"/>
    <w:rsid w:val="008D4152"/>
    <w:rsid w:val="00922427"/>
    <w:rsid w:val="00941558"/>
    <w:rsid w:val="009840EA"/>
    <w:rsid w:val="009E58A1"/>
    <w:rsid w:val="00A0783B"/>
    <w:rsid w:val="00A47766"/>
    <w:rsid w:val="00A542EF"/>
    <w:rsid w:val="00A57CAC"/>
    <w:rsid w:val="00A70BDE"/>
    <w:rsid w:val="00A95D3D"/>
    <w:rsid w:val="00AA468C"/>
    <w:rsid w:val="00AD05B7"/>
    <w:rsid w:val="00B32660"/>
    <w:rsid w:val="00B46E0D"/>
    <w:rsid w:val="00B8009E"/>
    <w:rsid w:val="00BB2640"/>
    <w:rsid w:val="00BC4CA8"/>
    <w:rsid w:val="00BF5332"/>
    <w:rsid w:val="00C53299"/>
    <w:rsid w:val="00C6773C"/>
    <w:rsid w:val="00C93C8D"/>
    <w:rsid w:val="00D15E78"/>
    <w:rsid w:val="00D57365"/>
    <w:rsid w:val="00D66A27"/>
    <w:rsid w:val="00DA7876"/>
    <w:rsid w:val="00DE47F1"/>
    <w:rsid w:val="00E560C2"/>
    <w:rsid w:val="00EC20C1"/>
    <w:rsid w:val="00ED56B1"/>
    <w:rsid w:val="00F07C33"/>
    <w:rsid w:val="00F15C58"/>
    <w:rsid w:val="00F263D3"/>
    <w:rsid w:val="00F73EA5"/>
    <w:rsid w:val="00FC105F"/>
    <w:rsid w:val="00FC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624A938"/>
  <w15:docId w15:val="{7ABF0930-94D5-40D2-9B52-B6850585A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DE47F1"/>
    <w:pPr>
      <w:spacing w:line="240" w:lineRule="auto"/>
      <w:jc w:val="both"/>
    </w:pPr>
    <w:rPr>
      <w:color w:val="595959" w:themeColor="text1" w:themeTint="A6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53299"/>
    <w:pPr>
      <w:keepNext/>
      <w:keepLines/>
      <w:spacing w:before="32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53299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532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4546A" w:themeColor="text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5329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5329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5329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5329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5329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5329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532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53299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53299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53299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53299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53299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53299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53299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53299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C53299"/>
    <w:rPr>
      <w:b/>
      <w:bCs/>
      <w:smallCaps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C53299"/>
    <w:pPr>
      <w:spacing w:after="0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53299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ottotitolo">
    <w:name w:val="Subtitle"/>
    <w:aliases w:val="Indirizzo"/>
    <w:basedOn w:val="Normale"/>
    <w:next w:val="Normale"/>
    <w:link w:val="SottotitoloCarattere"/>
    <w:uiPriority w:val="11"/>
    <w:qFormat/>
    <w:rsid w:val="005952F1"/>
    <w:pPr>
      <w:spacing w:after="0" w:line="200" w:lineRule="exact"/>
      <w:ind w:left="-1134"/>
    </w:pPr>
    <w:rPr>
      <w:noProof/>
      <w:sz w:val="14"/>
      <w:szCs w:val="16"/>
    </w:rPr>
  </w:style>
  <w:style w:type="character" w:customStyle="1" w:styleId="SottotitoloCarattere">
    <w:name w:val="Sottotitolo Carattere"/>
    <w:aliases w:val="Indirizzo Carattere"/>
    <w:basedOn w:val="Carpredefinitoparagrafo"/>
    <w:link w:val="Sottotitolo"/>
    <w:uiPriority w:val="11"/>
    <w:rsid w:val="005952F1"/>
    <w:rPr>
      <w:noProof/>
      <w:color w:val="595959" w:themeColor="text1" w:themeTint="A6"/>
      <w:sz w:val="14"/>
      <w:szCs w:val="16"/>
    </w:rPr>
  </w:style>
  <w:style w:type="character" w:styleId="Enfasigrassetto">
    <w:name w:val="Strong"/>
    <w:basedOn w:val="Carpredefinitoparagrafo"/>
    <w:uiPriority w:val="22"/>
    <w:qFormat/>
    <w:rsid w:val="00C53299"/>
    <w:rPr>
      <w:b/>
      <w:bCs/>
    </w:rPr>
  </w:style>
  <w:style w:type="character" w:styleId="Enfasicorsivo">
    <w:name w:val="Emphasis"/>
    <w:basedOn w:val="Carpredefinitoparagrafo"/>
    <w:uiPriority w:val="20"/>
    <w:qFormat/>
    <w:rsid w:val="00C53299"/>
    <w:rPr>
      <w:i/>
      <w:iCs/>
    </w:rPr>
  </w:style>
  <w:style w:type="paragraph" w:styleId="Nessunaspaziatura">
    <w:name w:val="No Spacing"/>
    <w:uiPriority w:val="1"/>
    <w:qFormat/>
    <w:rsid w:val="00C5329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C53299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5329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53299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53299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C53299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C53299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C53299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C53299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C53299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unhideWhenUsed/>
    <w:qFormat/>
    <w:rsid w:val="00C53299"/>
    <w:pPr>
      <w:outlineLvl w:val="9"/>
    </w:pPr>
  </w:style>
  <w:style w:type="paragraph" w:styleId="Intestazione">
    <w:name w:val="header"/>
    <w:basedOn w:val="Normale"/>
    <w:link w:val="IntestazioneCarattere"/>
    <w:uiPriority w:val="99"/>
    <w:unhideWhenUsed/>
    <w:rsid w:val="00B8009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009E"/>
  </w:style>
  <w:style w:type="paragraph" w:styleId="Pidipagina">
    <w:name w:val="footer"/>
    <w:basedOn w:val="Normale"/>
    <w:link w:val="PidipaginaCarattere"/>
    <w:uiPriority w:val="99"/>
    <w:unhideWhenUsed/>
    <w:rsid w:val="00B8009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009E"/>
  </w:style>
  <w:style w:type="character" w:styleId="Collegamentoipertestuale">
    <w:name w:val="Hyperlink"/>
    <w:basedOn w:val="Carpredefinitoparagrafo"/>
    <w:uiPriority w:val="99"/>
    <w:unhideWhenUsed/>
    <w:rsid w:val="00B8009E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8009E"/>
    <w:rPr>
      <w:color w:val="808080"/>
      <w:shd w:val="clear" w:color="auto" w:fill="E6E6E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56B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56B1"/>
    <w:rPr>
      <w:rFonts w:ascii="Segoe UI" w:hAnsi="Segoe UI" w:cs="Segoe UI"/>
      <w:color w:val="595959" w:themeColor="text1" w:themeTint="A6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9840EA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6951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jpg"/><Relationship Id="rId1" Type="http://schemas.openxmlformats.org/officeDocument/2006/relationships/image" Target="media/image2.jpeg"/><Relationship Id="rId5" Type="http://schemas.openxmlformats.org/officeDocument/2006/relationships/image" Target="media/image6.png"/><Relationship Id="rId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8A0C3-BC08-4382-ADD8-D8E224968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AZK</dc:creator>
  <cp:keywords/>
  <dc:description/>
  <cp:lastModifiedBy>Stefania Palazzo</cp:lastModifiedBy>
  <cp:revision>4</cp:revision>
  <cp:lastPrinted>2019-06-26T08:12:00Z</cp:lastPrinted>
  <dcterms:created xsi:type="dcterms:W3CDTF">2019-10-18T12:10:00Z</dcterms:created>
  <dcterms:modified xsi:type="dcterms:W3CDTF">2019-10-21T10:14:00Z</dcterms:modified>
</cp:coreProperties>
</file>